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shape style="position:absolute;margin-left:51.299999pt;margin-top:118.449982pt;width:492.9pt;height:26.55pt;mso-position-horizontal-relative:page;mso-position-vertical-relative:page;z-index:-251803648" coordorigin="1026,2369" coordsize="9858,531" path="m1030,2373l7432,2373m7439,2373l10880,2373m1026,2369l1026,2900m1030,2896l7432,2896m7435,2369l7435,2900m7439,2896l10880,2896m10884,2369l10884,2900e" filled="false" stroked="true" strokeweight=".5pt" strokecolor="#000000">
            <v:path arrowok="t"/>
            <v:stroke dashstyle="solid"/>
            <w10:wrap type="none"/>
          </v:shape>
        </w:pict>
      </w:r>
      <w:r>
        <w:rPr/>
        <w:pict>
          <v:group style="position:absolute;margin-left:50.52pt;margin-top:433.609955pt;width:493.55pt;height:324.45pt;mso-position-horizontal-relative:page;mso-position-vertical-relative:page;z-index:-251802624" coordorigin="1010,8672" coordsize="9871,6489">
            <v:line style="position:absolute" from="1020,8677" to="10872,8677" stroked="true" strokeweight=".48001pt" strokecolor="#000000">
              <v:stroke dashstyle="solid"/>
            </v:line>
            <v:line style="position:absolute" from="1020,9249" to="7422,9249" stroked="true" strokeweight=".47998pt" strokecolor="#000000">
              <v:stroke dashstyle="solid"/>
            </v:line>
            <v:line style="position:absolute" from="7432,9249" to="10871,9249" stroked="true" strokeweight=".47998pt" strokecolor="#000000">
              <v:stroke dashstyle="solid"/>
            </v:line>
            <v:line style="position:absolute" from="7427,9244" to="7427,10266" stroked="true" strokeweight=".48001pt" strokecolor="#000000">
              <v:stroke dashstyle="solid"/>
            </v:line>
            <v:line style="position:absolute" from="1020,10261" to="7422,10261" stroked="true" strokeweight=".47998pt" strokecolor="#000000">
              <v:stroke dashstyle="solid"/>
            </v:line>
            <v:line style="position:absolute" from="7432,10261" to="10871,10261" stroked="true" strokeweight=".47998pt" strokecolor="#000000">
              <v:stroke dashstyle="solid"/>
            </v:line>
            <v:line style="position:absolute" from="1015,8672" to="1015,15151" stroked="true" strokeweight=".48pt" strokecolor="#000000">
              <v:stroke dashstyle="solid"/>
            </v:line>
            <v:rect style="position:absolute;left:1010;top:15150;width:10;height:10" filled="true" fillcolor="#000000" stroked="false">
              <v:fill type="solid"/>
            </v:rect>
            <v:line style="position:absolute" from="1020,15156" to="10872,15156" stroked="true" strokeweight=".47998pt" strokecolor="#000000">
              <v:stroke dashstyle="solid"/>
            </v:line>
            <v:line style="position:absolute" from="10876,8672" to="10876,15151" stroked="true" strokeweight=".48004pt" strokecolor="#000000">
              <v:stroke dashstyle="solid"/>
            </v:line>
            <v:rect style="position:absolute;left:10871;top:15150;width:10;height:10" filled="true" fillcolor="#000000" stroked="false">
              <v:fill type="solid"/>
            </v:rect>
            <w10:wrap type="none"/>
          </v:group>
        </w:pict>
      </w:r>
      <w:r>
        <w:rPr/>
        <w:pict>
          <v:group style="position:absolute;margin-left:50.400002pt;margin-top:161.419968pt;width:493.55pt;height:252.75pt;mso-position-horizontal-relative:page;mso-position-vertical-relative:page;z-index:-251801600" coordorigin="1008,3228" coordsize="9871,5055">
            <v:line style="position:absolute" from="1018,3233" to="10869,3233" stroked="true" strokeweight=".48001pt" strokecolor="#000000">
              <v:stroke dashstyle="solid"/>
            </v:line>
            <v:line style="position:absolute" from="1018,3761" to="7420,3761" stroked="true" strokeweight=".48pt" strokecolor="#000000">
              <v:stroke dashstyle="solid"/>
            </v:line>
            <v:line style="position:absolute" from="7429,3761" to="10869,3761" stroked="true" strokeweight=".48pt" strokecolor="#000000">
              <v:stroke dashstyle="solid"/>
            </v:line>
            <v:line style="position:absolute" from="7425,3756" to="7425,4635" stroked="true" strokeweight=".48001pt" strokecolor="#000000">
              <v:stroke dashstyle="solid"/>
            </v:line>
            <v:line style="position:absolute" from="1018,4630" to="7420,4630" stroked="true" strokeweight=".48pt" strokecolor="#000000">
              <v:stroke dashstyle="solid"/>
            </v:line>
            <v:line style="position:absolute" from="7429,4630" to="10869,4630" stroked="true" strokeweight=".48pt" strokecolor="#000000">
              <v:stroke dashstyle="solid"/>
            </v:line>
            <v:line style="position:absolute" from="1018,7146" to="10869,7146" stroked="true" strokeweight=".48001pt" strokecolor="#000000">
              <v:stroke dashstyle="solid"/>
            </v:line>
            <v:line style="position:absolute" from="1013,3228" to="1013,8283" stroked="true" strokeweight=".48pt" strokecolor="#000000">
              <v:stroke dashstyle="solid"/>
            </v:line>
            <v:line style="position:absolute" from="1018,8279" to="10869,8279" stroked="true" strokeweight=".47998pt" strokecolor="#000000">
              <v:stroke dashstyle="solid"/>
            </v:line>
            <v:line style="position:absolute" from="10874,3228" to="10874,8283" stroked="true" strokeweight=".48004pt" strokecolor="#000000">
              <v:stroke dashstyle="solid"/>
            </v:line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1.863998pt;margin-top:34.319939pt;width:451.05pt;height:84.15pt;mso-position-horizontal-relative:page;mso-position-vertical-relative:page;z-index:-251800576" type="#_x0000_t202" filled="false" stroked="false">
            <v:textbox inset="0,0,0,0">
              <w:txbxContent>
                <w:p>
                  <w:pPr>
                    <w:spacing w:before="4"/>
                    <w:ind w:left="19" w:right="0" w:firstLine="0"/>
                    <w:jc w:val="center"/>
                    <w:rPr>
                      <w:rFonts w:ascii="Times New Roman" w:hAnsi="Times New Roman"/>
                      <w:b/>
                      <w:sz w:val="36"/>
                    </w:rPr>
                  </w:pPr>
                  <w:r>
                    <w:rPr>
                      <w:rFonts w:ascii="Times New Roman" w:hAnsi="Times New Roman"/>
                      <w:b/>
                      <w:sz w:val="36"/>
                    </w:rPr>
                    <w:t>England Bahá’í Summer School</w:t>
                  </w:r>
                </w:p>
                <w:p>
                  <w:pPr>
                    <w:spacing w:before="276"/>
                    <w:ind w:left="16" w:right="0" w:firstLine="0"/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School Temporary Guardianship Form</w:t>
                  </w:r>
                </w:p>
                <w:p>
                  <w:pPr>
                    <w:pStyle w:val="BodyText"/>
                    <w:spacing w:before="49"/>
                    <w:ind w:left="0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</w:rPr>
                    <w:t>For an unaccompanied young person (under 18 years old attending without a parent or legal guardian)</w:t>
                  </w:r>
                </w:p>
                <w:p>
                  <w:pPr>
                    <w:spacing w:before="10"/>
                    <w:ind w:left="10" w:right="0" w:firstLine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One form per participant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.639999pt;margin-top:144.439240pt;width:349.6pt;height:18.5pt;mso-position-horizontal-relative:page;mso-position-vertical-relative:page;z-index:-251799552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sz w:val="28"/>
                    </w:rPr>
                    <w:t>This Section is to be filled in by Parent / Legal Guardian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5.639999pt;margin-top:416.269226pt;width:462pt;height:18.5pt;mso-position-horizontal-relative:page;mso-position-vertical-relative:page;z-index:-251798528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sz w:val="28"/>
                    </w:rPr>
                    <w:t>This Section is to be filled in by Temporary Guardian attending the School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.759998pt;margin-top:433.849976pt;width:493.1pt;height:28.6pt;mso-position-horizontal-relative:page;mso-position-vertical-relative:page;z-index:-251797504" type="#_x0000_t202" filled="false" stroked="false">
            <v:textbox inset="0,0,0,0">
              <w:txbxContent>
                <w:p>
                  <w:pPr>
                    <w:spacing w:before="7"/>
                    <w:ind w:left="107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0"/>
                    </w:rPr>
                    <w:t>Name of Temporary Guardian</w:t>
                  </w:r>
                  <w:r>
                    <w:rPr>
                      <w:sz w:val="24"/>
                    </w:rPr>
                    <w:t>:</w:t>
                  </w:r>
                </w:p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.759998pt;margin-top:462.429993pt;width:320.6pt;height:50.65pt;mso-position-horizontal-relative:page;mso-position-vertical-relative:page;z-index:-251796480" type="#_x0000_t202" filled="false" stroked="false">
            <v:textbox inset="0,0,0,0">
              <w:txbxContent>
                <w:p>
                  <w:pPr>
                    <w:spacing w:before="6"/>
                    <w:ind w:left="107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Address (include email):</w:t>
                  </w:r>
                </w:p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1.350006pt;margin-top:462.429993pt;width:172.5pt;height:50.65pt;mso-position-horizontal-relative:page;mso-position-vertical-relative:page;z-index:-251795456" type="#_x0000_t202" filled="false" stroked="false">
            <v:textbox inset="0,0,0,0">
              <w:txbxContent>
                <w:p>
                  <w:pPr>
                    <w:spacing w:before="6"/>
                    <w:ind w:left="107" w:right="469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Phone number (include mobile at school):</w:t>
                  </w:r>
                </w:p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.759998pt;margin-top:513.070007pt;width:493.1pt;height:244.75pt;mso-position-horizontal-relative:page;mso-position-vertical-relative:page;z-index:-251794432" type="#_x0000_t202" filled="false" stroked="false">
            <v:textbox inset="0,0,0,0">
              <w:txbxContent>
                <w:p>
                  <w:pPr>
                    <w:pStyle w:val="BodyText"/>
                    <w:spacing w:line="251" w:lineRule="exact" w:before="11"/>
                    <w:ind w:left="107"/>
                  </w:pPr>
                  <w:r>
                    <w:rPr/>
                    <w:t>I agree to be responsible for the young person named above. I also agree to: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828" w:val="left" w:leader="none"/>
                      <w:tab w:pos="829" w:val="left" w:leader="none"/>
                    </w:tabs>
                    <w:spacing w:line="263" w:lineRule="exact" w:before="0" w:after="0"/>
                    <w:ind w:left="828" w:right="0" w:hanging="361"/>
                    <w:jc w:val="left"/>
                  </w:pPr>
                  <w:r>
                    <w:rPr/>
                    <w:t>Ensure that this young person understands and follows the school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curfew,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828" w:val="left" w:leader="none"/>
                      <w:tab w:pos="829" w:val="left" w:leader="none"/>
                    </w:tabs>
                    <w:spacing w:line="263" w:lineRule="exact" w:before="6" w:after="0"/>
                    <w:ind w:left="828" w:right="0" w:hanging="361"/>
                    <w:jc w:val="left"/>
                  </w:pPr>
                  <w:r>
                    <w:rPr/>
                    <w:t>Ensure he or she attends the sessions for which s/he is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registered,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828" w:val="left" w:leader="none"/>
                      <w:tab w:pos="829" w:val="left" w:leader="none"/>
                    </w:tabs>
                    <w:spacing w:line="263" w:lineRule="exact" w:before="0" w:after="0"/>
                    <w:ind w:left="828" w:right="0" w:hanging="361"/>
                    <w:jc w:val="left"/>
                  </w:pPr>
                  <w:r>
                    <w:rPr/>
                    <w:t>Ensure that he or she does not leave the school without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me,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828" w:val="left" w:leader="none"/>
                      <w:tab w:pos="829" w:val="left" w:leader="none"/>
                    </w:tabs>
                    <w:spacing w:line="240" w:lineRule="auto" w:before="4" w:after="0"/>
                    <w:ind w:left="828" w:right="0" w:hanging="361"/>
                    <w:jc w:val="left"/>
                  </w:pPr>
                  <w:r>
                    <w:rPr/>
                    <w:t>Be aware of the medical and dietary needs of the young</w:t>
                  </w:r>
                  <w:r>
                    <w:rPr>
                      <w:spacing w:val="-15"/>
                    </w:rPr>
                    <w:t> </w:t>
                  </w:r>
                  <w:r>
                    <w:rPr/>
                    <w:t>person,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828" w:val="left" w:leader="none"/>
                      <w:tab w:pos="829" w:val="left" w:leader="none"/>
                    </w:tabs>
                    <w:spacing w:line="269" w:lineRule="exact" w:before="1" w:after="0"/>
                    <w:ind w:left="828" w:right="0" w:hanging="361"/>
                    <w:jc w:val="left"/>
                  </w:pPr>
                  <w:r>
                    <w:rPr/>
                    <w:t>Be aware of the Code of Conduct of the school,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and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828" w:val="left" w:leader="none"/>
                      <w:tab w:pos="829" w:val="left" w:leader="none"/>
                    </w:tabs>
                    <w:spacing w:line="242" w:lineRule="auto" w:before="0" w:after="0"/>
                    <w:ind w:left="107" w:right="2940" w:firstLine="360"/>
                    <w:jc w:val="left"/>
                  </w:pPr>
                  <w:r>
                    <w:rPr/>
                    <w:t>Be accommodated with or near the young person as appropriate. I am: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828" w:val="left" w:leader="none"/>
                      <w:tab w:pos="829" w:val="left" w:leader="none"/>
                    </w:tabs>
                    <w:spacing w:line="258" w:lineRule="exact" w:before="0" w:after="0"/>
                    <w:ind w:left="828" w:right="0" w:hanging="361"/>
                    <w:jc w:val="left"/>
                  </w:pPr>
                  <w:r>
                    <w:rPr/>
                    <w:t>Over 25 years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old,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828" w:val="left" w:leader="none"/>
                      <w:tab w:pos="829" w:val="left" w:leader="none"/>
                    </w:tabs>
                    <w:spacing w:line="265" w:lineRule="exact" w:before="3" w:after="0"/>
                    <w:ind w:left="828" w:right="0" w:hanging="361"/>
                    <w:jc w:val="left"/>
                  </w:pPr>
                  <w:r>
                    <w:rPr/>
                    <w:t>Not attending the school as a member of the Logistics Committee or a teacher,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*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828" w:val="left" w:leader="none"/>
                      <w:tab w:pos="829" w:val="left" w:leader="none"/>
                    </w:tabs>
                    <w:spacing w:line="265" w:lineRule="exact" w:before="0" w:after="0"/>
                    <w:ind w:left="828" w:right="0" w:hanging="361"/>
                    <w:jc w:val="left"/>
                  </w:pPr>
                  <w:r>
                    <w:rPr/>
                    <w:t>Not acting as guardian for a young person from another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family,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828" w:val="left" w:leader="none"/>
                      <w:tab w:pos="829" w:val="left" w:leader="none"/>
                    </w:tabs>
                    <w:spacing w:line="263" w:lineRule="exact" w:before="4" w:after="0"/>
                    <w:ind w:left="828" w:right="0" w:hanging="361"/>
                    <w:jc w:val="left"/>
                  </w:pPr>
                  <w:r>
                    <w:rPr/>
                    <w:t>Acting as guardian for no more than three young people of the same family,</w:t>
                  </w:r>
                  <w:r>
                    <w:rPr>
                      <w:spacing w:val="-23"/>
                    </w:rPr>
                    <w:t> </w:t>
                  </w:r>
                  <w:r>
                    <w:rPr/>
                    <w:t>and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828" w:val="left" w:leader="none"/>
                      <w:tab w:pos="829" w:val="left" w:leader="none"/>
                    </w:tabs>
                    <w:spacing w:line="263" w:lineRule="exact" w:before="0" w:after="0"/>
                    <w:ind w:left="828" w:right="0" w:hanging="361"/>
                    <w:jc w:val="left"/>
                  </w:pPr>
                  <w:r>
                    <w:rPr/>
                    <w:t>The same gender </w:t>
                  </w:r>
                  <w:r>
                    <w:rPr>
                      <w:spacing w:val="-3"/>
                    </w:rPr>
                    <w:t>as </w:t>
                  </w:r>
                  <w:r>
                    <w:rPr/>
                    <w:t>the young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person</w:t>
                  </w:r>
                </w:p>
                <w:p>
                  <w:pPr>
                    <w:spacing w:before="204"/>
                    <w:ind w:left="107" w:right="228" w:firstLine="0"/>
                    <w:jc w:val="both"/>
                    <w:rPr>
                      <w:rFonts w:ascii="Arial"/>
                      <w:sz w:val="18"/>
                    </w:rPr>
                  </w:pPr>
                  <w:r>
                    <w:rPr>
                      <w:rFonts w:ascii="Arial"/>
                      <w:sz w:val="18"/>
                    </w:rPr>
                    <w:t>*There are occasions when an exception to this may need to be made. This should only happen if the person serving in such a capacity who wants to act as a guardian at the same time has confirmed in advance with the organisers that the duties as organiser will not prevent him or her from being an effective guardian.</w:t>
                  </w:r>
                </w:p>
                <w:p>
                  <w:pPr>
                    <w:pStyle w:val="BodyText"/>
                    <w:spacing w:before="9"/>
                    <w:ind w:left="0"/>
                    <w:rPr>
                      <w:rFonts w:ascii="Arial"/>
                      <w:sz w:val="24"/>
                    </w:rPr>
                  </w:pPr>
                </w:p>
                <w:p>
                  <w:pPr>
                    <w:tabs>
                      <w:tab w:pos="5156" w:val="left" w:leader="none"/>
                    </w:tabs>
                    <w:spacing w:before="0"/>
                    <w:ind w:left="107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Signed:</w:t>
                    <w:tab/>
                    <w:t>Date: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.639999pt;margin-top:161.659973pt;width:493.1pt;height:26.4pt;mso-position-horizontal-relative:page;mso-position-vertical-relative:page;z-index:-251793408" type="#_x0000_t202" filled="false" stroked="false">
            <v:textbox inset="0,0,0,0">
              <w:txbxContent>
                <w:p>
                  <w:pPr>
                    <w:spacing w:before="6"/>
                    <w:ind w:left="110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Name of Parent / Legal Guardian:</w:t>
                  </w:r>
                </w:p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.639999pt;margin-top:188.059982pt;width:320.6pt;height:43.45pt;mso-position-horizontal-relative:page;mso-position-vertical-relative:page;z-index:-251792384" type="#_x0000_t202" filled="false" stroked="false">
            <v:textbox inset="0,0,0,0">
              <w:txbxContent>
                <w:p>
                  <w:pPr>
                    <w:spacing w:line="224" w:lineRule="exact" w:before="0"/>
                    <w:ind w:left="110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Address (include email):</w:t>
                  </w:r>
                </w:p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1.230011pt;margin-top:188.059982pt;width:172.5pt;height:43.45pt;mso-position-horizontal-relative:page;mso-position-vertical-relative:page;z-index:-251791360" type="#_x0000_t202" filled="false" stroked="false">
            <v:textbox inset="0,0,0,0">
              <w:txbxContent>
                <w:p>
                  <w:pPr>
                    <w:spacing w:line="224" w:lineRule="exact" w:before="0"/>
                    <w:ind w:left="107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Phone number:</w:t>
                  </w:r>
                </w:p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.639999pt;margin-top:231.499985pt;width:493.1pt;height:125.8pt;mso-position-horizontal-relative:page;mso-position-vertical-relative:page;z-index:-251790336" type="#_x0000_t202" filled="false" stroked="false">
            <v:textbox inset="0,0,0,0">
              <w:txbxContent>
                <w:p>
                  <w:pPr>
                    <w:spacing w:before="12"/>
                    <w:ind w:left="110" w:right="445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In the event that my child has to leave the school early, I agree to my child being sent to the home of:</w:t>
                  </w:r>
                </w:p>
                <w:p>
                  <w:pPr>
                    <w:pStyle w:val="BodyText"/>
                    <w:spacing w:before="10"/>
                    <w:ind w:left="0"/>
                    <w:rPr>
                      <w:sz w:val="23"/>
                    </w:rPr>
                  </w:pPr>
                </w:p>
                <w:p>
                  <w:pPr>
                    <w:spacing w:before="0"/>
                    <w:ind w:left="110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Name:</w:t>
                  </w:r>
                </w:p>
                <w:p>
                  <w:pPr>
                    <w:pStyle w:val="BodyText"/>
                    <w:spacing w:before="2"/>
                    <w:ind w:left="0"/>
                    <w:rPr>
                      <w:sz w:val="24"/>
                    </w:rPr>
                  </w:pPr>
                </w:p>
                <w:p>
                  <w:pPr>
                    <w:spacing w:line="225" w:lineRule="auto" w:before="0"/>
                    <w:ind w:left="110" w:right="792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Relationship to child: Address:</w:t>
                  </w:r>
                </w:p>
                <w:p>
                  <w:pPr>
                    <w:pStyle w:val="BodyText"/>
                    <w:ind w:left="0"/>
                    <w:rPr>
                      <w:sz w:val="24"/>
                    </w:rPr>
                  </w:pPr>
                </w:p>
                <w:p>
                  <w:pPr>
                    <w:spacing w:before="1"/>
                    <w:ind w:left="110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Phone number (mobile &amp; landline):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.639999pt;margin-top:357.289978pt;width:493.1pt;height:56.65pt;mso-position-horizontal-relative:page;mso-position-vertical-relative:page;z-index:-251789312" type="#_x0000_t202" filled="false" stroked="false">
            <v:textbox inset="0,0,0,0">
              <w:txbxContent>
                <w:p>
                  <w:pPr>
                    <w:spacing w:line="244" w:lineRule="auto" w:before="0"/>
                    <w:ind w:left="11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I have informed the aforementioned responsible adult of this possibility. I also agree to the Temporary Guardian nominated below to be responsible for my child as outlined below:</w:t>
                  </w:r>
                </w:p>
                <w:p>
                  <w:pPr>
                    <w:pStyle w:val="BodyText"/>
                    <w:spacing w:before="7"/>
                    <w:ind w:left="0"/>
                    <w:rPr>
                      <w:sz w:val="21"/>
                    </w:rPr>
                  </w:pPr>
                </w:p>
                <w:p>
                  <w:pPr>
                    <w:tabs>
                      <w:tab w:pos="5158" w:val="left" w:leader="none"/>
                    </w:tabs>
                    <w:spacing w:before="0"/>
                    <w:ind w:left="11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Signed:</w:t>
                    <w:tab/>
                    <w:t>Date: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.299999pt;margin-top:118.649979pt;width:320.45pt;height:26.15pt;mso-position-horizontal-relative:page;mso-position-vertical-relative:page;z-index:-251788288" type="#_x0000_t202" filled="false" stroked="false">
            <v:textbox inset="0,0,0,0">
              <w:txbxContent>
                <w:p>
                  <w:pPr>
                    <w:spacing w:line="221" w:lineRule="exact" w:before="0"/>
                    <w:ind w:left="106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Name of young person (participant):</w:t>
                  </w:r>
                </w:p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1.75pt;margin-top:118.649979pt;width:172.45pt;height:26.15pt;mso-position-horizontal-relative:page;mso-position-vertical-relative:page;z-index:-251787264" type="#_x0000_t202" filled="false" stroked="false">
            <v:textbox inset="0,0,0,0">
              <w:txbxContent>
                <w:p>
                  <w:pPr>
                    <w:spacing w:line="221" w:lineRule="exact" w:before="0"/>
                    <w:ind w:left="109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Date of birth:</w:t>
                  </w:r>
                </w:p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1930" w:h="16850"/>
      <w:pgMar w:top="680" w:bottom="280" w:left="900" w:right="9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Cambria">
    <w:altName w:val="Cambri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08" w:hanging="360"/>
      </w:pPr>
      <w:rPr>
        <w:rFonts w:hint="default" w:ascii="Symbol" w:hAnsi="Symbol" w:eastAsia="Symbol" w:cs="Symbol"/>
        <w:w w:val="100"/>
        <w:sz w:val="22"/>
        <w:szCs w:val="22"/>
        <w:lang w:val="en-gb" w:eastAsia="en-gb" w:bidi="en-gb"/>
      </w:rPr>
    </w:lvl>
    <w:lvl w:ilvl="1">
      <w:start w:val="0"/>
      <w:numFmt w:val="bullet"/>
      <w:lvlText w:val="•"/>
      <w:lvlJc w:val="left"/>
      <w:pPr>
        <w:ind w:left="1076" w:hanging="360"/>
      </w:pPr>
      <w:rPr>
        <w:rFonts w:hint="default"/>
        <w:lang w:val="en-gb" w:eastAsia="en-gb" w:bidi="en-gb"/>
      </w:rPr>
    </w:lvl>
    <w:lvl w:ilvl="2">
      <w:start w:val="0"/>
      <w:numFmt w:val="bullet"/>
      <w:lvlText w:val="•"/>
      <w:lvlJc w:val="left"/>
      <w:pPr>
        <w:ind w:left="2052" w:hanging="360"/>
      </w:pPr>
      <w:rPr>
        <w:rFonts w:hint="default"/>
        <w:lang w:val="en-gb" w:eastAsia="en-gb" w:bidi="en-gb"/>
      </w:rPr>
    </w:lvl>
    <w:lvl w:ilvl="3">
      <w:start w:val="0"/>
      <w:numFmt w:val="bullet"/>
      <w:lvlText w:val="•"/>
      <w:lvlJc w:val="left"/>
      <w:pPr>
        <w:ind w:left="3028" w:hanging="360"/>
      </w:pPr>
      <w:rPr>
        <w:rFonts w:hint="default"/>
        <w:lang w:val="en-gb" w:eastAsia="en-gb" w:bidi="en-gb"/>
      </w:rPr>
    </w:lvl>
    <w:lvl w:ilvl="4">
      <w:start w:val="0"/>
      <w:numFmt w:val="bullet"/>
      <w:lvlText w:val="•"/>
      <w:lvlJc w:val="left"/>
      <w:pPr>
        <w:ind w:left="4004" w:hanging="360"/>
      </w:pPr>
      <w:rPr>
        <w:rFonts w:hint="default"/>
        <w:lang w:val="en-gb" w:eastAsia="en-gb" w:bidi="en-gb"/>
      </w:rPr>
    </w:lvl>
    <w:lvl w:ilvl="5">
      <w:start w:val="0"/>
      <w:numFmt w:val="bullet"/>
      <w:lvlText w:val="•"/>
      <w:lvlJc w:val="left"/>
      <w:pPr>
        <w:ind w:left="4980" w:hanging="360"/>
      </w:pPr>
      <w:rPr>
        <w:rFonts w:hint="default"/>
        <w:lang w:val="en-gb" w:eastAsia="en-gb" w:bidi="en-gb"/>
      </w:rPr>
    </w:lvl>
    <w:lvl w:ilvl="6">
      <w:start w:val="0"/>
      <w:numFmt w:val="bullet"/>
      <w:lvlText w:val="•"/>
      <w:lvlJc w:val="left"/>
      <w:pPr>
        <w:ind w:left="5956" w:hanging="360"/>
      </w:pPr>
      <w:rPr>
        <w:rFonts w:hint="default"/>
        <w:lang w:val="en-gb" w:eastAsia="en-gb" w:bidi="en-gb"/>
      </w:rPr>
    </w:lvl>
    <w:lvl w:ilvl="7">
      <w:start w:val="0"/>
      <w:numFmt w:val="bullet"/>
      <w:lvlText w:val="•"/>
      <w:lvlJc w:val="left"/>
      <w:pPr>
        <w:ind w:left="6932" w:hanging="360"/>
      </w:pPr>
      <w:rPr>
        <w:rFonts w:hint="default"/>
        <w:lang w:val="en-gb" w:eastAsia="en-gb" w:bidi="en-gb"/>
      </w:rPr>
    </w:lvl>
    <w:lvl w:ilvl="8">
      <w:start w:val="0"/>
      <w:numFmt w:val="bullet"/>
      <w:lvlText w:val="•"/>
      <w:lvlJc w:val="left"/>
      <w:pPr>
        <w:ind w:left="7908" w:hanging="360"/>
      </w:pPr>
      <w:rPr>
        <w:rFonts w:hint="default"/>
        <w:lang w:val="en-gb" w:eastAsia="en-gb" w:bidi="en-gb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n-gb" w:eastAsia="en-gb" w:bidi="en-gb"/>
    </w:rPr>
  </w:style>
  <w:style w:styleId="BodyText" w:type="paragraph">
    <w:name w:val="Body Text"/>
    <w:basedOn w:val="Normal"/>
    <w:uiPriority w:val="1"/>
    <w:qFormat/>
    <w:pPr>
      <w:ind w:left="828"/>
    </w:pPr>
    <w:rPr>
      <w:rFonts w:ascii="Cambria" w:hAnsi="Cambria" w:eastAsia="Cambria" w:cs="Cambria"/>
      <w:sz w:val="22"/>
      <w:szCs w:val="22"/>
      <w:lang w:val="en-gb" w:eastAsia="en-gb" w:bidi="en-gb"/>
    </w:rPr>
  </w:style>
  <w:style w:styleId="ListParagraph" w:type="paragraph">
    <w:name w:val="List Paragraph"/>
    <w:basedOn w:val="Normal"/>
    <w:uiPriority w:val="1"/>
    <w:qFormat/>
    <w:pPr/>
    <w:rPr>
      <w:lang w:val="en-gb" w:eastAsia="en-gb" w:bidi="en-gb"/>
    </w:rPr>
  </w:style>
  <w:style w:styleId="TableParagraph" w:type="paragraph">
    <w:name w:val="Table Paragraph"/>
    <w:basedOn w:val="Normal"/>
    <w:uiPriority w:val="1"/>
    <w:qFormat/>
    <w:pPr/>
    <w:rPr>
      <w:lang w:val="en-gb" w:eastAsia="en-gb" w:bidi="en-gb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numbering.xml" Type="http://schemas.openxmlformats.org/officeDocument/2006/relationships/numberi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