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BA3" w:rsidRPr="00902DA0" w:rsidRDefault="00F13AF3">
      <w:pPr>
        <w:widowControl w:val="0"/>
        <w:spacing w:before="240" w:after="120" w:line="240" w:lineRule="auto"/>
        <w:jc w:val="center"/>
        <w:rPr>
          <w:sz w:val="48"/>
          <w:szCs w:val="28"/>
        </w:rPr>
      </w:pPr>
      <w:r w:rsidRPr="00902DA0">
        <w:rPr>
          <w:sz w:val="48"/>
          <w:szCs w:val="28"/>
        </w:rPr>
        <w:t>Case v. Name</w:t>
      </w:r>
    </w:p>
    <w:p w:rsidR="00727BA3" w:rsidRPr="00902DA0" w:rsidRDefault="00F13AF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Source &amp; Court</w:t>
      </w:r>
    </w:p>
    <w:p w:rsidR="00727BA3" w:rsidRPr="00902DA0" w:rsidRDefault="00F13AF3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Judge</w:t>
      </w: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Facts:</w:t>
      </w:r>
    </w:p>
    <w:p w:rsidR="00727BA3" w:rsidRPr="00902DA0" w:rsidRDefault="00727BA3">
      <w:pPr>
        <w:widowControl w:val="0"/>
        <w:numPr>
          <w:ilvl w:val="0"/>
          <w:numId w:val="7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Procedural History:</w:t>
      </w:r>
    </w:p>
    <w:p w:rsidR="00727BA3" w:rsidRPr="00902DA0" w:rsidRDefault="00727BA3">
      <w:pPr>
        <w:widowControl w:val="0"/>
        <w:numPr>
          <w:ilvl w:val="0"/>
          <w:numId w:val="8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Issue(s):</w:t>
      </w:r>
    </w:p>
    <w:p w:rsidR="00727BA3" w:rsidRPr="00902DA0" w:rsidRDefault="00727BA3">
      <w:pPr>
        <w:widowControl w:val="0"/>
        <w:numPr>
          <w:ilvl w:val="0"/>
          <w:numId w:val="1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Applicable Rule of Law:</w:t>
      </w:r>
      <w:bookmarkStart w:id="0" w:name="_GoBack"/>
      <w:bookmarkEnd w:id="0"/>
    </w:p>
    <w:p w:rsidR="00727BA3" w:rsidRPr="00902DA0" w:rsidRDefault="00727BA3">
      <w:pPr>
        <w:widowControl w:val="0"/>
        <w:numPr>
          <w:ilvl w:val="0"/>
          <w:numId w:val="2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Holding(s):</w:t>
      </w:r>
    </w:p>
    <w:p w:rsidR="00727BA3" w:rsidRPr="00902DA0" w:rsidRDefault="00727BA3">
      <w:pPr>
        <w:widowControl w:val="0"/>
        <w:numPr>
          <w:ilvl w:val="0"/>
          <w:numId w:val="3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Disposition:</w:t>
      </w:r>
    </w:p>
    <w:p w:rsidR="00727BA3" w:rsidRPr="00902DA0" w:rsidRDefault="00727BA3">
      <w:pPr>
        <w:widowControl w:val="0"/>
        <w:numPr>
          <w:ilvl w:val="0"/>
          <w:numId w:val="4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Reasoning:</w:t>
      </w:r>
    </w:p>
    <w:p w:rsidR="00727BA3" w:rsidRPr="00902DA0" w:rsidRDefault="00727BA3">
      <w:pPr>
        <w:widowControl w:val="0"/>
        <w:numPr>
          <w:ilvl w:val="0"/>
          <w:numId w:val="5"/>
        </w:numPr>
        <w:spacing w:after="120" w:line="240" w:lineRule="auto"/>
        <w:ind w:hanging="360"/>
        <w:contextualSpacing/>
        <w:rPr>
          <w:sz w:val="40"/>
        </w:rPr>
      </w:pPr>
    </w:p>
    <w:p w:rsidR="00727BA3" w:rsidRPr="00902DA0" w:rsidRDefault="00727BA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</w:p>
    <w:p w:rsidR="00727BA3" w:rsidRPr="00902DA0" w:rsidRDefault="00F13AF3">
      <w:pPr>
        <w:widowControl w:val="0"/>
        <w:spacing w:line="240" w:lineRule="auto"/>
        <w:rPr>
          <w:rFonts w:ascii="Times New Roman" w:eastAsia="Times New Roman" w:hAnsi="Times New Roman" w:cs="Times New Roman"/>
          <w:sz w:val="44"/>
          <w:szCs w:val="24"/>
        </w:rPr>
      </w:pPr>
      <w:r w:rsidRPr="00902DA0">
        <w:rPr>
          <w:rFonts w:ascii="Times New Roman" w:eastAsia="Times New Roman" w:hAnsi="Times New Roman" w:cs="Times New Roman"/>
          <w:sz w:val="44"/>
          <w:szCs w:val="24"/>
        </w:rPr>
        <w:t>Questions/Comments:</w:t>
      </w:r>
    </w:p>
    <w:p w:rsidR="00727BA3" w:rsidRPr="00902DA0" w:rsidRDefault="00727BA3">
      <w:pPr>
        <w:widowControl w:val="0"/>
        <w:numPr>
          <w:ilvl w:val="0"/>
          <w:numId w:val="6"/>
        </w:numPr>
        <w:spacing w:after="120" w:line="240" w:lineRule="auto"/>
        <w:ind w:hanging="360"/>
        <w:contextualSpacing/>
        <w:rPr>
          <w:sz w:val="40"/>
        </w:rPr>
      </w:pPr>
    </w:p>
    <w:p w:rsidR="00902DA0" w:rsidRPr="00902DA0" w:rsidRDefault="00902DA0">
      <w:pPr>
        <w:widowControl w:val="0"/>
        <w:numPr>
          <w:ilvl w:val="0"/>
          <w:numId w:val="6"/>
        </w:numPr>
        <w:spacing w:after="120" w:line="240" w:lineRule="auto"/>
        <w:ind w:hanging="360"/>
        <w:contextualSpacing/>
        <w:rPr>
          <w:sz w:val="40"/>
        </w:rPr>
      </w:pPr>
    </w:p>
    <w:sectPr w:rsidR="00902DA0" w:rsidRPr="00902DA0">
      <w:headerReference w:type="default" r:id="rId7"/>
      <w:pgSz w:w="12240" w:h="15840"/>
      <w:pgMar w:top="1327" w:right="720" w:bottom="216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39C" w:rsidRDefault="000A239C">
      <w:pPr>
        <w:spacing w:line="240" w:lineRule="auto"/>
      </w:pPr>
      <w:r>
        <w:separator/>
      </w:r>
    </w:p>
  </w:endnote>
  <w:endnote w:type="continuationSeparator" w:id="0">
    <w:p w:rsidR="000A239C" w:rsidRDefault="000A2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39C" w:rsidRDefault="000A239C">
      <w:pPr>
        <w:spacing w:line="240" w:lineRule="auto"/>
      </w:pPr>
      <w:r>
        <w:separator/>
      </w:r>
    </w:p>
  </w:footnote>
  <w:footnote w:type="continuationSeparator" w:id="0">
    <w:p w:rsidR="000A239C" w:rsidRDefault="000A2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A3" w:rsidRDefault="00902DA0">
    <w:pPr>
      <w:widowControl w:val="0"/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ardo" w:eastAsia="Cardo" w:hAnsi="Cardo" w:cs="Cardo"/>
        <w:sz w:val="24"/>
        <w:szCs w:val="24"/>
      </w:rPr>
      <w:t>BRIEFCASE TEMPLATE</w:t>
    </w:r>
  </w:p>
  <w:p w:rsidR="00727BA3" w:rsidRDefault="00727BA3">
    <w:pPr>
      <w:widowControl w:val="0"/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27BA3" w:rsidRDefault="00727BA3">
    <w:pPr>
      <w:widowControl w:val="0"/>
      <w:spacing w:after="20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982"/>
    <w:multiLevelType w:val="multilevel"/>
    <w:tmpl w:val="CF825206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>
    <w:nsid w:val="08567517"/>
    <w:multiLevelType w:val="multilevel"/>
    <w:tmpl w:val="7DB87DB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2">
    <w:nsid w:val="0B4B6D4F"/>
    <w:multiLevelType w:val="multilevel"/>
    <w:tmpl w:val="89ECC31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>
    <w:nsid w:val="1D587A70"/>
    <w:multiLevelType w:val="multilevel"/>
    <w:tmpl w:val="EB7A42A4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4">
    <w:nsid w:val="25CB0684"/>
    <w:multiLevelType w:val="multilevel"/>
    <w:tmpl w:val="3C6C7B9C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">
    <w:nsid w:val="5B883C6F"/>
    <w:multiLevelType w:val="multilevel"/>
    <w:tmpl w:val="42CAC26A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6">
    <w:nsid w:val="752D0BB7"/>
    <w:multiLevelType w:val="multilevel"/>
    <w:tmpl w:val="245AF888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7">
    <w:nsid w:val="7D8C2A81"/>
    <w:multiLevelType w:val="multilevel"/>
    <w:tmpl w:val="8F2E5CD6"/>
    <w:lvl w:ilvl="0">
      <w:start w:val="1"/>
      <w:numFmt w:val="bullet"/>
      <w:lvlText w:val="●"/>
      <w:lvlJc w:val="left"/>
      <w:pPr>
        <w:ind w:left="720" w:firstLine="7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08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●"/>
      <w:lvlJc w:val="left"/>
      <w:pPr>
        <w:ind w:left="1440" w:firstLine="14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●"/>
      <w:lvlJc w:val="left"/>
      <w:pPr>
        <w:ind w:left="2160" w:firstLine="216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●"/>
      <w:lvlJc w:val="left"/>
      <w:pPr>
        <w:ind w:left="252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288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●"/>
      <w:lvlJc w:val="left"/>
      <w:pPr>
        <w:ind w:left="324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●"/>
      <w:lvlJc w:val="left"/>
      <w:pPr>
        <w:ind w:left="3600" w:firstLine="3600"/>
      </w:pPr>
      <w:rPr>
        <w:rFonts w:ascii="Verdana" w:eastAsia="Verdana" w:hAnsi="Verdana" w:cs="Verdana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A3"/>
    <w:rsid w:val="000A239C"/>
    <w:rsid w:val="00727BA3"/>
    <w:rsid w:val="00902DA0"/>
    <w:rsid w:val="00F13AF3"/>
    <w:rsid w:val="00F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A5C65-1D59-41B1-9CEF-F8322CF7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02D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DA0"/>
  </w:style>
  <w:style w:type="paragraph" w:styleId="Footer">
    <w:name w:val="footer"/>
    <w:basedOn w:val="Normal"/>
    <w:link w:val="FooterChar"/>
    <w:uiPriority w:val="99"/>
    <w:unhideWhenUsed/>
    <w:rsid w:val="00902D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</Words>
  <Characters>143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