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AA33" w14:textId="77777777" w:rsidR="00CC3C3F" w:rsidRDefault="00000000">
      <w:pPr>
        <w:pStyle w:val="Title"/>
      </w:pPr>
      <w:r>
        <w:pict w14:anchorId="3319DA30">
          <v:shape id="_x0000_s1029" style="position:absolute;left:0;text-align:left;margin-left:30.35pt;margin-top:36pt;width:551.3pt;height:726.75pt;z-index:-15787008;mso-position-horizontal-relative:page;mso-position-vertical-relative:page" coordorigin="607,720" coordsize="11026,14535" o:spt="100" adj="0,,0" path="m617,14986r-10,l607,14995r10,l617,14986xm11625,15245r-11006,l619,15255r11006,l11625,15245xm11625,1387r-4,l619,1387r,10l11621,1397r4,l11625,1387xm11633,14986r-10,l11623,14995r10,l11633,14986xm11633,720r-10,l617,720r-10,l607,730r,576l607,1315r10,l617,1306r,-576l11623,730r,576l11623,1315r10,l11633,1306r,-576l11633,720xe" fillcolor="black" stroked="f">
            <v:stroke joinstyle="round"/>
            <v:formulas/>
            <v:path arrowok="t" o:connecttype="segments"/>
            <w10:wrap anchorx="page" anchory="page"/>
          </v:shape>
        </w:pict>
      </w:r>
      <w:r>
        <w:t>SPECIAL POWER OF ATTORNEY</w:t>
      </w:r>
    </w:p>
    <w:p w14:paraId="04754F5B" w14:textId="77777777" w:rsidR="00CC3C3F" w:rsidRDefault="00000000">
      <w:pPr>
        <w:pStyle w:val="Heading1"/>
        <w:spacing w:before="43"/>
        <w:ind w:left="2617" w:right="2616"/>
        <w:jc w:val="center"/>
        <w:rPr>
          <w:rFonts w:ascii="Arial"/>
        </w:rPr>
      </w:pPr>
      <w:r>
        <w:rPr>
          <w:rFonts w:ascii="Arial"/>
        </w:rPr>
        <w:t>FOR SEEKING ARMY EMERGENCY RELIEF ASSISTANCE</w:t>
      </w:r>
    </w:p>
    <w:p w14:paraId="23720DF5" w14:textId="77777777" w:rsidR="00CC3C3F" w:rsidRDefault="00000000">
      <w:pPr>
        <w:spacing w:before="151" w:line="247" w:lineRule="auto"/>
        <w:ind w:left="219" w:right="214"/>
        <w:jc w:val="both"/>
        <w:rPr>
          <w:sz w:val="17"/>
        </w:rPr>
      </w:pPr>
      <w:r>
        <w:rPr>
          <w:sz w:val="17"/>
        </w:rPr>
        <w:t>PREAMBLE: This document is a MILITARY POWER OF ATTORNEY prepared pursuant to Title 10 United States Code, Section 1044(b), and executed by a person authorized to receive legal assistance from the military. Federal law exempts this power of attorney from any requirement of form, substance, formality, or recording that is prescribed for powers of attorney by the laws of a state, the District of Columbia, or a territory, commonwealth, or possession of the United States. Federal law specifies that this power of attorney shall be given the same legal effect as a power of attorney prepared and executed in accordance with the laws of the jurisdiction in which it is presented.</w:t>
      </w:r>
    </w:p>
    <w:p w14:paraId="698E36CF" w14:textId="77777777" w:rsidR="00CC3C3F" w:rsidRDefault="00000000">
      <w:pPr>
        <w:pStyle w:val="Heading2"/>
        <w:spacing w:before="115"/>
      </w:pPr>
      <w:r>
        <w:t>KNOW ALL MEN BY THESE PRESENTS:</w:t>
      </w:r>
    </w:p>
    <w:p w14:paraId="0FD995FE" w14:textId="77777777" w:rsidR="00CC3C3F" w:rsidRDefault="00000000">
      <w:pPr>
        <w:pStyle w:val="ListParagraph"/>
        <w:numPr>
          <w:ilvl w:val="0"/>
          <w:numId w:val="2"/>
        </w:numPr>
        <w:tabs>
          <w:tab w:val="left" w:pos="444"/>
          <w:tab w:val="left" w:pos="4384"/>
          <w:tab w:val="left" w:pos="6637"/>
          <w:tab w:val="left" w:pos="8338"/>
          <w:tab w:val="left" w:pos="11063"/>
        </w:tabs>
        <w:spacing w:before="123"/>
        <w:ind w:firstLine="0"/>
        <w:jc w:val="both"/>
        <w:rPr>
          <w:sz w:val="20"/>
        </w:rPr>
      </w:pPr>
      <w:r>
        <w:rPr>
          <w:sz w:val="20"/>
        </w:rPr>
        <w:t>That</w:t>
      </w:r>
      <w:r>
        <w:rPr>
          <w:spacing w:val="46"/>
          <w:sz w:val="20"/>
        </w:rPr>
        <w:t xml:space="preserve"> </w:t>
      </w:r>
      <w:r>
        <w:rPr>
          <w:sz w:val="20"/>
        </w:rPr>
        <w:t>I,</w:t>
      </w:r>
      <w:r>
        <w:rPr>
          <w:sz w:val="20"/>
          <w:u w:val="single"/>
        </w:rPr>
        <w:t xml:space="preserve"> </w:t>
      </w:r>
      <w:r>
        <w:rPr>
          <w:sz w:val="20"/>
          <w:u w:val="single"/>
        </w:rPr>
        <w:tab/>
      </w:r>
      <w:r>
        <w:rPr>
          <w:sz w:val="20"/>
        </w:rPr>
        <w:t>,</w:t>
      </w:r>
      <w:r>
        <w:rPr>
          <w:spacing w:val="45"/>
          <w:sz w:val="20"/>
        </w:rPr>
        <w:t xml:space="preserve"> </w:t>
      </w:r>
      <w:r>
        <w:rPr>
          <w:sz w:val="20"/>
        </w:rPr>
        <w:t>of</w:t>
      </w:r>
      <w:r>
        <w:rPr>
          <w:sz w:val="20"/>
          <w:u w:val="single"/>
        </w:rPr>
        <w:t xml:space="preserve"> </w:t>
      </w:r>
      <w:r>
        <w:rPr>
          <w:sz w:val="20"/>
          <w:u w:val="single"/>
        </w:rPr>
        <w:tab/>
      </w:r>
      <w:r>
        <w:rPr>
          <w:sz w:val="20"/>
        </w:rPr>
        <w:t xml:space="preserve">(the state of residence or state where service member  entered  active  duty),  a  member  of  the  United  States  Armed  Forces, </w:t>
      </w:r>
      <w:r>
        <w:rPr>
          <w:spacing w:val="29"/>
          <w:sz w:val="20"/>
        </w:rPr>
        <w:t xml:space="preserve"> </w:t>
      </w:r>
      <w:r>
        <w:rPr>
          <w:sz w:val="20"/>
        </w:rPr>
        <w:t xml:space="preserve">currently  at </w:t>
      </w:r>
      <w:r>
        <w:rPr>
          <w:spacing w:val="5"/>
          <w:sz w:val="20"/>
        </w:rPr>
        <w:t xml:space="preserve"> </w:t>
      </w:r>
      <w:r>
        <w:rPr>
          <w:rFonts w:ascii="Times New Roman"/>
          <w:w w:val="99"/>
          <w:sz w:val="20"/>
          <w:u w:val="single"/>
        </w:rPr>
        <w:t xml:space="preserve"> </w:t>
      </w:r>
      <w:r>
        <w:rPr>
          <w:rFonts w:ascii="Times New Roman"/>
          <w:sz w:val="20"/>
          <w:u w:val="single"/>
        </w:rPr>
        <w:tab/>
      </w:r>
      <w:r>
        <w:rPr>
          <w:rFonts w:ascii="Times New Roman"/>
          <w:sz w:val="20"/>
        </w:rPr>
        <w:t xml:space="preserve"> </w:t>
      </w:r>
      <w:r>
        <w:rPr>
          <w:sz w:val="20"/>
        </w:rPr>
        <w:t xml:space="preserve">pursuant  to  Military  Orders,  do </w:t>
      </w:r>
      <w:r>
        <w:rPr>
          <w:spacing w:val="10"/>
          <w:sz w:val="20"/>
        </w:rPr>
        <w:t xml:space="preserve"> </w:t>
      </w:r>
      <w:r>
        <w:rPr>
          <w:sz w:val="20"/>
        </w:rPr>
        <w:t xml:space="preserve">hereby </w:t>
      </w:r>
      <w:r>
        <w:rPr>
          <w:spacing w:val="2"/>
          <w:sz w:val="20"/>
        </w:rPr>
        <w:t xml:space="preserve"> </w:t>
      </w:r>
      <w:r>
        <w:rPr>
          <w:sz w:val="20"/>
        </w:rPr>
        <w:t>appoint</w:t>
      </w:r>
      <w:r>
        <w:rPr>
          <w:sz w:val="20"/>
          <w:u w:val="single"/>
        </w:rPr>
        <w:t xml:space="preserve"> </w:t>
      </w:r>
      <w:r>
        <w:rPr>
          <w:sz w:val="20"/>
          <w:u w:val="single"/>
        </w:rPr>
        <w:tab/>
      </w:r>
      <w:r>
        <w:rPr>
          <w:sz w:val="20"/>
          <w:u w:val="single"/>
        </w:rPr>
        <w:tab/>
      </w:r>
      <w:r>
        <w:rPr>
          <w:sz w:val="20"/>
        </w:rPr>
        <w:t xml:space="preserve">, </w:t>
      </w:r>
      <w:r>
        <w:rPr>
          <w:spacing w:val="5"/>
          <w:sz w:val="20"/>
        </w:rPr>
        <w:t xml:space="preserve"> </w:t>
      </w:r>
      <w:r>
        <w:rPr>
          <w:sz w:val="20"/>
        </w:rPr>
        <w:t xml:space="preserve">of </w:t>
      </w:r>
      <w:r>
        <w:rPr>
          <w:spacing w:val="8"/>
          <w:sz w:val="20"/>
        </w:rPr>
        <w:t xml:space="preserve"> </w:t>
      </w:r>
      <w:r>
        <w:rPr>
          <w:rFonts w:ascii="Times New Roman"/>
          <w:w w:val="99"/>
          <w:sz w:val="20"/>
          <w:u w:val="single"/>
        </w:rPr>
        <w:t xml:space="preserve"> </w:t>
      </w:r>
      <w:r>
        <w:rPr>
          <w:rFonts w:ascii="Times New Roman"/>
          <w:sz w:val="20"/>
          <w:u w:val="single"/>
        </w:rPr>
        <w:tab/>
      </w:r>
      <w:r>
        <w:rPr>
          <w:rFonts w:ascii="Times New Roman"/>
          <w:sz w:val="20"/>
        </w:rPr>
        <w:t xml:space="preserve"> </w:t>
      </w:r>
      <w:r>
        <w:rPr>
          <w:sz w:val="20"/>
        </w:rPr>
        <w:t xml:space="preserve">(current city and state of residence), </w:t>
      </w:r>
      <w:r>
        <w:rPr>
          <w:spacing w:val="3"/>
          <w:sz w:val="20"/>
        </w:rPr>
        <w:t xml:space="preserve">my </w:t>
      </w:r>
      <w:r>
        <w:rPr>
          <w:sz w:val="20"/>
        </w:rPr>
        <w:t xml:space="preserve">true and lawful attorney-in-fact to do the following in </w:t>
      </w:r>
      <w:r>
        <w:rPr>
          <w:spacing w:val="3"/>
          <w:sz w:val="20"/>
        </w:rPr>
        <w:t xml:space="preserve">my </w:t>
      </w:r>
      <w:r>
        <w:rPr>
          <w:sz w:val="20"/>
        </w:rPr>
        <w:t xml:space="preserve">name and in </w:t>
      </w:r>
      <w:r>
        <w:rPr>
          <w:spacing w:val="3"/>
          <w:sz w:val="20"/>
        </w:rPr>
        <w:t>my</w:t>
      </w:r>
      <w:r>
        <w:rPr>
          <w:spacing w:val="-12"/>
          <w:sz w:val="20"/>
        </w:rPr>
        <w:t xml:space="preserve"> </w:t>
      </w:r>
      <w:r>
        <w:rPr>
          <w:sz w:val="20"/>
        </w:rPr>
        <w:t>behalf:</w:t>
      </w:r>
    </w:p>
    <w:p w14:paraId="295BEF3E" w14:textId="77777777" w:rsidR="00CC3C3F" w:rsidRDefault="00000000">
      <w:pPr>
        <w:pStyle w:val="ListParagraph"/>
        <w:numPr>
          <w:ilvl w:val="1"/>
          <w:numId w:val="2"/>
        </w:numPr>
        <w:tabs>
          <w:tab w:val="left" w:pos="444"/>
        </w:tabs>
        <w:spacing w:before="115" w:line="295" w:lineRule="auto"/>
        <w:ind w:right="219" w:firstLine="0"/>
        <w:jc w:val="both"/>
        <w:rPr>
          <w:sz w:val="20"/>
        </w:rPr>
      </w:pPr>
      <w:r>
        <w:rPr>
          <w:sz w:val="20"/>
        </w:rPr>
        <w:t>To apply for, contract, and receive a loan or loans and / or to borrow any sums of money or to apply for grants from Army Emergency Relief (AER), whether directly from AER or through the Air Force Aid Society, Navy Marine Corps Relief Society,</w:t>
      </w:r>
      <w:r>
        <w:rPr>
          <w:spacing w:val="10"/>
          <w:sz w:val="20"/>
        </w:rPr>
        <w:t xml:space="preserve"> </w:t>
      </w:r>
      <w:r>
        <w:rPr>
          <w:sz w:val="20"/>
        </w:rPr>
        <w:t>Coast</w:t>
      </w:r>
      <w:r>
        <w:rPr>
          <w:spacing w:val="9"/>
          <w:sz w:val="20"/>
        </w:rPr>
        <w:t xml:space="preserve"> </w:t>
      </w:r>
      <w:r>
        <w:rPr>
          <w:sz w:val="20"/>
        </w:rPr>
        <w:t>Guard</w:t>
      </w:r>
      <w:r>
        <w:rPr>
          <w:spacing w:val="8"/>
          <w:sz w:val="20"/>
        </w:rPr>
        <w:t xml:space="preserve"> </w:t>
      </w:r>
      <w:r>
        <w:rPr>
          <w:sz w:val="20"/>
        </w:rPr>
        <w:t>Mutual</w:t>
      </w:r>
      <w:r>
        <w:rPr>
          <w:spacing w:val="7"/>
          <w:sz w:val="20"/>
        </w:rPr>
        <w:t xml:space="preserve"> </w:t>
      </w:r>
      <w:r>
        <w:rPr>
          <w:sz w:val="20"/>
        </w:rPr>
        <w:t>Aid,</w:t>
      </w:r>
      <w:r>
        <w:rPr>
          <w:spacing w:val="10"/>
          <w:sz w:val="20"/>
        </w:rPr>
        <w:t xml:space="preserve"> </w:t>
      </w:r>
      <w:r>
        <w:rPr>
          <w:sz w:val="20"/>
        </w:rPr>
        <w:t>or</w:t>
      </w:r>
      <w:r>
        <w:rPr>
          <w:spacing w:val="9"/>
          <w:sz w:val="20"/>
        </w:rPr>
        <w:t xml:space="preserve"> </w:t>
      </w:r>
      <w:r>
        <w:rPr>
          <w:sz w:val="20"/>
        </w:rPr>
        <w:t>the</w:t>
      </w:r>
      <w:r>
        <w:rPr>
          <w:spacing w:val="10"/>
          <w:sz w:val="20"/>
        </w:rPr>
        <w:t xml:space="preserve"> </w:t>
      </w:r>
      <w:r>
        <w:rPr>
          <w:sz w:val="20"/>
        </w:rPr>
        <w:t>American</w:t>
      </w:r>
      <w:r>
        <w:rPr>
          <w:spacing w:val="8"/>
          <w:sz w:val="20"/>
        </w:rPr>
        <w:t xml:space="preserve"> </w:t>
      </w:r>
      <w:r>
        <w:rPr>
          <w:sz w:val="20"/>
        </w:rPr>
        <w:t>Red</w:t>
      </w:r>
      <w:r>
        <w:rPr>
          <w:spacing w:val="8"/>
          <w:sz w:val="20"/>
        </w:rPr>
        <w:t xml:space="preserve"> </w:t>
      </w:r>
      <w:r>
        <w:rPr>
          <w:sz w:val="20"/>
        </w:rPr>
        <w:t>Cross,</w:t>
      </w:r>
      <w:r>
        <w:rPr>
          <w:spacing w:val="8"/>
          <w:sz w:val="20"/>
        </w:rPr>
        <w:t xml:space="preserve"> </w:t>
      </w:r>
      <w:r>
        <w:rPr>
          <w:sz w:val="20"/>
        </w:rPr>
        <w:t>in</w:t>
      </w:r>
      <w:r>
        <w:rPr>
          <w:spacing w:val="7"/>
          <w:sz w:val="20"/>
        </w:rPr>
        <w:t xml:space="preserve"> </w:t>
      </w:r>
      <w:r>
        <w:rPr>
          <w:spacing w:val="3"/>
          <w:sz w:val="20"/>
        </w:rPr>
        <w:t xml:space="preserve">my </w:t>
      </w:r>
      <w:r>
        <w:rPr>
          <w:sz w:val="20"/>
        </w:rPr>
        <w:t>name</w:t>
      </w:r>
      <w:r>
        <w:rPr>
          <w:spacing w:val="8"/>
          <w:sz w:val="20"/>
        </w:rPr>
        <w:t xml:space="preserve"> </w:t>
      </w:r>
      <w:r>
        <w:rPr>
          <w:sz w:val="20"/>
        </w:rPr>
        <w:t>and</w:t>
      </w:r>
      <w:r>
        <w:rPr>
          <w:spacing w:val="9"/>
          <w:sz w:val="20"/>
        </w:rPr>
        <w:t xml:space="preserve"> </w:t>
      </w:r>
      <w:r>
        <w:rPr>
          <w:sz w:val="20"/>
        </w:rPr>
        <w:t>upon</w:t>
      </w:r>
      <w:r>
        <w:rPr>
          <w:spacing w:val="7"/>
          <w:sz w:val="20"/>
        </w:rPr>
        <w:t xml:space="preserve"> </w:t>
      </w:r>
      <w:r>
        <w:rPr>
          <w:sz w:val="20"/>
        </w:rPr>
        <w:t>such</w:t>
      </w:r>
      <w:r>
        <w:rPr>
          <w:spacing w:val="9"/>
          <w:sz w:val="20"/>
        </w:rPr>
        <w:t xml:space="preserve"> </w:t>
      </w:r>
      <w:r>
        <w:rPr>
          <w:sz w:val="20"/>
        </w:rPr>
        <w:t>terms</w:t>
      </w:r>
      <w:r>
        <w:rPr>
          <w:spacing w:val="9"/>
          <w:sz w:val="20"/>
        </w:rPr>
        <w:t xml:space="preserve"> </w:t>
      </w:r>
      <w:r>
        <w:rPr>
          <w:sz w:val="20"/>
        </w:rPr>
        <w:t>as</w:t>
      </w:r>
      <w:r>
        <w:rPr>
          <w:spacing w:val="4"/>
          <w:sz w:val="20"/>
        </w:rPr>
        <w:t xml:space="preserve"> </w:t>
      </w:r>
      <w:r>
        <w:rPr>
          <w:spacing w:val="3"/>
          <w:sz w:val="20"/>
        </w:rPr>
        <w:t xml:space="preserve">my </w:t>
      </w:r>
      <w:r>
        <w:rPr>
          <w:sz w:val="20"/>
        </w:rPr>
        <w:t>said</w:t>
      </w:r>
      <w:r>
        <w:rPr>
          <w:spacing w:val="9"/>
          <w:sz w:val="20"/>
        </w:rPr>
        <w:t xml:space="preserve"> </w:t>
      </w:r>
      <w:r>
        <w:rPr>
          <w:sz w:val="20"/>
        </w:rPr>
        <w:t>attorney-in-</w:t>
      </w:r>
    </w:p>
    <w:p w14:paraId="46F5D951" w14:textId="77777777" w:rsidR="00CC3C3F" w:rsidRDefault="00000000">
      <w:pPr>
        <w:pStyle w:val="BodyText"/>
        <w:spacing w:line="210" w:lineRule="exact"/>
      </w:pPr>
      <w:r>
        <w:t>fact  shall  see  fit  and  to  execute  in the  name  of  the  undersigned  a  DD  Form  139  and/or  such  other</w:t>
      </w:r>
      <w:r>
        <w:rPr>
          <w:spacing w:val="20"/>
        </w:rPr>
        <w:t xml:space="preserve"> </w:t>
      </w:r>
      <w:r>
        <w:t>indemnities,</w:t>
      </w:r>
    </w:p>
    <w:p w14:paraId="609ED051" w14:textId="77777777" w:rsidR="00CC3C3F" w:rsidRDefault="00000000">
      <w:pPr>
        <w:pStyle w:val="BodyText"/>
        <w:spacing w:before="34" w:line="292" w:lineRule="auto"/>
        <w:ind w:right="218"/>
      </w:pPr>
      <w:r>
        <w:t>applications, or other documents which may be required by law or regulation to effect such loan or grant; to receive, endorse, and collect checks payable to the order of the undersigned obtained pursuant to such loans or grants; to obligate the undersigned for repayment, if warranted, of such assistance.</w:t>
      </w:r>
    </w:p>
    <w:p w14:paraId="47AA8FBD" w14:textId="77777777" w:rsidR="00CC3C3F" w:rsidRDefault="00000000">
      <w:pPr>
        <w:pStyle w:val="ListParagraph"/>
        <w:numPr>
          <w:ilvl w:val="1"/>
          <w:numId w:val="2"/>
        </w:numPr>
        <w:tabs>
          <w:tab w:val="left" w:pos="444"/>
        </w:tabs>
        <w:spacing w:line="276" w:lineRule="auto"/>
        <w:ind w:right="213" w:hanging="1"/>
        <w:jc w:val="both"/>
        <w:rPr>
          <w:sz w:val="20"/>
        </w:rPr>
      </w:pPr>
      <w:r>
        <w:rPr>
          <w:sz w:val="20"/>
        </w:rPr>
        <w:t>The above enumerated powers specifically include the authority to establish, change, or stop allotments from my military active duty and or retired pay for the purpose of repayment of said assistance loan issued by AER or through the Air Force Aid Society, Navy Marine Corps Relief Society, Coast Guard Mutual Aid, or the American Red Cross on behalf of AER.</w:t>
      </w:r>
    </w:p>
    <w:p w14:paraId="7559171B" w14:textId="77777777" w:rsidR="00CC3C3F" w:rsidRDefault="00000000">
      <w:pPr>
        <w:pStyle w:val="BodyText"/>
        <w:spacing w:before="78"/>
        <w:ind w:right="215"/>
      </w:pPr>
      <w:r>
        <w:t>Furthermore, I hereby give and grant individually unto said attorney full power and authority to do and perform all and any act, deed, matter and thing whatsoever in and about any of the specified particulars mentioned in the paragraph immediately above, as fully and effectually to all intents and purposes as I might and could do in my own person if personally present; and in addition thereto, I do hereby ratify and confirm each of the acts of my aforesaid attorney</w:t>
      </w:r>
    </w:p>
    <w:p w14:paraId="75D851A7" w14:textId="77777777" w:rsidR="00CC3C3F" w:rsidRDefault="00000000">
      <w:pPr>
        <w:pStyle w:val="BodyText"/>
        <w:spacing w:before="36"/>
      </w:pPr>
      <w:r>
        <w:t>lawfully done pursuant to the authority herein above conferred.</w:t>
      </w:r>
    </w:p>
    <w:p w14:paraId="06C174C6" w14:textId="77777777" w:rsidR="00CC3C3F" w:rsidRDefault="00000000">
      <w:pPr>
        <w:pStyle w:val="Heading2"/>
        <w:numPr>
          <w:ilvl w:val="0"/>
          <w:numId w:val="2"/>
        </w:numPr>
        <w:tabs>
          <w:tab w:val="left" w:pos="444"/>
        </w:tabs>
        <w:spacing w:line="276" w:lineRule="auto"/>
        <w:ind w:right="223" w:firstLine="0"/>
        <w:jc w:val="both"/>
      </w:pPr>
      <w:r>
        <w:rPr>
          <w:u w:val="thick"/>
        </w:rPr>
        <w:t>Hold Harmless Clause</w:t>
      </w:r>
      <w:r>
        <w:t xml:space="preserve">. I HEREBY AUTHORIZE MY ATTORNEY TO INDEMNIFY AND HOLD HARMLESS </w:t>
      </w:r>
      <w:r>
        <w:rPr>
          <w:spacing w:val="-3"/>
        </w:rPr>
        <w:t xml:space="preserve">ANY </w:t>
      </w:r>
      <w:r>
        <w:t>THIRD PARTY WHO ACCEPTS AND ACTS UNDER OR IN ACCORDANCE WITH THIS POWER OF</w:t>
      </w:r>
      <w:r>
        <w:rPr>
          <w:spacing w:val="-16"/>
        </w:rPr>
        <w:t xml:space="preserve"> </w:t>
      </w:r>
      <w:r>
        <w:t>ATTORNEY.</w:t>
      </w:r>
    </w:p>
    <w:p w14:paraId="46A98235" w14:textId="77777777" w:rsidR="00CC3C3F" w:rsidRDefault="00000000">
      <w:pPr>
        <w:pStyle w:val="ListParagraph"/>
        <w:numPr>
          <w:ilvl w:val="0"/>
          <w:numId w:val="2"/>
        </w:numPr>
        <w:tabs>
          <w:tab w:val="left" w:pos="444"/>
          <w:tab w:val="left" w:pos="10362"/>
        </w:tabs>
        <w:spacing w:before="79" w:line="278" w:lineRule="auto"/>
        <w:ind w:right="216" w:firstLine="0"/>
        <w:jc w:val="both"/>
        <w:rPr>
          <w:sz w:val="20"/>
        </w:rPr>
      </w:pPr>
      <w:r>
        <w:rPr>
          <w:b/>
          <w:sz w:val="20"/>
          <w:u w:val="thick"/>
        </w:rPr>
        <w:t>Termination Date</w:t>
      </w:r>
      <w:r>
        <w:rPr>
          <w:b/>
          <w:sz w:val="20"/>
        </w:rPr>
        <w:t xml:space="preserve">. </w:t>
      </w:r>
      <w:r>
        <w:rPr>
          <w:sz w:val="20"/>
        </w:rPr>
        <w:t>This Power of Attorney shall become effective when I sign and execute it below. Further, unless sooner  revoked  or  terminated  by me,  this  Power  of  Attorney shall  become  NULL  and  VOID</w:t>
      </w:r>
      <w:r>
        <w:rPr>
          <w:spacing w:val="50"/>
          <w:sz w:val="20"/>
        </w:rPr>
        <w:t xml:space="preserve"> </w:t>
      </w:r>
      <w:r>
        <w:rPr>
          <w:sz w:val="20"/>
        </w:rPr>
        <w:t>on</w:t>
      </w:r>
      <w:r>
        <w:rPr>
          <w:spacing w:val="50"/>
          <w:sz w:val="20"/>
        </w:rPr>
        <w:t xml:space="preserve"> </w:t>
      </w:r>
      <w:r>
        <w:rPr>
          <w:sz w:val="20"/>
        </w:rPr>
        <w:t>the</w:t>
      </w:r>
      <w:r>
        <w:rPr>
          <w:sz w:val="20"/>
          <w:u w:val="single"/>
        </w:rPr>
        <w:t xml:space="preserve"> </w:t>
      </w:r>
      <w:r>
        <w:rPr>
          <w:sz w:val="20"/>
          <w:u w:val="single"/>
        </w:rPr>
        <w:tab/>
      </w:r>
      <w:r>
        <w:rPr>
          <w:sz w:val="20"/>
        </w:rPr>
        <w:t>day</w:t>
      </w:r>
      <w:r>
        <w:rPr>
          <w:spacing w:val="52"/>
          <w:sz w:val="20"/>
        </w:rPr>
        <w:t xml:space="preserve"> </w:t>
      </w:r>
      <w:r>
        <w:rPr>
          <w:spacing w:val="-8"/>
          <w:sz w:val="20"/>
        </w:rPr>
        <w:t>of</w:t>
      </w:r>
    </w:p>
    <w:p w14:paraId="6FF50085" w14:textId="77777777" w:rsidR="00CC3C3F" w:rsidRDefault="00000000">
      <w:pPr>
        <w:pStyle w:val="BodyText"/>
        <w:tabs>
          <w:tab w:val="left" w:pos="3445"/>
        </w:tabs>
        <w:spacing w:line="229" w:lineRule="exact"/>
      </w:pPr>
      <w:r>
        <w:rPr>
          <w:rFonts w:ascii="Times New Roman" w:hAnsi="Times New Roman"/>
          <w:w w:val="99"/>
          <w:u w:val="single"/>
        </w:rPr>
        <w:t xml:space="preserve"> </w:t>
      </w:r>
      <w:r>
        <w:rPr>
          <w:rFonts w:ascii="Times New Roman" w:hAnsi="Times New Roman"/>
          <w:u w:val="single"/>
        </w:rPr>
        <w:tab/>
      </w:r>
      <w:r>
        <w:t>, 20</w:t>
      </w:r>
      <w:r>
        <w:rPr>
          <w:u w:val="single"/>
        </w:rPr>
        <w:t xml:space="preserve"> </w:t>
      </w:r>
      <w:r>
        <w:t>. (Maximum two years from today’s</w:t>
      </w:r>
      <w:r>
        <w:rPr>
          <w:spacing w:val="2"/>
        </w:rPr>
        <w:t xml:space="preserve"> </w:t>
      </w:r>
      <w:r>
        <w:t>date)</w:t>
      </w:r>
    </w:p>
    <w:p w14:paraId="2521E348" w14:textId="77777777" w:rsidR="00CC3C3F" w:rsidRDefault="00000000">
      <w:pPr>
        <w:pStyle w:val="ListParagraph"/>
        <w:numPr>
          <w:ilvl w:val="0"/>
          <w:numId w:val="2"/>
        </w:numPr>
        <w:tabs>
          <w:tab w:val="left" w:pos="444"/>
        </w:tabs>
        <w:spacing w:before="110" w:line="276" w:lineRule="auto"/>
        <w:ind w:right="217" w:firstLine="0"/>
        <w:jc w:val="both"/>
        <w:rPr>
          <w:sz w:val="20"/>
        </w:rPr>
      </w:pPr>
      <w:r>
        <w:pict w14:anchorId="01D4212F">
          <v:rect id="_x0000_s1028" style="position:absolute;left:0;text-align:left;margin-left:47.25pt;margin-top:17.5pt;width:130.2pt;height:1.1pt;z-index:-15786496;mso-position-horizontal-relative:page" fillcolor="black" stroked="f">
            <w10:wrap anchorx="page"/>
          </v:rect>
        </w:pict>
      </w:r>
      <w:r>
        <w:rPr>
          <w:b/>
          <w:sz w:val="20"/>
        </w:rPr>
        <w:t xml:space="preserve">Durable Power of Attorney. </w:t>
      </w:r>
      <w:r>
        <w:rPr>
          <w:sz w:val="20"/>
        </w:rPr>
        <w:t xml:space="preserve">I intend for this to be a </w:t>
      </w:r>
      <w:r>
        <w:rPr>
          <w:b/>
          <w:sz w:val="20"/>
        </w:rPr>
        <w:t>DURABLE Power of Attorney</w:t>
      </w:r>
      <w:r>
        <w:rPr>
          <w:sz w:val="20"/>
        </w:rPr>
        <w:t xml:space="preserve">. This Power of Attorney will continue to be effective if I become disabled, incapacitated, or incompetent; or when the United States Government determines that I am in a military status of “missing,” “missing in action,” or “prisoner of war.” All acts done by </w:t>
      </w:r>
      <w:r>
        <w:rPr>
          <w:spacing w:val="3"/>
          <w:sz w:val="20"/>
        </w:rPr>
        <w:t xml:space="preserve">my </w:t>
      </w:r>
      <w:r>
        <w:rPr>
          <w:sz w:val="20"/>
        </w:rPr>
        <w:t xml:space="preserve">Attorney hereunder shall have the same effect and inure to the benefit of and bind myself and </w:t>
      </w:r>
      <w:r>
        <w:rPr>
          <w:spacing w:val="4"/>
          <w:sz w:val="20"/>
        </w:rPr>
        <w:t xml:space="preserve">my </w:t>
      </w:r>
      <w:r>
        <w:rPr>
          <w:sz w:val="20"/>
        </w:rPr>
        <w:t>heirs as if I were competent,</w:t>
      </w:r>
      <w:r>
        <w:rPr>
          <w:spacing w:val="-3"/>
          <w:sz w:val="20"/>
        </w:rPr>
        <w:t xml:space="preserve"> </w:t>
      </w:r>
      <w:r>
        <w:rPr>
          <w:sz w:val="20"/>
        </w:rPr>
        <w:t>and</w:t>
      </w:r>
    </w:p>
    <w:p w14:paraId="20190977" w14:textId="77777777" w:rsidR="00CC3C3F" w:rsidRDefault="00000000">
      <w:pPr>
        <w:pStyle w:val="BodyText"/>
        <w:spacing w:before="38"/>
      </w:pPr>
      <w:r>
        <w:t>not disabled, incapacitated, or incompetent.</w:t>
      </w:r>
    </w:p>
    <w:p w14:paraId="7B8CD891" w14:textId="77777777" w:rsidR="00CC3C3F" w:rsidRDefault="00000000">
      <w:pPr>
        <w:pStyle w:val="BodyText"/>
        <w:spacing w:before="113" w:line="295" w:lineRule="auto"/>
        <w:ind w:right="215"/>
      </w:pPr>
      <w:r>
        <w:t>I shall be considered disabled or incapacitated for purposes of this power of attorney if a physician, based on that physician’s examination, certifies in writing at a date subsequent to the date which this power of attorney is executed, that I</w:t>
      </w:r>
      <w:r>
        <w:rPr>
          <w:spacing w:val="24"/>
        </w:rPr>
        <w:t xml:space="preserve"> </w:t>
      </w:r>
      <w:r>
        <w:t>am</w:t>
      </w:r>
      <w:r>
        <w:rPr>
          <w:spacing w:val="28"/>
        </w:rPr>
        <w:t xml:space="preserve"> </w:t>
      </w:r>
      <w:r>
        <w:t>disabled</w:t>
      </w:r>
      <w:r>
        <w:rPr>
          <w:spacing w:val="24"/>
        </w:rPr>
        <w:t xml:space="preserve"> </w:t>
      </w:r>
      <w:r>
        <w:t>from</w:t>
      </w:r>
      <w:r>
        <w:rPr>
          <w:spacing w:val="27"/>
        </w:rPr>
        <w:t xml:space="preserve"> </w:t>
      </w:r>
      <w:r>
        <w:t>or</w:t>
      </w:r>
      <w:r>
        <w:rPr>
          <w:spacing w:val="25"/>
        </w:rPr>
        <w:t xml:space="preserve"> </w:t>
      </w:r>
      <w:r>
        <w:t>incapable</w:t>
      </w:r>
      <w:r>
        <w:rPr>
          <w:spacing w:val="23"/>
        </w:rPr>
        <w:t xml:space="preserve"> </w:t>
      </w:r>
      <w:r>
        <w:t>of</w:t>
      </w:r>
      <w:r>
        <w:rPr>
          <w:spacing w:val="26"/>
        </w:rPr>
        <w:t xml:space="preserve"> </w:t>
      </w:r>
      <w:r>
        <w:t>exercising</w:t>
      </w:r>
      <w:r>
        <w:rPr>
          <w:spacing w:val="24"/>
        </w:rPr>
        <w:t xml:space="preserve"> </w:t>
      </w:r>
      <w:r>
        <w:t>control</w:t>
      </w:r>
      <w:r>
        <w:rPr>
          <w:spacing w:val="25"/>
        </w:rPr>
        <w:t xml:space="preserve"> </w:t>
      </w:r>
      <w:r>
        <w:t>over</w:t>
      </w:r>
      <w:r>
        <w:rPr>
          <w:spacing w:val="25"/>
        </w:rPr>
        <w:t xml:space="preserve"> </w:t>
      </w:r>
      <w:r>
        <w:t>my</w:t>
      </w:r>
      <w:r>
        <w:rPr>
          <w:spacing w:val="19"/>
        </w:rPr>
        <w:t xml:space="preserve"> </w:t>
      </w:r>
      <w:r>
        <w:t>person,</w:t>
      </w:r>
      <w:r>
        <w:rPr>
          <w:spacing w:val="24"/>
        </w:rPr>
        <w:t xml:space="preserve"> </w:t>
      </w:r>
      <w:r>
        <w:t>property,</w:t>
      </w:r>
      <w:r>
        <w:rPr>
          <w:spacing w:val="26"/>
        </w:rPr>
        <w:t xml:space="preserve"> </w:t>
      </w:r>
      <w:r>
        <w:t>personal</w:t>
      </w:r>
      <w:r>
        <w:rPr>
          <w:spacing w:val="23"/>
        </w:rPr>
        <w:t xml:space="preserve"> </w:t>
      </w:r>
      <w:r>
        <w:t>affairs,</w:t>
      </w:r>
      <w:r>
        <w:rPr>
          <w:spacing w:val="24"/>
        </w:rPr>
        <w:t xml:space="preserve"> </w:t>
      </w:r>
      <w:r>
        <w:t>or</w:t>
      </w:r>
      <w:r>
        <w:rPr>
          <w:spacing w:val="22"/>
        </w:rPr>
        <w:t xml:space="preserve"> </w:t>
      </w:r>
      <w:r>
        <w:t>financial</w:t>
      </w:r>
      <w:r>
        <w:rPr>
          <w:spacing w:val="24"/>
        </w:rPr>
        <w:t xml:space="preserve"> </w:t>
      </w:r>
      <w:r>
        <w:t xml:space="preserve">affairs. </w:t>
      </w:r>
      <w:r>
        <w:rPr>
          <w:spacing w:val="46"/>
        </w:rPr>
        <w:t xml:space="preserve"> </w:t>
      </w:r>
      <w:r>
        <w:t>I</w:t>
      </w:r>
    </w:p>
    <w:p w14:paraId="655D37AC" w14:textId="77777777" w:rsidR="00CC3C3F" w:rsidRDefault="00000000">
      <w:pPr>
        <w:pStyle w:val="BodyText"/>
        <w:spacing w:line="210" w:lineRule="exact"/>
      </w:pPr>
      <w:r>
        <w:t>authorize the physician who so certifies, to disclose my physical or mental condition to another person for purposes of</w:t>
      </w:r>
      <w:r>
        <w:rPr>
          <w:spacing w:val="-26"/>
        </w:rPr>
        <w:t xml:space="preserve"> </w:t>
      </w:r>
      <w:r>
        <w:t>this</w:t>
      </w:r>
    </w:p>
    <w:p w14:paraId="442DAB35" w14:textId="77777777" w:rsidR="00CC3C3F" w:rsidRDefault="00000000">
      <w:pPr>
        <w:pStyle w:val="BodyText"/>
        <w:spacing w:before="34" w:line="312" w:lineRule="auto"/>
        <w:ind w:right="216"/>
      </w:pPr>
      <w:r>
        <w:t>power of attorney. A third party who accepts this power of attorney, endorsed by proper physician certification of my disability or incapacity, is held harmless and fully protected from any action taken under this power of attorney.</w:t>
      </w:r>
    </w:p>
    <w:p w14:paraId="270DF569" w14:textId="77777777" w:rsidR="00CC3C3F" w:rsidRDefault="00000000">
      <w:pPr>
        <w:pStyle w:val="BodyText"/>
        <w:spacing w:before="46" w:line="280" w:lineRule="auto"/>
        <w:ind w:right="218"/>
        <w:rPr>
          <w:rFonts w:ascii="Calibri" w:hAnsi="Calibri"/>
          <w:b/>
        </w:rPr>
      </w:pPr>
      <w:r>
        <w:t xml:space="preserve">Notwithstanding my inclusion of a specific expiration date herein, if on that specified expiration date I should be or have been properly certified, in writing, by a physician to be disabled from or incapable of exercising control over my person, property, personal affairs, or financial affairs, then this Power of Attorney shall remain valid and in full effect until sixty (60) days after I have recovered from such disability UNLESS OTHERWISE REVOKED BY ME. Furthermore, if on the above-specified expiration date, or during the sixty (60) day period preceding that specified expiration date, I should be or have been determined by the United States Government to be a military status of “missing,” “missing in action,” or “prisoner of war,” then this Power of Attorney shall remain valid and in full effect </w:t>
      </w:r>
      <w:r>
        <w:rPr>
          <w:rFonts w:ascii="Calibri" w:hAnsi="Calibri"/>
        </w:rPr>
        <w:t xml:space="preserve">until sixty (60) days after I have returned to the United States military control following termination of such status </w:t>
      </w:r>
      <w:r>
        <w:rPr>
          <w:rFonts w:ascii="Calibri" w:hAnsi="Calibri"/>
          <w:b/>
        </w:rPr>
        <w:t>UNLESS OTHERWISE REVOKED OR TERMINATED BY ME.</w:t>
      </w:r>
    </w:p>
    <w:p w14:paraId="5D8C78DC" w14:textId="77777777" w:rsidR="00CC3C3F" w:rsidRDefault="00CC3C3F">
      <w:pPr>
        <w:pStyle w:val="BodyText"/>
        <w:spacing w:before="10"/>
        <w:ind w:left="0"/>
        <w:jc w:val="left"/>
        <w:rPr>
          <w:rFonts w:ascii="Calibri"/>
          <w:b/>
        </w:rPr>
      </w:pPr>
    </w:p>
    <w:p w14:paraId="71058734" w14:textId="77777777" w:rsidR="00CC3C3F" w:rsidRDefault="00000000">
      <w:pPr>
        <w:pStyle w:val="Heading1"/>
        <w:tabs>
          <w:tab w:val="left" w:pos="4945"/>
          <w:tab w:val="left" w:pos="9366"/>
        </w:tabs>
        <w:jc w:val="both"/>
        <w:rPr>
          <w:rFonts w:ascii="Times New Roman"/>
        </w:rPr>
      </w:pPr>
      <w:r>
        <w:t>AER Form 53</w:t>
      </w:r>
      <w:r>
        <w:rPr>
          <w:rFonts w:ascii="Arial"/>
        </w:rPr>
        <w:t xml:space="preserve">, Version </w:t>
      </w:r>
      <w:r>
        <w:t>10/2014</w:t>
      </w:r>
      <w:r>
        <w:tab/>
        <w:t>Page 1</w:t>
      </w:r>
      <w:r>
        <w:rPr>
          <w:spacing w:val="-1"/>
        </w:rPr>
        <w:t xml:space="preserve"> </w:t>
      </w:r>
      <w:r>
        <w:t>of</w:t>
      </w:r>
      <w:r>
        <w:rPr>
          <w:spacing w:val="-2"/>
        </w:rPr>
        <w:t xml:space="preserve"> </w:t>
      </w:r>
      <w:r>
        <w:t>2</w:t>
      </w:r>
      <w:r>
        <w:tab/>
        <w:t>Initials</w:t>
      </w:r>
      <w:r>
        <w:rPr>
          <w:spacing w:val="-3"/>
        </w:rPr>
        <w:t xml:space="preserve"> </w:t>
      </w:r>
      <w:r>
        <w:rPr>
          <w:rFonts w:ascii="Times New Roman"/>
          <w:u w:val="single"/>
        </w:rPr>
        <w:t xml:space="preserve">          </w:t>
      </w:r>
      <w:r>
        <w:rPr>
          <w:rFonts w:ascii="Times New Roman"/>
          <w:spacing w:val="-6"/>
          <w:u w:val="single"/>
        </w:rPr>
        <w:t xml:space="preserve"> </w:t>
      </w:r>
    </w:p>
    <w:p w14:paraId="7C20DCAF" w14:textId="77777777" w:rsidR="00CC3C3F" w:rsidRDefault="00CC3C3F">
      <w:pPr>
        <w:jc w:val="both"/>
        <w:rPr>
          <w:rFonts w:ascii="Times New Roman"/>
        </w:rPr>
        <w:sectPr w:rsidR="00CC3C3F">
          <w:type w:val="continuous"/>
          <w:pgSz w:w="12240" w:h="15840"/>
          <w:pgMar w:top="720" w:right="500" w:bottom="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CC3C3F" w14:paraId="106105AD" w14:textId="77777777">
        <w:trPr>
          <w:trHeight w:val="575"/>
        </w:trPr>
        <w:tc>
          <w:tcPr>
            <w:tcW w:w="11016" w:type="dxa"/>
          </w:tcPr>
          <w:p w14:paraId="13BF1D16" w14:textId="77777777" w:rsidR="00CC3C3F" w:rsidRDefault="00000000">
            <w:pPr>
              <w:pStyle w:val="TableParagraph"/>
              <w:spacing w:line="318" w:lineRule="exact"/>
              <w:ind w:left="2258" w:right="2251"/>
              <w:jc w:val="center"/>
              <w:rPr>
                <w:b/>
                <w:sz w:val="28"/>
              </w:rPr>
            </w:pPr>
            <w:r>
              <w:rPr>
                <w:b/>
                <w:sz w:val="28"/>
              </w:rPr>
              <w:lastRenderedPageBreak/>
              <w:t>SPECIAL POWER OF ATTORNEY</w:t>
            </w:r>
          </w:p>
          <w:p w14:paraId="25CBA40B" w14:textId="77777777" w:rsidR="00CC3C3F" w:rsidRDefault="00000000">
            <w:pPr>
              <w:pStyle w:val="TableParagraph"/>
              <w:spacing w:before="1" w:line="236" w:lineRule="exact"/>
              <w:ind w:left="2261" w:right="2251"/>
              <w:jc w:val="center"/>
            </w:pPr>
            <w:r>
              <w:t>FOR SEEKING ARMY EMERGENCY RELIEF ASSISTANCE</w:t>
            </w:r>
          </w:p>
        </w:tc>
      </w:tr>
      <w:tr w:rsidR="00CC3C3F" w14:paraId="461A62E5" w14:textId="77777777">
        <w:trPr>
          <w:trHeight w:val="3537"/>
        </w:trPr>
        <w:tc>
          <w:tcPr>
            <w:tcW w:w="11016" w:type="dxa"/>
          </w:tcPr>
          <w:p w14:paraId="752382DB" w14:textId="77777777" w:rsidR="00CC3C3F" w:rsidRDefault="00000000">
            <w:pPr>
              <w:pStyle w:val="TableParagraph"/>
              <w:numPr>
                <w:ilvl w:val="0"/>
                <w:numId w:val="1"/>
              </w:numPr>
              <w:tabs>
                <w:tab w:val="left" w:pos="331"/>
              </w:tabs>
              <w:spacing w:line="276" w:lineRule="auto"/>
              <w:ind w:right="97" w:firstLine="0"/>
              <w:rPr>
                <w:b/>
                <w:sz w:val="20"/>
              </w:rPr>
            </w:pPr>
            <w:r>
              <w:rPr>
                <w:b/>
                <w:sz w:val="20"/>
                <w:u w:val="thick"/>
              </w:rPr>
              <w:t>Ratify Acts of Attorney</w:t>
            </w:r>
            <w:r>
              <w:rPr>
                <w:b/>
                <w:sz w:val="20"/>
              </w:rPr>
              <w:t>. I HEREBY RATIFY ALL THAT MY ATTORNEY SHALL LAWFULLY DO OR CAUSE TO  BE DONE BY THIS</w:t>
            </w:r>
            <w:r>
              <w:rPr>
                <w:b/>
                <w:spacing w:val="-5"/>
                <w:sz w:val="20"/>
              </w:rPr>
              <w:t xml:space="preserve"> </w:t>
            </w:r>
            <w:r>
              <w:rPr>
                <w:b/>
                <w:sz w:val="20"/>
              </w:rPr>
              <w:t>DOCUMENT.</w:t>
            </w:r>
          </w:p>
          <w:p w14:paraId="6E5FF08F" w14:textId="77777777" w:rsidR="00CC3C3F" w:rsidRDefault="00000000">
            <w:pPr>
              <w:pStyle w:val="TableParagraph"/>
              <w:numPr>
                <w:ilvl w:val="0"/>
                <w:numId w:val="1"/>
              </w:numPr>
              <w:tabs>
                <w:tab w:val="left" w:pos="275"/>
              </w:tabs>
              <w:spacing w:before="113" w:line="242" w:lineRule="auto"/>
              <w:ind w:right="93" w:firstLine="0"/>
              <w:jc w:val="both"/>
              <w:rPr>
                <w:sz w:val="18"/>
              </w:rPr>
            </w:pPr>
            <w:r>
              <w:rPr>
                <w:rFonts w:ascii="Times New Roman" w:hAnsi="Times New Roman"/>
                <w:w w:val="99"/>
                <w:sz w:val="20"/>
                <w:u w:val="thick"/>
              </w:rPr>
              <w:t xml:space="preserve"> </w:t>
            </w:r>
            <w:r>
              <w:rPr>
                <w:rFonts w:ascii="Times New Roman" w:hAnsi="Times New Roman"/>
                <w:spacing w:val="-21"/>
                <w:sz w:val="20"/>
                <w:u w:val="thick"/>
              </w:rPr>
              <w:t xml:space="preserve"> </w:t>
            </w:r>
            <w:r>
              <w:rPr>
                <w:b/>
                <w:sz w:val="20"/>
                <w:u w:val="thick"/>
              </w:rPr>
              <w:t>Transactions in my Name</w:t>
            </w:r>
            <w:r>
              <w:rPr>
                <w:sz w:val="20"/>
              </w:rPr>
              <w:t xml:space="preserve">. All business transacted hereunder for me or for </w:t>
            </w:r>
            <w:r>
              <w:rPr>
                <w:spacing w:val="3"/>
                <w:sz w:val="20"/>
              </w:rPr>
              <w:t xml:space="preserve">my </w:t>
            </w:r>
            <w:r>
              <w:rPr>
                <w:sz w:val="20"/>
              </w:rPr>
              <w:t xml:space="preserve">account shall be transacted in </w:t>
            </w:r>
            <w:r>
              <w:rPr>
                <w:spacing w:val="3"/>
                <w:sz w:val="20"/>
              </w:rPr>
              <w:t xml:space="preserve">my </w:t>
            </w:r>
            <w:r>
              <w:rPr>
                <w:sz w:val="20"/>
              </w:rPr>
              <w:t xml:space="preserve">name, and all endorsements and instruments executed by </w:t>
            </w:r>
            <w:r>
              <w:rPr>
                <w:spacing w:val="3"/>
                <w:sz w:val="20"/>
              </w:rPr>
              <w:t xml:space="preserve">my </w:t>
            </w:r>
            <w:r>
              <w:rPr>
                <w:sz w:val="20"/>
              </w:rPr>
              <w:t xml:space="preserve">attorney for the purpose of carrying out the foregoing powers shall contain </w:t>
            </w:r>
            <w:r>
              <w:rPr>
                <w:spacing w:val="3"/>
                <w:sz w:val="20"/>
              </w:rPr>
              <w:t xml:space="preserve">my </w:t>
            </w:r>
            <w:r>
              <w:rPr>
                <w:sz w:val="20"/>
              </w:rPr>
              <w:t xml:space="preserve">name, followed by that of </w:t>
            </w:r>
            <w:r>
              <w:rPr>
                <w:spacing w:val="3"/>
                <w:sz w:val="20"/>
              </w:rPr>
              <w:t>my</w:t>
            </w:r>
            <w:r>
              <w:rPr>
                <w:spacing w:val="-39"/>
                <w:sz w:val="20"/>
              </w:rPr>
              <w:t xml:space="preserve"> </w:t>
            </w:r>
            <w:r>
              <w:rPr>
                <w:sz w:val="20"/>
              </w:rPr>
              <w:t>attorney and the designation “attorney-in-fact.”</w:t>
            </w:r>
          </w:p>
          <w:p w14:paraId="719C9874" w14:textId="77777777" w:rsidR="00CC3C3F" w:rsidRDefault="00000000">
            <w:pPr>
              <w:pStyle w:val="TableParagraph"/>
              <w:tabs>
                <w:tab w:val="left" w:pos="5930"/>
                <w:tab w:val="left" w:pos="7699"/>
              </w:tabs>
              <w:spacing w:before="117"/>
              <w:ind w:right="98"/>
              <w:jc w:val="both"/>
              <w:rPr>
                <w:sz w:val="20"/>
              </w:rPr>
            </w:pPr>
            <w:r>
              <w:rPr>
                <w:sz w:val="20"/>
              </w:rPr>
              <w:t xml:space="preserve">IN WITNESS WHEREOF, I sign, seal, declare, publish, make and constitute this as and for </w:t>
            </w:r>
            <w:r>
              <w:rPr>
                <w:spacing w:val="3"/>
                <w:sz w:val="20"/>
              </w:rPr>
              <w:t xml:space="preserve">my </w:t>
            </w:r>
            <w:r>
              <w:rPr>
                <w:sz w:val="20"/>
              </w:rPr>
              <w:t xml:space="preserve">Power of Attorney in the presence of the NOTARY witnessing it at </w:t>
            </w:r>
            <w:r>
              <w:rPr>
                <w:spacing w:val="3"/>
                <w:sz w:val="20"/>
              </w:rPr>
              <w:t>my</w:t>
            </w:r>
            <w:r>
              <w:rPr>
                <w:spacing w:val="-33"/>
                <w:sz w:val="20"/>
              </w:rPr>
              <w:t xml:space="preserve"> </w:t>
            </w:r>
            <w:r>
              <w:rPr>
                <w:sz w:val="20"/>
              </w:rPr>
              <w:t>request</w:t>
            </w:r>
            <w:r>
              <w:rPr>
                <w:spacing w:val="-1"/>
                <w:sz w:val="20"/>
              </w:rPr>
              <w:t xml:space="preserve"> </w:t>
            </w:r>
            <w:r>
              <w:rPr>
                <w:sz w:val="20"/>
              </w:rPr>
              <w:t>this</w:t>
            </w:r>
            <w:r>
              <w:rPr>
                <w:sz w:val="20"/>
                <w:u w:val="single"/>
              </w:rPr>
              <w:t xml:space="preserve"> </w:t>
            </w:r>
            <w:r>
              <w:rPr>
                <w:sz w:val="20"/>
                <w:u w:val="single"/>
              </w:rPr>
              <w:tab/>
            </w:r>
            <w:r>
              <w:rPr>
                <w:sz w:val="20"/>
              </w:rPr>
              <w:t>day</w:t>
            </w:r>
            <w:r>
              <w:rPr>
                <w:spacing w:val="-4"/>
                <w:sz w:val="20"/>
              </w:rPr>
              <w:t xml:space="preserve"> </w:t>
            </w:r>
            <w:r>
              <w:rPr>
                <w:sz w:val="20"/>
              </w:rPr>
              <w:t>of</w:t>
            </w:r>
            <w:r>
              <w:rPr>
                <w:sz w:val="20"/>
                <w:u w:val="single"/>
              </w:rPr>
              <w:t xml:space="preserve"> </w:t>
            </w:r>
            <w:r>
              <w:rPr>
                <w:sz w:val="20"/>
                <w:u w:val="single"/>
              </w:rPr>
              <w:tab/>
            </w:r>
            <w:r>
              <w:rPr>
                <w:sz w:val="20"/>
              </w:rPr>
              <w:t>, 20</w:t>
            </w:r>
            <w:r>
              <w:rPr>
                <w:spacing w:val="53"/>
                <w:sz w:val="20"/>
                <w:u w:val="single"/>
              </w:rPr>
              <w:t xml:space="preserve"> </w:t>
            </w:r>
            <w:r>
              <w:rPr>
                <w:sz w:val="20"/>
              </w:rPr>
              <w:t>.</w:t>
            </w:r>
          </w:p>
          <w:p w14:paraId="1F9199BF" w14:textId="77777777" w:rsidR="00CC3C3F" w:rsidRDefault="00CC3C3F">
            <w:pPr>
              <w:pStyle w:val="TableParagraph"/>
              <w:spacing w:before="4"/>
              <w:ind w:left="0"/>
              <w:rPr>
                <w:rFonts w:ascii="Times New Roman"/>
                <w:sz w:val="30"/>
              </w:rPr>
            </w:pPr>
          </w:p>
          <w:p w14:paraId="2FC3F4C0" w14:textId="77777777" w:rsidR="00CC3C3F" w:rsidRDefault="00000000">
            <w:pPr>
              <w:pStyle w:val="TableParagraph"/>
              <w:tabs>
                <w:tab w:val="left" w:pos="10260"/>
              </w:tabs>
              <w:ind w:left="6256"/>
              <w:rPr>
                <w:sz w:val="20"/>
              </w:rPr>
            </w:pPr>
            <w:r>
              <w:rPr>
                <w:rFonts w:ascii="Times New Roman"/>
                <w:w w:val="99"/>
                <w:sz w:val="20"/>
                <w:u w:val="single"/>
              </w:rPr>
              <w:t xml:space="preserve"> </w:t>
            </w:r>
            <w:r>
              <w:rPr>
                <w:rFonts w:ascii="Times New Roman"/>
                <w:sz w:val="20"/>
                <w:u w:val="single"/>
              </w:rPr>
              <w:tab/>
            </w:r>
            <w:r>
              <w:rPr>
                <w:sz w:val="20"/>
              </w:rPr>
              <w:t>(SEAL)</w:t>
            </w:r>
          </w:p>
          <w:p w14:paraId="0B9144B7" w14:textId="77777777" w:rsidR="00CC3C3F" w:rsidRDefault="00000000">
            <w:pPr>
              <w:pStyle w:val="TableParagraph"/>
              <w:ind w:left="6203"/>
              <w:rPr>
                <w:sz w:val="20"/>
              </w:rPr>
            </w:pPr>
            <w:r>
              <w:rPr>
                <w:sz w:val="20"/>
              </w:rPr>
              <w:t>Signature of Grantor</w:t>
            </w:r>
          </w:p>
          <w:p w14:paraId="5F05E796" w14:textId="77777777" w:rsidR="00CC3C3F" w:rsidRDefault="00CC3C3F">
            <w:pPr>
              <w:pStyle w:val="TableParagraph"/>
              <w:ind w:left="0"/>
              <w:rPr>
                <w:rFonts w:ascii="Times New Roman"/>
                <w:sz w:val="20"/>
              </w:rPr>
            </w:pPr>
          </w:p>
          <w:p w14:paraId="00924DCC" w14:textId="77777777" w:rsidR="00CC3C3F" w:rsidRDefault="00CC3C3F">
            <w:pPr>
              <w:pStyle w:val="TableParagraph"/>
              <w:spacing w:before="8"/>
              <w:ind w:left="0"/>
              <w:rPr>
                <w:rFonts w:ascii="Times New Roman"/>
                <w:sz w:val="18"/>
              </w:rPr>
            </w:pPr>
          </w:p>
          <w:p w14:paraId="07BF3898" w14:textId="77777777" w:rsidR="00CC3C3F" w:rsidRDefault="00000000">
            <w:pPr>
              <w:pStyle w:val="TableParagraph"/>
              <w:spacing w:line="20" w:lineRule="exact"/>
              <w:ind w:left="6227"/>
              <w:rPr>
                <w:rFonts w:ascii="Times New Roman"/>
                <w:sz w:val="2"/>
              </w:rPr>
            </w:pPr>
            <w:r>
              <w:rPr>
                <w:rFonts w:ascii="Times New Roman"/>
                <w:sz w:val="2"/>
              </w:rPr>
            </w:r>
            <w:r>
              <w:rPr>
                <w:rFonts w:ascii="Times New Roman"/>
                <w:sz w:val="2"/>
              </w:rPr>
              <w:pict w14:anchorId="0889F7A1">
                <v:group id="_x0000_s1026" style="width:233.6pt;height:.65pt;mso-position-horizontal-relative:char;mso-position-vertical-relative:line" coordsize="4672,13">
                  <v:shape id="_x0000_s1027" style="position:absolute;top:6;width:4672;height:2" coordorigin=",6" coordsize="4672,0" o:spt="100" adj="0,,0" path="m,6r775,m778,6r1668,m2448,6r775,m3226,6r1445,e" filled="f" strokeweight=".22136mm">
                    <v:stroke joinstyle="round"/>
                    <v:formulas/>
                    <v:path arrowok="t" o:connecttype="segments"/>
                  </v:shape>
                  <w10:wrap type="none"/>
                  <w10:anchorlock/>
                </v:group>
              </w:pict>
            </w:r>
          </w:p>
          <w:p w14:paraId="4DEADC83" w14:textId="77777777" w:rsidR="00CC3C3F" w:rsidRDefault="00000000">
            <w:pPr>
              <w:pStyle w:val="TableParagraph"/>
              <w:ind w:left="6237"/>
              <w:rPr>
                <w:sz w:val="20"/>
              </w:rPr>
            </w:pPr>
            <w:r>
              <w:rPr>
                <w:sz w:val="20"/>
              </w:rPr>
              <w:t>Printed Name</w:t>
            </w:r>
          </w:p>
        </w:tc>
      </w:tr>
      <w:tr w:rsidR="00CC3C3F" w14:paraId="6CC37180" w14:textId="77777777">
        <w:trPr>
          <w:trHeight w:val="726"/>
        </w:trPr>
        <w:tc>
          <w:tcPr>
            <w:tcW w:w="11016" w:type="dxa"/>
          </w:tcPr>
          <w:p w14:paraId="7D50D07E" w14:textId="77777777" w:rsidR="00CC3C3F" w:rsidRDefault="00000000">
            <w:pPr>
              <w:pStyle w:val="TableParagraph"/>
              <w:spacing w:line="251" w:lineRule="exact"/>
              <w:ind w:left="2262" w:right="2251"/>
              <w:jc w:val="center"/>
              <w:rPr>
                <w:b/>
              </w:rPr>
            </w:pPr>
            <w:r>
              <w:rPr>
                <w:b/>
              </w:rPr>
              <w:t>CIVILIAN NOTARIZATION OR MILITARY ACKNOWLEGEMENT</w:t>
            </w:r>
          </w:p>
          <w:p w14:paraId="205B61CB" w14:textId="77777777" w:rsidR="00CC3C3F" w:rsidRDefault="00000000">
            <w:pPr>
              <w:pStyle w:val="TableParagraph"/>
              <w:spacing w:before="57" w:line="210" w:lineRule="atLeast"/>
              <w:rPr>
                <w:sz w:val="18"/>
              </w:rPr>
            </w:pPr>
            <w:r>
              <w:rPr>
                <w:sz w:val="18"/>
              </w:rPr>
              <w:t xml:space="preserve">The grantor must sign this Power of Attorney in the presence of </w:t>
            </w:r>
            <w:r>
              <w:rPr>
                <w:b/>
                <w:i/>
                <w:sz w:val="18"/>
              </w:rPr>
              <w:t xml:space="preserve">either </w:t>
            </w:r>
            <w:r>
              <w:rPr>
                <w:sz w:val="18"/>
              </w:rPr>
              <w:t xml:space="preserve">a civilian Notary Public </w:t>
            </w:r>
            <w:r>
              <w:rPr>
                <w:b/>
                <w:i/>
                <w:sz w:val="18"/>
              </w:rPr>
              <w:t xml:space="preserve">or </w:t>
            </w:r>
            <w:r>
              <w:rPr>
                <w:sz w:val="18"/>
              </w:rPr>
              <w:t>a person authorized to issue an Acknowledgement under Title 10, United States Code, Section 1044a (10 U.S.C. 1044a), such as an Adjutant or a Judge Advocate.</w:t>
            </w:r>
          </w:p>
        </w:tc>
      </w:tr>
      <w:tr w:rsidR="00CC3C3F" w14:paraId="03294A65" w14:textId="77777777">
        <w:trPr>
          <w:trHeight w:val="4419"/>
        </w:trPr>
        <w:tc>
          <w:tcPr>
            <w:tcW w:w="11016" w:type="dxa"/>
          </w:tcPr>
          <w:p w14:paraId="20E623A7" w14:textId="77777777" w:rsidR="00CC3C3F" w:rsidRDefault="00000000">
            <w:pPr>
              <w:pStyle w:val="TableParagraph"/>
              <w:spacing w:line="226" w:lineRule="exact"/>
              <w:ind w:left="4929"/>
              <w:rPr>
                <w:b/>
                <w:sz w:val="20"/>
              </w:rPr>
            </w:pPr>
            <w:r>
              <w:rPr>
                <w:b/>
                <w:sz w:val="20"/>
                <w:u w:val="thick"/>
              </w:rPr>
              <w:t>Notarization</w:t>
            </w:r>
          </w:p>
          <w:p w14:paraId="37F283BA" w14:textId="77777777" w:rsidR="00CC3C3F" w:rsidRDefault="00000000">
            <w:pPr>
              <w:pStyle w:val="TableParagraph"/>
              <w:tabs>
                <w:tab w:val="left" w:pos="2297"/>
                <w:tab w:val="left" w:pos="2352"/>
              </w:tabs>
              <w:spacing w:line="364" w:lineRule="auto"/>
              <w:ind w:right="8585"/>
              <w:rPr>
                <w:sz w:val="20"/>
              </w:rPr>
            </w:pPr>
            <w:r>
              <w:rPr>
                <w:sz w:val="20"/>
              </w:rPr>
              <w:t>State</w:t>
            </w:r>
            <w:r>
              <w:rPr>
                <w:spacing w:val="-3"/>
                <w:sz w:val="20"/>
              </w:rPr>
              <w:t xml:space="preserve"> </w:t>
            </w:r>
            <w:r>
              <w:rPr>
                <w:sz w:val="20"/>
              </w:rPr>
              <w:t>of</w:t>
            </w:r>
            <w:r>
              <w:rPr>
                <w:sz w:val="20"/>
                <w:u w:val="single"/>
              </w:rPr>
              <w:t xml:space="preserve"> </w:t>
            </w:r>
            <w:r>
              <w:rPr>
                <w:sz w:val="20"/>
                <w:u w:val="single"/>
              </w:rPr>
              <w:tab/>
            </w:r>
            <w:r>
              <w:rPr>
                <w:sz w:val="20"/>
              </w:rPr>
              <w:t>) County</w:t>
            </w:r>
            <w:r>
              <w:rPr>
                <w:spacing w:val="-4"/>
                <w:sz w:val="20"/>
              </w:rPr>
              <w:t xml:space="preserve"> </w:t>
            </w:r>
            <w:r>
              <w:rPr>
                <w:sz w:val="20"/>
              </w:rPr>
              <w:t>of</w:t>
            </w:r>
            <w:r>
              <w:rPr>
                <w:sz w:val="20"/>
                <w:u w:val="single"/>
              </w:rPr>
              <w:t xml:space="preserve"> </w:t>
            </w:r>
            <w:r>
              <w:rPr>
                <w:sz w:val="20"/>
                <w:u w:val="single"/>
              </w:rPr>
              <w:tab/>
            </w:r>
            <w:r>
              <w:rPr>
                <w:sz w:val="20"/>
                <w:u w:val="single"/>
              </w:rPr>
              <w:tab/>
            </w:r>
            <w:r>
              <w:rPr>
                <w:spacing w:val="-18"/>
                <w:sz w:val="20"/>
              </w:rPr>
              <w:t>)</w:t>
            </w:r>
          </w:p>
          <w:p w14:paraId="6DB44A0A" w14:textId="77777777" w:rsidR="00CC3C3F" w:rsidRDefault="00000000">
            <w:pPr>
              <w:pStyle w:val="TableParagraph"/>
              <w:tabs>
                <w:tab w:val="left" w:pos="4455"/>
              </w:tabs>
              <w:spacing w:before="2"/>
              <w:ind w:right="94"/>
              <w:jc w:val="both"/>
              <w:rPr>
                <w:sz w:val="20"/>
              </w:rPr>
            </w:pPr>
            <w:r>
              <w:rPr>
                <w:sz w:val="20"/>
              </w:rPr>
              <w:t>I the undersigned, certify that I am a duly commissioned, qualified, and authorized notary public. Before me personally appeared</w:t>
            </w:r>
            <w:r>
              <w:rPr>
                <w:spacing w:val="5"/>
                <w:sz w:val="20"/>
              </w:rPr>
              <w:t xml:space="preserve"> </w:t>
            </w:r>
            <w:r>
              <w:rPr>
                <w:sz w:val="20"/>
              </w:rPr>
              <w:t>the</w:t>
            </w:r>
            <w:r>
              <w:rPr>
                <w:spacing w:val="5"/>
                <w:sz w:val="20"/>
              </w:rPr>
              <w:t xml:space="preserve"> </w:t>
            </w:r>
            <w:r>
              <w:rPr>
                <w:sz w:val="20"/>
              </w:rPr>
              <w:t>said</w:t>
            </w:r>
            <w:r>
              <w:rPr>
                <w:sz w:val="20"/>
                <w:u w:val="single"/>
              </w:rPr>
              <w:t xml:space="preserve"> </w:t>
            </w:r>
            <w:r>
              <w:rPr>
                <w:sz w:val="20"/>
                <w:u w:val="single"/>
              </w:rPr>
              <w:tab/>
            </w:r>
            <w:r>
              <w:rPr>
                <w:sz w:val="20"/>
              </w:rPr>
              <w:t>, who is known to me to be the person described herein, whose name is subscribed to, and who signed this power of Attorney as Grantor, and who acknowledged that this instrument was executed as a free and voluntary act for the uses and purposes herein set</w:t>
            </w:r>
            <w:r>
              <w:rPr>
                <w:spacing w:val="-14"/>
                <w:sz w:val="20"/>
              </w:rPr>
              <w:t xml:space="preserve"> </w:t>
            </w:r>
            <w:r>
              <w:rPr>
                <w:sz w:val="20"/>
              </w:rPr>
              <w:t>forth.</w:t>
            </w:r>
          </w:p>
          <w:p w14:paraId="388948CF" w14:textId="77777777" w:rsidR="00CC3C3F" w:rsidRDefault="00000000">
            <w:pPr>
              <w:pStyle w:val="TableParagraph"/>
              <w:tabs>
                <w:tab w:val="left" w:pos="9868"/>
              </w:tabs>
              <w:spacing w:before="119"/>
              <w:jc w:val="both"/>
              <w:rPr>
                <w:sz w:val="20"/>
              </w:rPr>
            </w:pPr>
            <w:r>
              <w:rPr>
                <w:sz w:val="20"/>
              </w:rPr>
              <w:t xml:space="preserve">IN WITNESS WHEREOF, I have hereunto set </w:t>
            </w:r>
            <w:r>
              <w:rPr>
                <w:spacing w:val="3"/>
                <w:sz w:val="20"/>
              </w:rPr>
              <w:t xml:space="preserve">my </w:t>
            </w:r>
            <w:r>
              <w:rPr>
                <w:sz w:val="20"/>
              </w:rPr>
              <w:t xml:space="preserve">hand and affix </w:t>
            </w:r>
            <w:r>
              <w:rPr>
                <w:spacing w:val="3"/>
                <w:sz w:val="20"/>
              </w:rPr>
              <w:t xml:space="preserve">my </w:t>
            </w:r>
            <w:r>
              <w:rPr>
                <w:sz w:val="20"/>
              </w:rPr>
              <w:t>official seal on this</w:t>
            </w:r>
            <w:r>
              <w:rPr>
                <w:sz w:val="20"/>
                <w:u w:val="single"/>
              </w:rPr>
              <w:t xml:space="preserve">    </w:t>
            </w:r>
            <w:r>
              <w:rPr>
                <w:sz w:val="20"/>
              </w:rPr>
              <w:t>_</w:t>
            </w:r>
            <w:r>
              <w:rPr>
                <w:spacing w:val="-7"/>
                <w:sz w:val="20"/>
              </w:rPr>
              <w:t xml:space="preserve"> </w:t>
            </w:r>
            <w:r>
              <w:rPr>
                <w:sz w:val="20"/>
              </w:rPr>
              <w:t>day</w:t>
            </w:r>
            <w:r>
              <w:rPr>
                <w:spacing w:val="-3"/>
                <w:sz w:val="20"/>
              </w:rPr>
              <w:t xml:space="preserve"> </w:t>
            </w:r>
            <w:r>
              <w:rPr>
                <w:sz w:val="20"/>
              </w:rPr>
              <w:t>of</w:t>
            </w:r>
            <w:r>
              <w:rPr>
                <w:sz w:val="20"/>
                <w:u w:val="single"/>
              </w:rPr>
              <w:t xml:space="preserve"> </w:t>
            </w:r>
            <w:r>
              <w:rPr>
                <w:sz w:val="20"/>
                <w:u w:val="single"/>
              </w:rPr>
              <w:tab/>
            </w:r>
            <w:r>
              <w:rPr>
                <w:sz w:val="20"/>
              </w:rPr>
              <w:t>, 20</w:t>
            </w:r>
            <w:r>
              <w:rPr>
                <w:spacing w:val="51"/>
                <w:sz w:val="20"/>
                <w:u w:val="single"/>
              </w:rPr>
              <w:t xml:space="preserve"> </w:t>
            </w:r>
            <w:r>
              <w:rPr>
                <w:sz w:val="20"/>
              </w:rPr>
              <w:t>_.</w:t>
            </w:r>
          </w:p>
          <w:p w14:paraId="05BB0BB0" w14:textId="77777777" w:rsidR="00CC3C3F" w:rsidRDefault="00CC3C3F">
            <w:pPr>
              <w:pStyle w:val="TableParagraph"/>
              <w:ind w:left="0"/>
              <w:rPr>
                <w:rFonts w:ascii="Times New Roman"/>
              </w:rPr>
            </w:pPr>
          </w:p>
          <w:p w14:paraId="73BC1449" w14:textId="77777777" w:rsidR="00CC3C3F" w:rsidRDefault="00CC3C3F">
            <w:pPr>
              <w:pStyle w:val="TableParagraph"/>
              <w:spacing w:before="11"/>
              <w:ind w:left="0"/>
              <w:rPr>
                <w:rFonts w:ascii="Times New Roman"/>
                <w:sz w:val="18"/>
              </w:rPr>
            </w:pPr>
          </w:p>
          <w:p w14:paraId="11631AF3" w14:textId="77777777" w:rsidR="00CC3C3F" w:rsidRDefault="00000000">
            <w:pPr>
              <w:pStyle w:val="TableParagraph"/>
              <w:tabs>
                <w:tab w:val="left" w:pos="3239"/>
              </w:tabs>
              <w:jc w:val="both"/>
              <w:rPr>
                <w:sz w:val="20"/>
              </w:rPr>
            </w:pPr>
            <w:r>
              <w:rPr>
                <w:sz w:val="20"/>
              </w:rPr>
              <w:t>Signature</w:t>
            </w:r>
            <w:r>
              <w:rPr>
                <w:sz w:val="20"/>
                <w:u w:val="single"/>
              </w:rPr>
              <w:t xml:space="preserve"> </w:t>
            </w:r>
            <w:r>
              <w:rPr>
                <w:sz w:val="20"/>
                <w:u w:val="single"/>
              </w:rPr>
              <w:tab/>
            </w:r>
            <w:r>
              <w:rPr>
                <w:sz w:val="20"/>
              </w:rPr>
              <w:t>_</w:t>
            </w:r>
          </w:p>
          <w:p w14:paraId="220D9B72" w14:textId="77777777" w:rsidR="00CC3C3F" w:rsidRDefault="00CC3C3F">
            <w:pPr>
              <w:pStyle w:val="TableParagraph"/>
              <w:ind w:left="0"/>
              <w:rPr>
                <w:rFonts w:ascii="Times New Roman"/>
              </w:rPr>
            </w:pPr>
          </w:p>
          <w:p w14:paraId="7F111C9B" w14:textId="77777777" w:rsidR="00CC3C3F" w:rsidRDefault="00CC3C3F">
            <w:pPr>
              <w:pStyle w:val="TableParagraph"/>
              <w:spacing w:before="11"/>
              <w:ind w:left="0"/>
              <w:rPr>
                <w:rFonts w:ascii="Times New Roman"/>
                <w:sz w:val="18"/>
              </w:rPr>
            </w:pPr>
          </w:p>
          <w:p w14:paraId="4E836F5A" w14:textId="77777777" w:rsidR="00CC3C3F" w:rsidRDefault="00000000">
            <w:pPr>
              <w:pStyle w:val="TableParagraph"/>
              <w:tabs>
                <w:tab w:val="left" w:pos="3306"/>
              </w:tabs>
              <w:jc w:val="both"/>
              <w:rPr>
                <w:sz w:val="20"/>
              </w:rPr>
            </w:pPr>
            <w:r>
              <w:rPr>
                <w:sz w:val="20"/>
              </w:rPr>
              <w:t>Name:</w:t>
            </w:r>
            <w:r>
              <w:rPr>
                <w:sz w:val="20"/>
                <w:u w:val="single"/>
              </w:rPr>
              <w:t xml:space="preserve"> </w:t>
            </w:r>
            <w:r>
              <w:rPr>
                <w:sz w:val="20"/>
                <w:u w:val="single"/>
              </w:rPr>
              <w:tab/>
            </w:r>
            <w:r>
              <w:rPr>
                <w:sz w:val="20"/>
              </w:rPr>
              <w:t>_ / Notary</w:t>
            </w:r>
            <w:r>
              <w:rPr>
                <w:spacing w:val="-7"/>
                <w:sz w:val="20"/>
              </w:rPr>
              <w:t xml:space="preserve"> </w:t>
            </w:r>
            <w:r>
              <w:rPr>
                <w:sz w:val="20"/>
              </w:rPr>
              <w:t>Public</w:t>
            </w:r>
          </w:p>
          <w:p w14:paraId="2353B214" w14:textId="77777777" w:rsidR="00CC3C3F" w:rsidRDefault="00CC3C3F">
            <w:pPr>
              <w:pStyle w:val="TableParagraph"/>
              <w:ind w:left="0"/>
              <w:rPr>
                <w:rFonts w:ascii="Times New Roman"/>
              </w:rPr>
            </w:pPr>
          </w:p>
          <w:p w14:paraId="5CE36FB2" w14:textId="77777777" w:rsidR="00CC3C3F" w:rsidRDefault="00CC3C3F">
            <w:pPr>
              <w:pStyle w:val="TableParagraph"/>
              <w:spacing w:before="8"/>
              <w:ind w:left="0"/>
              <w:rPr>
                <w:rFonts w:ascii="Times New Roman"/>
                <w:sz w:val="18"/>
              </w:rPr>
            </w:pPr>
          </w:p>
          <w:p w14:paraId="1C40F5FA" w14:textId="77777777" w:rsidR="00CC3C3F" w:rsidRDefault="00000000">
            <w:pPr>
              <w:pStyle w:val="TableParagraph"/>
              <w:tabs>
                <w:tab w:val="left" w:pos="3583"/>
              </w:tabs>
              <w:jc w:val="both"/>
              <w:rPr>
                <w:rFonts w:ascii="Times New Roman"/>
                <w:sz w:val="20"/>
              </w:rPr>
            </w:pPr>
            <w:r>
              <w:rPr>
                <w:sz w:val="20"/>
              </w:rPr>
              <w:t>My Commission Expires:</w:t>
            </w:r>
            <w:r>
              <w:rPr>
                <w:spacing w:val="-14"/>
                <w:sz w:val="20"/>
              </w:rPr>
              <w:t xml:space="preserve"> </w:t>
            </w:r>
            <w:r>
              <w:rPr>
                <w:sz w:val="20"/>
              </w:rPr>
              <w:t>_</w:t>
            </w:r>
            <w:r>
              <w:rPr>
                <w:rFonts w:ascii="Times New Roman"/>
                <w:sz w:val="20"/>
                <w:u w:val="single"/>
              </w:rPr>
              <w:t xml:space="preserve"> </w:t>
            </w:r>
            <w:r>
              <w:rPr>
                <w:rFonts w:ascii="Times New Roman"/>
                <w:sz w:val="20"/>
                <w:u w:val="single"/>
              </w:rPr>
              <w:tab/>
            </w:r>
          </w:p>
        </w:tc>
      </w:tr>
      <w:tr w:rsidR="00CC3C3F" w14:paraId="02A72BF3" w14:textId="77777777">
        <w:trPr>
          <w:trHeight w:val="4835"/>
        </w:trPr>
        <w:tc>
          <w:tcPr>
            <w:tcW w:w="11016" w:type="dxa"/>
          </w:tcPr>
          <w:p w14:paraId="6217BE9C" w14:textId="77777777" w:rsidR="00CC3C3F" w:rsidRDefault="00000000">
            <w:pPr>
              <w:pStyle w:val="TableParagraph"/>
              <w:spacing w:line="225" w:lineRule="exact"/>
              <w:ind w:left="2257" w:right="2251"/>
              <w:jc w:val="center"/>
              <w:rPr>
                <w:b/>
                <w:sz w:val="20"/>
              </w:rPr>
            </w:pPr>
            <w:r>
              <w:rPr>
                <w:b/>
                <w:sz w:val="20"/>
                <w:u w:val="thick"/>
              </w:rPr>
              <w:t>Military Acknowledgement</w:t>
            </w:r>
          </w:p>
          <w:p w14:paraId="43F8502C" w14:textId="77777777" w:rsidR="00CC3C3F" w:rsidRDefault="00000000">
            <w:pPr>
              <w:pStyle w:val="TableParagraph"/>
              <w:spacing w:before="120" w:line="242" w:lineRule="auto"/>
              <w:ind w:right="95"/>
              <w:jc w:val="both"/>
              <w:rPr>
                <w:sz w:val="20"/>
              </w:rPr>
            </w:pPr>
            <w:r>
              <w:rPr>
                <w:b/>
                <w:sz w:val="20"/>
                <w:u w:val="thick"/>
              </w:rPr>
              <w:t>Military Acknowledgement</w:t>
            </w:r>
            <w:r>
              <w:rPr>
                <w:b/>
                <w:sz w:val="20"/>
              </w:rPr>
              <w:t xml:space="preserve"> </w:t>
            </w:r>
            <w:r>
              <w:rPr>
                <w:sz w:val="20"/>
              </w:rPr>
              <w:t>(to be completed by a person authorized under 10 U.S.C. 1044a, for example, a duly appointed Adjutant or a Judge Advocate (“JAG” officer)).</w:t>
            </w:r>
          </w:p>
          <w:p w14:paraId="28288F3D" w14:textId="77777777" w:rsidR="00CC3C3F" w:rsidRDefault="00CC3C3F">
            <w:pPr>
              <w:pStyle w:val="TableParagraph"/>
              <w:spacing w:before="4"/>
              <w:ind w:left="0"/>
              <w:rPr>
                <w:rFonts w:ascii="Times New Roman"/>
                <w:sz w:val="30"/>
              </w:rPr>
            </w:pPr>
          </w:p>
          <w:p w14:paraId="370BD62D" w14:textId="77777777" w:rsidR="00CC3C3F" w:rsidRDefault="00000000">
            <w:pPr>
              <w:pStyle w:val="TableParagraph"/>
              <w:jc w:val="both"/>
              <w:rPr>
                <w:sz w:val="20"/>
              </w:rPr>
            </w:pPr>
            <w:r>
              <w:rPr>
                <w:sz w:val="20"/>
              </w:rPr>
              <w:t>WITH THE ARMED FORCES OF THE UNITED STATES</w:t>
            </w:r>
          </w:p>
          <w:p w14:paraId="5C244CF8" w14:textId="77777777" w:rsidR="00CC3C3F" w:rsidRDefault="00000000">
            <w:pPr>
              <w:pStyle w:val="TableParagraph"/>
              <w:tabs>
                <w:tab w:val="left" w:pos="2553"/>
              </w:tabs>
              <w:spacing w:before="118"/>
              <w:jc w:val="both"/>
              <w:rPr>
                <w:rFonts w:ascii="Times New Roman"/>
                <w:sz w:val="20"/>
              </w:rPr>
            </w:pPr>
            <w:r>
              <w:rPr>
                <w:sz w:val="20"/>
              </w:rPr>
              <w:t>at</w:t>
            </w:r>
            <w:r>
              <w:rPr>
                <w:spacing w:val="-1"/>
                <w:sz w:val="20"/>
              </w:rPr>
              <w:t xml:space="preserve"> </w:t>
            </w:r>
            <w:r>
              <w:rPr>
                <w:rFonts w:ascii="Times New Roman"/>
                <w:w w:val="99"/>
                <w:sz w:val="20"/>
                <w:u w:val="single"/>
              </w:rPr>
              <w:t xml:space="preserve"> </w:t>
            </w:r>
            <w:r>
              <w:rPr>
                <w:rFonts w:ascii="Times New Roman"/>
                <w:sz w:val="20"/>
                <w:u w:val="single"/>
              </w:rPr>
              <w:tab/>
            </w:r>
          </w:p>
          <w:p w14:paraId="77A9B103" w14:textId="77777777" w:rsidR="00CC3C3F" w:rsidRDefault="00000000">
            <w:pPr>
              <w:pStyle w:val="TableParagraph"/>
              <w:tabs>
                <w:tab w:val="left" w:pos="6962"/>
                <w:tab w:val="left" w:pos="7627"/>
              </w:tabs>
              <w:spacing w:before="121"/>
              <w:ind w:right="93"/>
              <w:jc w:val="both"/>
              <w:rPr>
                <w:sz w:val="20"/>
              </w:rPr>
            </w:pPr>
            <w:r>
              <w:rPr>
                <w:sz w:val="20"/>
              </w:rPr>
              <w:t>Subscribed, sworn to and acknowledged before</w:t>
            </w:r>
            <w:r>
              <w:rPr>
                <w:spacing w:val="16"/>
                <w:sz w:val="20"/>
              </w:rPr>
              <w:t xml:space="preserve"> </w:t>
            </w:r>
            <w:r>
              <w:rPr>
                <w:sz w:val="20"/>
              </w:rPr>
              <w:t>me</w:t>
            </w:r>
            <w:r>
              <w:rPr>
                <w:spacing w:val="3"/>
                <w:sz w:val="20"/>
              </w:rPr>
              <w:t xml:space="preserve"> </w:t>
            </w:r>
            <w:r>
              <w:rPr>
                <w:sz w:val="20"/>
              </w:rPr>
              <w:t>by</w:t>
            </w:r>
            <w:r>
              <w:rPr>
                <w:sz w:val="20"/>
                <w:u w:val="single"/>
              </w:rPr>
              <w:t xml:space="preserve"> </w:t>
            </w:r>
            <w:r>
              <w:rPr>
                <w:sz w:val="20"/>
                <w:u w:val="single"/>
              </w:rPr>
              <w:tab/>
            </w:r>
            <w:r>
              <w:rPr>
                <w:sz w:val="20"/>
              </w:rPr>
              <w:t>, who is known to me to be a member of the Armed  Forces  of  the  United  States  serving  on</w:t>
            </w:r>
            <w:r>
              <w:rPr>
                <w:spacing w:val="7"/>
                <w:sz w:val="20"/>
              </w:rPr>
              <w:t xml:space="preserve"> </w:t>
            </w:r>
            <w:r>
              <w:rPr>
                <w:sz w:val="20"/>
              </w:rPr>
              <w:t>Active</w:t>
            </w:r>
            <w:r>
              <w:rPr>
                <w:spacing w:val="48"/>
                <w:sz w:val="20"/>
              </w:rPr>
              <w:t xml:space="preserve"> </w:t>
            </w:r>
            <w:r>
              <w:rPr>
                <w:sz w:val="20"/>
              </w:rPr>
              <w:t>Duty,</w:t>
            </w:r>
            <w:r>
              <w:rPr>
                <w:sz w:val="20"/>
                <w:u w:val="single"/>
              </w:rPr>
              <w:t xml:space="preserve"> </w:t>
            </w:r>
            <w:r>
              <w:rPr>
                <w:sz w:val="20"/>
                <w:u w:val="single"/>
              </w:rPr>
              <w:tab/>
            </w:r>
            <w:r>
              <w:rPr>
                <w:sz w:val="20"/>
                <w:u w:val="single"/>
              </w:rPr>
              <w:tab/>
            </w:r>
            <w:r>
              <w:rPr>
                <w:sz w:val="20"/>
              </w:rPr>
              <w:t xml:space="preserve">(DATE). This acknowledgment is executed in </w:t>
            </w:r>
            <w:r>
              <w:rPr>
                <w:spacing w:val="3"/>
                <w:sz w:val="20"/>
              </w:rPr>
              <w:t xml:space="preserve">my </w:t>
            </w:r>
            <w:r>
              <w:rPr>
                <w:sz w:val="20"/>
              </w:rPr>
              <w:t>official capacity under the authority granted by Title 10, United States Code, Section 1044a, which also states that no seal is required on this</w:t>
            </w:r>
            <w:r>
              <w:rPr>
                <w:spacing w:val="-4"/>
                <w:sz w:val="20"/>
              </w:rPr>
              <w:t xml:space="preserve"> </w:t>
            </w:r>
            <w:r>
              <w:rPr>
                <w:sz w:val="20"/>
              </w:rPr>
              <w:t>acknowledgment.</w:t>
            </w:r>
          </w:p>
          <w:p w14:paraId="43F8C803" w14:textId="77777777" w:rsidR="00CC3C3F" w:rsidRDefault="00CC3C3F">
            <w:pPr>
              <w:pStyle w:val="TableParagraph"/>
              <w:spacing w:before="4"/>
              <w:ind w:left="0"/>
              <w:rPr>
                <w:rFonts w:ascii="Times New Roman"/>
                <w:sz w:val="30"/>
              </w:rPr>
            </w:pPr>
          </w:p>
          <w:p w14:paraId="3A1DE1BF" w14:textId="77777777" w:rsidR="00CC3C3F" w:rsidRDefault="00000000">
            <w:pPr>
              <w:pStyle w:val="TableParagraph"/>
              <w:tabs>
                <w:tab w:val="left" w:pos="4790"/>
              </w:tabs>
              <w:ind w:left="220"/>
              <w:rPr>
                <w:rFonts w:ascii="Times New Roman"/>
                <w:sz w:val="20"/>
              </w:rPr>
            </w:pPr>
            <w:r>
              <w:rPr>
                <w:sz w:val="20"/>
              </w:rPr>
              <w:t>(SIGN)</w:t>
            </w:r>
            <w:r>
              <w:rPr>
                <w:spacing w:val="1"/>
                <w:sz w:val="20"/>
              </w:rPr>
              <w:t xml:space="preserve"> </w:t>
            </w:r>
            <w:r>
              <w:rPr>
                <w:rFonts w:ascii="Times New Roman"/>
                <w:w w:val="99"/>
                <w:sz w:val="20"/>
                <w:u w:val="single"/>
              </w:rPr>
              <w:t xml:space="preserve"> </w:t>
            </w:r>
            <w:r>
              <w:rPr>
                <w:rFonts w:ascii="Times New Roman"/>
                <w:sz w:val="20"/>
                <w:u w:val="single"/>
              </w:rPr>
              <w:tab/>
            </w:r>
          </w:p>
          <w:p w14:paraId="276A413E" w14:textId="77777777" w:rsidR="00CC3C3F" w:rsidRDefault="00CC3C3F">
            <w:pPr>
              <w:pStyle w:val="TableParagraph"/>
              <w:ind w:left="0"/>
              <w:rPr>
                <w:rFonts w:ascii="Times New Roman"/>
              </w:rPr>
            </w:pPr>
          </w:p>
          <w:p w14:paraId="3255ADBB" w14:textId="77777777" w:rsidR="00CC3C3F" w:rsidRDefault="00CC3C3F">
            <w:pPr>
              <w:pStyle w:val="TableParagraph"/>
              <w:ind w:left="0"/>
              <w:rPr>
                <w:rFonts w:ascii="Times New Roman"/>
                <w:sz w:val="19"/>
              </w:rPr>
            </w:pPr>
          </w:p>
          <w:p w14:paraId="1BF6C058" w14:textId="77777777" w:rsidR="00CC3C3F" w:rsidRDefault="00000000">
            <w:pPr>
              <w:pStyle w:val="TableParagraph"/>
              <w:tabs>
                <w:tab w:val="left" w:pos="4790"/>
              </w:tabs>
              <w:ind w:left="220"/>
              <w:rPr>
                <w:rFonts w:ascii="Times New Roman"/>
                <w:sz w:val="20"/>
              </w:rPr>
            </w:pPr>
            <w:r>
              <w:rPr>
                <w:sz w:val="20"/>
              </w:rPr>
              <w:t>(PRINT)</w:t>
            </w:r>
            <w:r>
              <w:rPr>
                <w:spacing w:val="-1"/>
                <w:sz w:val="20"/>
              </w:rPr>
              <w:t xml:space="preserve"> </w:t>
            </w:r>
            <w:r>
              <w:rPr>
                <w:rFonts w:ascii="Times New Roman"/>
                <w:w w:val="99"/>
                <w:sz w:val="20"/>
                <w:u w:val="single"/>
              </w:rPr>
              <w:t xml:space="preserve"> </w:t>
            </w:r>
            <w:r>
              <w:rPr>
                <w:rFonts w:ascii="Times New Roman"/>
                <w:sz w:val="20"/>
                <w:u w:val="single"/>
              </w:rPr>
              <w:tab/>
            </w:r>
          </w:p>
          <w:p w14:paraId="643DA88A" w14:textId="77777777" w:rsidR="00CC3C3F" w:rsidRDefault="00CC3C3F">
            <w:pPr>
              <w:pStyle w:val="TableParagraph"/>
              <w:ind w:left="0"/>
              <w:rPr>
                <w:rFonts w:ascii="Times New Roman"/>
              </w:rPr>
            </w:pPr>
          </w:p>
          <w:p w14:paraId="2C77954B" w14:textId="77777777" w:rsidR="00CC3C3F" w:rsidRDefault="00000000">
            <w:pPr>
              <w:pStyle w:val="TableParagraph"/>
              <w:tabs>
                <w:tab w:val="left" w:pos="4464"/>
                <w:tab w:val="left" w:pos="8980"/>
              </w:tabs>
              <w:spacing w:before="172"/>
              <w:jc w:val="both"/>
              <w:rPr>
                <w:rFonts w:ascii="Times New Roman"/>
                <w:sz w:val="20"/>
              </w:rPr>
            </w:pPr>
            <w:r>
              <w:rPr>
                <w:sz w:val="20"/>
              </w:rPr>
              <w:t>RANK/</w:t>
            </w:r>
            <w:r>
              <w:rPr>
                <w:spacing w:val="-5"/>
                <w:sz w:val="20"/>
              </w:rPr>
              <w:t xml:space="preserve"> </w:t>
            </w:r>
            <w:r>
              <w:rPr>
                <w:sz w:val="20"/>
              </w:rPr>
              <w:t>COMPONENT</w:t>
            </w:r>
            <w:r>
              <w:rPr>
                <w:sz w:val="20"/>
                <w:u w:val="single"/>
              </w:rPr>
              <w:t xml:space="preserve"> </w:t>
            </w:r>
            <w:r>
              <w:rPr>
                <w:sz w:val="20"/>
                <w:u w:val="single"/>
              </w:rPr>
              <w:tab/>
            </w:r>
            <w:r>
              <w:rPr>
                <w:sz w:val="20"/>
              </w:rPr>
              <w:t>OFFICIAL CAPACITY</w:t>
            </w:r>
            <w:r>
              <w:rPr>
                <w:spacing w:val="-2"/>
                <w:sz w:val="20"/>
              </w:rPr>
              <w:t xml:space="preserve"> </w:t>
            </w:r>
            <w:r>
              <w:rPr>
                <w:rFonts w:ascii="Times New Roman"/>
                <w:w w:val="99"/>
                <w:sz w:val="20"/>
                <w:u w:val="single"/>
              </w:rPr>
              <w:t xml:space="preserve"> </w:t>
            </w:r>
            <w:r>
              <w:rPr>
                <w:rFonts w:ascii="Times New Roman"/>
                <w:sz w:val="20"/>
                <w:u w:val="single"/>
              </w:rPr>
              <w:tab/>
            </w:r>
          </w:p>
        </w:tc>
      </w:tr>
    </w:tbl>
    <w:p w14:paraId="624DCA9D" w14:textId="77777777" w:rsidR="00CC3C3F" w:rsidRDefault="00CC3C3F">
      <w:pPr>
        <w:pStyle w:val="BodyText"/>
        <w:spacing w:before="9"/>
        <w:ind w:left="0"/>
        <w:jc w:val="left"/>
        <w:rPr>
          <w:rFonts w:ascii="Times New Roman"/>
          <w:sz w:val="17"/>
        </w:rPr>
      </w:pPr>
    </w:p>
    <w:p w14:paraId="5D62D1DC" w14:textId="119C9C17" w:rsidR="00CC3C3F" w:rsidRDefault="00000000">
      <w:pPr>
        <w:tabs>
          <w:tab w:val="left" w:pos="5482"/>
          <w:tab w:val="left" w:pos="9903"/>
          <w:tab w:val="left" w:pos="11139"/>
        </w:tabs>
        <w:spacing w:before="90"/>
        <w:ind w:left="220"/>
        <w:rPr>
          <w:rFonts w:ascii="Times New Roman"/>
        </w:rPr>
      </w:pPr>
      <w:r>
        <w:rPr>
          <w:rFonts w:ascii="Calibri"/>
        </w:rPr>
        <w:tab/>
        <w:t>Page 2</w:t>
      </w:r>
      <w:r>
        <w:rPr>
          <w:rFonts w:ascii="Calibri"/>
          <w:spacing w:val="-1"/>
        </w:rPr>
        <w:t xml:space="preserve"> </w:t>
      </w:r>
      <w:r>
        <w:rPr>
          <w:rFonts w:ascii="Calibri"/>
        </w:rPr>
        <w:t>of</w:t>
      </w:r>
      <w:r>
        <w:rPr>
          <w:rFonts w:ascii="Calibri"/>
          <w:spacing w:val="-2"/>
        </w:rPr>
        <w:t xml:space="preserve"> </w:t>
      </w:r>
      <w:r>
        <w:rPr>
          <w:rFonts w:ascii="Calibri"/>
        </w:rPr>
        <w:t>2</w:t>
      </w:r>
      <w:r>
        <w:rPr>
          <w:rFonts w:ascii="Calibri"/>
        </w:rPr>
        <w:tab/>
        <w:t>Initials</w:t>
      </w:r>
      <w:r>
        <w:rPr>
          <w:rFonts w:ascii="Calibri"/>
          <w:spacing w:val="-3"/>
        </w:rPr>
        <w:t xml:space="preserve"> </w:t>
      </w:r>
      <w:r>
        <w:rPr>
          <w:rFonts w:ascii="Times New Roman"/>
          <w:u w:val="single"/>
        </w:rPr>
        <w:t xml:space="preserve"> </w:t>
      </w:r>
      <w:r>
        <w:rPr>
          <w:rFonts w:ascii="Times New Roman"/>
          <w:u w:val="single"/>
        </w:rPr>
        <w:tab/>
      </w:r>
    </w:p>
    <w:sectPr w:rsidR="00CC3C3F">
      <w:pgSz w:w="12240" w:h="15840"/>
      <w:pgMar w:top="7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85C"/>
    <w:multiLevelType w:val="hybridMultilevel"/>
    <w:tmpl w:val="B8A4FEE4"/>
    <w:lvl w:ilvl="0" w:tplc="FB6629DC">
      <w:start w:val="5"/>
      <w:numFmt w:val="decimal"/>
      <w:lvlText w:val="%1."/>
      <w:lvlJc w:val="left"/>
      <w:pPr>
        <w:ind w:left="107" w:hanging="224"/>
        <w:jc w:val="left"/>
      </w:pPr>
      <w:rPr>
        <w:rFonts w:hint="default"/>
        <w:b/>
        <w:bCs/>
        <w:spacing w:val="-1"/>
        <w:w w:val="99"/>
      </w:rPr>
    </w:lvl>
    <w:lvl w:ilvl="1" w:tplc="4C14F192">
      <w:numFmt w:val="bullet"/>
      <w:lvlText w:val="•"/>
      <w:lvlJc w:val="left"/>
      <w:pPr>
        <w:ind w:left="1190" w:hanging="224"/>
      </w:pPr>
      <w:rPr>
        <w:rFonts w:hint="default"/>
      </w:rPr>
    </w:lvl>
    <w:lvl w:ilvl="2" w:tplc="EC9A56FC">
      <w:numFmt w:val="bullet"/>
      <w:lvlText w:val="•"/>
      <w:lvlJc w:val="left"/>
      <w:pPr>
        <w:ind w:left="2281" w:hanging="224"/>
      </w:pPr>
      <w:rPr>
        <w:rFonts w:hint="default"/>
      </w:rPr>
    </w:lvl>
    <w:lvl w:ilvl="3" w:tplc="7F7069A6">
      <w:numFmt w:val="bullet"/>
      <w:lvlText w:val="•"/>
      <w:lvlJc w:val="left"/>
      <w:pPr>
        <w:ind w:left="3371" w:hanging="224"/>
      </w:pPr>
      <w:rPr>
        <w:rFonts w:hint="default"/>
      </w:rPr>
    </w:lvl>
    <w:lvl w:ilvl="4" w:tplc="678AB234">
      <w:numFmt w:val="bullet"/>
      <w:lvlText w:val="•"/>
      <w:lvlJc w:val="left"/>
      <w:pPr>
        <w:ind w:left="4462" w:hanging="224"/>
      </w:pPr>
      <w:rPr>
        <w:rFonts w:hint="default"/>
      </w:rPr>
    </w:lvl>
    <w:lvl w:ilvl="5" w:tplc="E3ACEACE">
      <w:numFmt w:val="bullet"/>
      <w:lvlText w:val="•"/>
      <w:lvlJc w:val="left"/>
      <w:pPr>
        <w:ind w:left="5553" w:hanging="224"/>
      </w:pPr>
      <w:rPr>
        <w:rFonts w:hint="default"/>
      </w:rPr>
    </w:lvl>
    <w:lvl w:ilvl="6" w:tplc="6A2A4A7A">
      <w:numFmt w:val="bullet"/>
      <w:lvlText w:val="•"/>
      <w:lvlJc w:val="left"/>
      <w:pPr>
        <w:ind w:left="6643" w:hanging="224"/>
      </w:pPr>
      <w:rPr>
        <w:rFonts w:hint="default"/>
      </w:rPr>
    </w:lvl>
    <w:lvl w:ilvl="7" w:tplc="AC00E60E">
      <w:numFmt w:val="bullet"/>
      <w:lvlText w:val="•"/>
      <w:lvlJc w:val="left"/>
      <w:pPr>
        <w:ind w:left="7734" w:hanging="224"/>
      </w:pPr>
      <w:rPr>
        <w:rFonts w:hint="default"/>
      </w:rPr>
    </w:lvl>
    <w:lvl w:ilvl="8" w:tplc="402E95A8">
      <w:numFmt w:val="bullet"/>
      <w:lvlText w:val="•"/>
      <w:lvlJc w:val="left"/>
      <w:pPr>
        <w:ind w:left="8824" w:hanging="224"/>
      </w:pPr>
      <w:rPr>
        <w:rFonts w:hint="default"/>
      </w:rPr>
    </w:lvl>
  </w:abstractNum>
  <w:abstractNum w:abstractNumId="1" w15:restartNumberingAfterBreak="0">
    <w:nsid w:val="0D97183E"/>
    <w:multiLevelType w:val="hybridMultilevel"/>
    <w:tmpl w:val="6C1E4038"/>
    <w:lvl w:ilvl="0" w:tplc="F0DA68D8">
      <w:start w:val="1"/>
      <w:numFmt w:val="decimal"/>
      <w:lvlText w:val="%1."/>
      <w:lvlJc w:val="left"/>
      <w:pPr>
        <w:ind w:left="219" w:hanging="224"/>
        <w:jc w:val="left"/>
      </w:pPr>
      <w:rPr>
        <w:rFonts w:hint="default"/>
        <w:spacing w:val="-1"/>
        <w:w w:val="99"/>
      </w:rPr>
    </w:lvl>
    <w:lvl w:ilvl="1" w:tplc="BB9AA058">
      <w:start w:val="1"/>
      <w:numFmt w:val="lowerLetter"/>
      <w:lvlText w:val="%2."/>
      <w:lvlJc w:val="left"/>
      <w:pPr>
        <w:ind w:left="219" w:hanging="224"/>
        <w:jc w:val="left"/>
      </w:pPr>
      <w:rPr>
        <w:rFonts w:ascii="Arial" w:eastAsia="Arial" w:hAnsi="Arial" w:cs="Arial" w:hint="default"/>
        <w:spacing w:val="-1"/>
        <w:w w:val="99"/>
        <w:sz w:val="20"/>
        <w:szCs w:val="20"/>
      </w:rPr>
    </w:lvl>
    <w:lvl w:ilvl="2" w:tplc="C21077F8">
      <w:numFmt w:val="bullet"/>
      <w:lvlText w:val="•"/>
      <w:lvlJc w:val="left"/>
      <w:pPr>
        <w:ind w:left="2424" w:hanging="224"/>
      </w:pPr>
      <w:rPr>
        <w:rFonts w:hint="default"/>
      </w:rPr>
    </w:lvl>
    <w:lvl w:ilvl="3" w:tplc="D3E21ABE">
      <w:numFmt w:val="bullet"/>
      <w:lvlText w:val="•"/>
      <w:lvlJc w:val="left"/>
      <w:pPr>
        <w:ind w:left="3526" w:hanging="224"/>
      </w:pPr>
      <w:rPr>
        <w:rFonts w:hint="default"/>
      </w:rPr>
    </w:lvl>
    <w:lvl w:ilvl="4" w:tplc="525877B6">
      <w:numFmt w:val="bullet"/>
      <w:lvlText w:val="•"/>
      <w:lvlJc w:val="left"/>
      <w:pPr>
        <w:ind w:left="4628" w:hanging="224"/>
      </w:pPr>
      <w:rPr>
        <w:rFonts w:hint="default"/>
      </w:rPr>
    </w:lvl>
    <w:lvl w:ilvl="5" w:tplc="027498B0">
      <w:numFmt w:val="bullet"/>
      <w:lvlText w:val="•"/>
      <w:lvlJc w:val="left"/>
      <w:pPr>
        <w:ind w:left="5730" w:hanging="224"/>
      </w:pPr>
      <w:rPr>
        <w:rFonts w:hint="default"/>
      </w:rPr>
    </w:lvl>
    <w:lvl w:ilvl="6" w:tplc="299465EE">
      <w:numFmt w:val="bullet"/>
      <w:lvlText w:val="•"/>
      <w:lvlJc w:val="left"/>
      <w:pPr>
        <w:ind w:left="6832" w:hanging="224"/>
      </w:pPr>
      <w:rPr>
        <w:rFonts w:hint="default"/>
      </w:rPr>
    </w:lvl>
    <w:lvl w:ilvl="7" w:tplc="CC601B90">
      <w:numFmt w:val="bullet"/>
      <w:lvlText w:val="•"/>
      <w:lvlJc w:val="left"/>
      <w:pPr>
        <w:ind w:left="7934" w:hanging="224"/>
      </w:pPr>
      <w:rPr>
        <w:rFonts w:hint="default"/>
      </w:rPr>
    </w:lvl>
    <w:lvl w:ilvl="8" w:tplc="B720E81E">
      <w:numFmt w:val="bullet"/>
      <w:lvlText w:val="•"/>
      <w:lvlJc w:val="left"/>
      <w:pPr>
        <w:ind w:left="9036" w:hanging="224"/>
      </w:pPr>
      <w:rPr>
        <w:rFonts w:hint="default"/>
      </w:rPr>
    </w:lvl>
  </w:abstractNum>
  <w:num w:numId="1" w16cid:durableId="1415276847">
    <w:abstractNumId w:val="0"/>
  </w:num>
  <w:num w:numId="2" w16cid:durableId="25691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C3C3F"/>
    <w:rsid w:val="006B5FD7"/>
    <w:rsid w:val="00CC3C3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578E396"/>
  <w15:docId w15:val="{BBC7001C-656A-4C71-8225-92C1A43E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9"/>
      <w:outlineLvl w:val="0"/>
    </w:pPr>
    <w:rPr>
      <w:rFonts w:ascii="Calibri" w:eastAsia="Calibri" w:hAnsi="Calibri" w:cs="Calibri"/>
    </w:rPr>
  </w:style>
  <w:style w:type="paragraph" w:styleId="Heading2">
    <w:name w:val="heading 2"/>
    <w:basedOn w:val="Normal"/>
    <w:uiPriority w:val="9"/>
    <w:unhideWhenUsed/>
    <w:qFormat/>
    <w:pPr>
      <w:spacing w:before="79"/>
      <w:ind w:left="219"/>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9"/>
      <w:jc w:val="both"/>
    </w:pPr>
    <w:rPr>
      <w:sz w:val="20"/>
      <w:szCs w:val="20"/>
    </w:rPr>
  </w:style>
  <w:style w:type="paragraph" w:styleId="Title">
    <w:name w:val="Title"/>
    <w:basedOn w:val="Normal"/>
    <w:uiPriority w:val="10"/>
    <w:qFormat/>
    <w:pPr>
      <w:spacing w:before="69"/>
      <w:ind w:left="2616" w:right="2616"/>
      <w:jc w:val="center"/>
    </w:pPr>
    <w:rPr>
      <w:b/>
      <w:bCs/>
      <w:sz w:val="28"/>
      <w:szCs w:val="28"/>
    </w:rPr>
  </w:style>
  <w:style w:type="paragraph" w:styleId="ListParagraph">
    <w:name w:val="List Paragraph"/>
    <w:basedOn w:val="Normal"/>
    <w:uiPriority w:val="1"/>
    <w:qFormat/>
    <w:pPr>
      <w:spacing w:before="66"/>
      <w:ind w:left="219" w:right="172"/>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1185</Words>
  <Characters>6761</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