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6049C" w14:textId="77777777" w:rsidR="00FE03A9" w:rsidRDefault="00FE03A9">
      <w:pPr>
        <w:pStyle w:val="BodyText"/>
        <w:spacing w:before="2"/>
        <w:rPr>
          <w:rFonts w:ascii="Times New Roman"/>
          <w:sz w:val="28"/>
        </w:rPr>
      </w:pPr>
    </w:p>
    <w:p w14:paraId="13EC60EB" w14:textId="77777777" w:rsidR="00FE03A9" w:rsidRDefault="00000000">
      <w:pPr>
        <w:pStyle w:val="BodyText"/>
        <w:rPr>
          <w:i/>
          <w:sz w:val="28"/>
        </w:rPr>
      </w:pPr>
      <w:r>
        <w:br w:type="column"/>
      </w:r>
    </w:p>
    <w:p w14:paraId="6E4ECB72" w14:textId="77777777" w:rsidR="00FE03A9" w:rsidRDefault="00000000">
      <w:pPr>
        <w:pStyle w:val="Title"/>
      </w:pPr>
      <w:r>
        <w:t>SPECIAL POWER OF ATTORNEY</w:t>
      </w:r>
    </w:p>
    <w:p w14:paraId="248E5588" w14:textId="77777777" w:rsidR="00FE03A9" w:rsidRDefault="00FE03A9">
      <w:pPr>
        <w:rPr>
          <w:sz w:val="20"/>
        </w:rPr>
        <w:sectPr w:rsidR="00FE03A9">
          <w:type w:val="continuous"/>
          <w:pgSz w:w="12240" w:h="20160"/>
          <w:pgMar w:top="640" w:right="960" w:bottom="280" w:left="980" w:header="720" w:footer="720" w:gutter="0"/>
          <w:cols w:num="3" w:space="720" w:equalWidth="0">
            <w:col w:w="2350" w:space="977"/>
            <w:col w:w="3568" w:space="2292"/>
            <w:col w:w="1113"/>
          </w:cols>
        </w:sectPr>
      </w:pPr>
    </w:p>
    <w:p w14:paraId="0373FB35" w14:textId="77777777" w:rsidR="00FE03A9" w:rsidRDefault="00FE03A9">
      <w:pPr>
        <w:pStyle w:val="BodyText"/>
        <w:spacing w:before="8"/>
        <w:rPr>
          <w:b/>
          <w:i/>
          <w:sz w:val="15"/>
        </w:rPr>
      </w:pPr>
    </w:p>
    <w:p w14:paraId="1378C798" w14:textId="77777777" w:rsidR="00FE03A9" w:rsidRDefault="00000000">
      <w:pPr>
        <w:pStyle w:val="BodyText"/>
        <w:spacing w:before="101"/>
        <w:ind w:left="100"/>
      </w:pPr>
      <w:r>
        <w:t>KNOW ALL MEN BY THESE PRESENTS:</w:t>
      </w:r>
    </w:p>
    <w:p w14:paraId="1B8DD38F" w14:textId="77777777" w:rsidR="00FE03A9" w:rsidRDefault="00FE03A9">
      <w:pPr>
        <w:pStyle w:val="BodyText"/>
      </w:pPr>
    </w:p>
    <w:p w14:paraId="2AF9D76A" w14:textId="77777777" w:rsidR="00FE03A9" w:rsidRDefault="00000000">
      <w:pPr>
        <w:pStyle w:val="BodyText"/>
        <w:tabs>
          <w:tab w:val="left" w:pos="3927"/>
        </w:tabs>
        <w:spacing w:before="1" w:line="268" w:lineRule="exact"/>
        <w:ind w:left="820"/>
      </w:pPr>
      <w:proofErr w:type="gramStart"/>
      <w:r>
        <w:t xml:space="preserve">That </w:t>
      </w:r>
      <w:r>
        <w:rPr>
          <w:spacing w:val="20"/>
        </w:rPr>
        <w:t xml:space="preserve"> </w:t>
      </w:r>
      <w:r>
        <w:t>I</w:t>
      </w:r>
      <w:proofErr w:type="gramEnd"/>
      <w:r>
        <w:rPr>
          <w:u w:val="single"/>
        </w:rPr>
        <w:t xml:space="preserve"> </w:t>
      </w:r>
      <w:r>
        <w:rPr>
          <w:u w:val="single"/>
        </w:rPr>
        <w:tab/>
      </w:r>
      <w:r>
        <w:t xml:space="preserve">, </w:t>
      </w:r>
      <w:r>
        <w:rPr>
          <w:spacing w:val="22"/>
        </w:rPr>
        <w:t xml:space="preserve"> </w:t>
      </w:r>
      <w:r>
        <w:t xml:space="preserve">Filipino, </w:t>
      </w:r>
      <w:r>
        <w:rPr>
          <w:spacing w:val="21"/>
        </w:rPr>
        <w:t xml:space="preserve"> </w:t>
      </w:r>
      <w:r>
        <w:t xml:space="preserve">of </w:t>
      </w:r>
      <w:r>
        <w:rPr>
          <w:spacing w:val="19"/>
        </w:rPr>
        <w:t xml:space="preserve"> </w:t>
      </w:r>
      <w:r>
        <w:t xml:space="preserve">legal </w:t>
      </w:r>
      <w:r>
        <w:rPr>
          <w:spacing w:val="22"/>
        </w:rPr>
        <w:t xml:space="preserve"> </w:t>
      </w:r>
      <w:r>
        <w:t xml:space="preserve">age, </w:t>
      </w:r>
      <w:r>
        <w:rPr>
          <w:spacing w:val="21"/>
        </w:rPr>
        <w:t xml:space="preserve"> </w:t>
      </w:r>
      <w:r>
        <w:t xml:space="preserve">single/married </w:t>
      </w:r>
      <w:r>
        <w:rPr>
          <w:spacing w:val="22"/>
        </w:rPr>
        <w:t xml:space="preserve"> </w:t>
      </w:r>
      <w:r>
        <w:t xml:space="preserve">and </w:t>
      </w:r>
      <w:r>
        <w:rPr>
          <w:spacing w:val="20"/>
        </w:rPr>
        <w:t xml:space="preserve"> </w:t>
      </w:r>
      <w:r>
        <w:t xml:space="preserve">resident </w:t>
      </w:r>
      <w:r>
        <w:rPr>
          <w:spacing w:val="22"/>
        </w:rPr>
        <w:t xml:space="preserve"> </w:t>
      </w:r>
      <w:r>
        <w:t>of</w:t>
      </w:r>
    </w:p>
    <w:p w14:paraId="4DC9B567" w14:textId="77777777" w:rsidR="00FE03A9" w:rsidRDefault="00000000">
      <w:pPr>
        <w:pStyle w:val="BodyText"/>
        <w:tabs>
          <w:tab w:val="left" w:pos="2795"/>
          <w:tab w:val="left" w:pos="3543"/>
          <w:tab w:val="left" w:pos="4639"/>
          <w:tab w:val="left" w:pos="6196"/>
          <w:tab w:val="left" w:pos="7705"/>
          <w:tab w:val="left" w:pos="9742"/>
        </w:tabs>
        <w:ind w:left="100"/>
      </w:pPr>
      <w:r>
        <w:rPr>
          <w:u w:val="single"/>
        </w:rPr>
        <w:t xml:space="preserve"> </w:t>
      </w:r>
      <w:r>
        <w:rPr>
          <w:u w:val="single"/>
        </w:rPr>
        <w:tab/>
      </w:r>
      <w:r>
        <w:tab/>
        <w:t>do</w:t>
      </w:r>
      <w:r>
        <w:tab/>
        <w:t>hereby</w:t>
      </w:r>
      <w:r>
        <w:tab/>
        <w:t>NAME,</w:t>
      </w:r>
      <w:r>
        <w:tab/>
        <w:t>CONSTITUTE</w:t>
      </w:r>
      <w:r>
        <w:tab/>
        <w:t>and</w:t>
      </w:r>
    </w:p>
    <w:p w14:paraId="4E411D97" w14:textId="77777777" w:rsidR="00FE03A9" w:rsidRDefault="00000000">
      <w:pPr>
        <w:pStyle w:val="BodyText"/>
        <w:tabs>
          <w:tab w:val="left" w:pos="3834"/>
          <w:tab w:val="left" w:pos="4357"/>
        </w:tabs>
        <w:spacing w:before="2"/>
        <w:ind w:left="100" w:right="117"/>
        <w:jc w:val="both"/>
      </w:pPr>
      <w:r>
        <w:t>APPOINT,</w:t>
      </w:r>
      <w:r>
        <w:rPr>
          <w:u w:val="single"/>
        </w:rPr>
        <w:t xml:space="preserve"> </w:t>
      </w:r>
      <w:r>
        <w:rPr>
          <w:u w:val="single"/>
        </w:rPr>
        <w:tab/>
      </w:r>
      <w:r>
        <w:t>, Filipino, of legal age, single/married with residence and postal</w:t>
      </w:r>
      <w:r>
        <w:rPr>
          <w:spacing w:val="12"/>
        </w:rPr>
        <w:t xml:space="preserve"> </w:t>
      </w:r>
      <w:r>
        <w:t>address</w:t>
      </w:r>
      <w:r>
        <w:rPr>
          <w:spacing w:val="11"/>
        </w:rPr>
        <w:t xml:space="preserve"> </w:t>
      </w:r>
      <w:r>
        <w:t>at</w:t>
      </w:r>
      <w:r>
        <w:rPr>
          <w:u w:val="single"/>
        </w:rPr>
        <w:t xml:space="preserve"> </w:t>
      </w:r>
      <w:r>
        <w:rPr>
          <w:u w:val="single"/>
        </w:rPr>
        <w:tab/>
      </w:r>
      <w:r>
        <w:rPr>
          <w:u w:val="single"/>
        </w:rPr>
        <w:tab/>
      </w:r>
      <w:r>
        <w:t xml:space="preserve">as my true and lawful Attorney-in-Fact, for me and in my name, </w:t>
      </w:r>
      <w:proofErr w:type="gramStart"/>
      <w:r>
        <w:t>place</w:t>
      </w:r>
      <w:proofErr w:type="gramEnd"/>
      <w:r>
        <w:t xml:space="preserve"> and stead, to do and perform the following acts and things, to</w:t>
      </w:r>
      <w:r>
        <w:rPr>
          <w:spacing w:val="-27"/>
        </w:rPr>
        <w:t xml:space="preserve"> </w:t>
      </w:r>
      <w:r>
        <w:t>wit:</w:t>
      </w:r>
    </w:p>
    <w:p w14:paraId="3318F649" w14:textId="77777777" w:rsidR="00FE03A9" w:rsidRDefault="00FE03A9">
      <w:pPr>
        <w:pStyle w:val="BodyText"/>
        <w:spacing w:before="11"/>
        <w:rPr>
          <w:sz w:val="21"/>
        </w:rPr>
      </w:pPr>
    </w:p>
    <w:p w14:paraId="5FAD0C7C" w14:textId="77777777" w:rsidR="00FE03A9" w:rsidRDefault="00000000">
      <w:pPr>
        <w:pStyle w:val="ListParagraph"/>
        <w:numPr>
          <w:ilvl w:val="0"/>
          <w:numId w:val="1"/>
        </w:numPr>
        <w:tabs>
          <w:tab w:val="left" w:pos="1541"/>
          <w:tab w:val="left" w:pos="2660"/>
          <w:tab w:val="left" w:pos="5429"/>
          <w:tab w:val="left" w:pos="6672"/>
          <w:tab w:val="left" w:pos="6706"/>
          <w:tab w:val="left" w:pos="7839"/>
          <w:tab w:val="left" w:pos="8354"/>
        </w:tabs>
        <w:ind w:right="154" w:firstLine="751"/>
        <w:jc w:val="both"/>
      </w:pPr>
      <w:r>
        <w:t>To participate and submit a bid to the Philippine Deposit Insurance Corporation (</w:t>
      </w:r>
      <w:proofErr w:type="gramStart"/>
      <w:r>
        <w:t xml:space="preserve">PDIC)   </w:t>
      </w:r>
      <w:proofErr w:type="gramEnd"/>
      <w:r>
        <w:t>in   the</w:t>
      </w:r>
      <w:r>
        <w:rPr>
          <w:spacing w:val="15"/>
        </w:rPr>
        <w:t xml:space="preserve"> </w:t>
      </w:r>
      <w:r>
        <w:t xml:space="preserve">amount </w:t>
      </w:r>
      <w:r>
        <w:rPr>
          <w:spacing w:val="25"/>
        </w:rPr>
        <w:t xml:space="preserve"> </w:t>
      </w:r>
      <w:r>
        <w:t>of</w:t>
      </w:r>
      <w:r>
        <w:rPr>
          <w:u w:val="single"/>
        </w:rPr>
        <w:t xml:space="preserve"> </w:t>
      </w:r>
      <w:r>
        <w:rPr>
          <w:u w:val="single"/>
        </w:rPr>
        <w:tab/>
      </w:r>
      <w:r>
        <w:t>(</w:t>
      </w:r>
      <w:r>
        <w:rPr>
          <w:strike/>
        </w:rPr>
        <w:t>P</w:t>
      </w:r>
      <w:r>
        <w:rPr>
          <w:u w:val="single"/>
        </w:rPr>
        <w:t xml:space="preserve"> </w:t>
      </w:r>
      <w:r>
        <w:rPr>
          <w:u w:val="single"/>
        </w:rPr>
        <w:tab/>
      </w:r>
      <w:r>
        <w:t xml:space="preserve">) (Philippine Currency) for the purchase of a certain real property </w:t>
      </w:r>
      <w:r>
        <w:rPr>
          <w:spacing w:val="10"/>
        </w:rPr>
        <w:t xml:space="preserve"> </w:t>
      </w:r>
      <w:r>
        <w:t>located</w:t>
      </w:r>
      <w:r>
        <w:rPr>
          <w:spacing w:val="12"/>
        </w:rPr>
        <w:t xml:space="preserve"> </w:t>
      </w:r>
      <w:r>
        <w:t>at</w:t>
      </w:r>
      <w:r>
        <w:rPr>
          <w:u w:val="single"/>
        </w:rPr>
        <w:t xml:space="preserve"> </w:t>
      </w:r>
      <w:r>
        <w:rPr>
          <w:u w:val="single"/>
        </w:rPr>
        <w:tab/>
      </w:r>
      <w:r>
        <w:rPr>
          <w:u w:val="single"/>
        </w:rPr>
        <w:tab/>
      </w:r>
      <w:r>
        <w:rPr>
          <w:u w:val="single"/>
        </w:rPr>
        <w:tab/>
      </w:r>
      <w:r>
        <w:rPr>
          <w:u w:val="single"/>
        </w:rPr>
        <w:tab/>
      </w:r>
      <w:r>
        <w:rPr>
          <w:u w:val="single"/>
        </w:rPr>
        <w:tab/>
      </w:r>
      <w:r>
        <w:t xml:space="preserve">and covered by Transfer Certificate of Title </w:t>
      </w:r>
      <w:r>
        <w:rPr>
          <w:i/>
        </w:rPr>
        <w:t xml:space="preserve">(or Tax Declaration, if </w:t>
      </w:r>
      <w:r>
        <w:rPr>
          <w:i/>
          <w:spacing w:val="8"/>
        </w:rPr>
        <w:t xml:space="preserve"> </w:t>
      </w:r>
      <w:r>
        <w:rPr>
          <w:i/>
        </w:rPr>
        <w:t>untitled)</w:t>
      </w:r>
      <w:r>
        <w:rPr>
          <w:i/>
          <w:spacing w:val="4"/>
        </w:rPr>
        <w:t xml:space="preserve"> </w:t>
      </w:r>
      <w:r>
        <w:t>No.</w:t>
      </w:r>
      <w:r>
        <w:rPr>
          <w:u w:val="single"/>
        </w:rPr>
        <w:t xml:space="preserve"> </w:t>
      </w:r>
      <w:r>
        <w:rPr>
          <w:u w:val="single"/>
        </w:rPr>
        <w:tab/>
      </w:r>
      <w:r>
        <w:rPr>
          <w:u w:val="single"/>
        </w:rPr>
        <w:tab/>
      </w:r>
      <w:r>
        <w:rPr>
          <w:u w:val="single"/>
        </w:rPr>
        <w:tab/>
      </w:r>
      <w:r>
        <w:t>issued by the Registry of</w:t>
      </w:r>
      <w:r>
        <w:rPr>
          <w:spacing w:val="-2"/>
        </w:rPr>
        <w:t xml:space="preserve"> </w:t>
      </w:r>
      <w:r>
        <w:t>Deeds</w:t>
      </w:r>
      <w:r>
        <w:rPr>
          <w:spacing w:val="-1"/>
        </w:rPr>
        <w:t xml:space="preserve"> </w:t>
      </w:r>
      <w:r>
        <w:t>of</w:t>
      </w:r>
      <w:r>
        <w:rPr>
          <w:u w:val="single"/>
        </w:rPr>
        <w:t xml:space="preserve"> </w:t>
      </w:r>
      <w:r>
        <w:rPr>
          <w:u w:val="single"/>
        </w:rPr>
        <w:tab/>
      </w:r>
      <w:r>
        <w:t>in the</w:t>
      </w:r>
      <w:r>
        <w:rPr>
          <w:spacing w:val="-1"/>
        </w:rPr>
        <w:t xml:space="preserve"> </w:t>
      </w:r>
      <w:r>
        <w:t>name of</w:t>
      </w:r>
      <w:r>
        <w:rPr>
          <w:u w:val="single"/>
        </w:rPr>
        <w:t xml:space="preserve"> </w:t>
      </w:r>
      <w:r>
        <w:rPr>
          <w:u w:val="single"/>
        </w:rPr>
        <w:tab/>
      </w:r>
      <w:r>
        <w:rPr>
          <w:u w:val="single"/>
        </w:rPr>
        <w:tab/>
      </w:r>
      <w:r>
        <w:rPr>
          <w:u w:val="single"/>
        </w:rPr>
        <w:tab/>
      </w:r>
      <w:r>
        <w:t>.</w:t>
      </w:r>
    </w:p>
    <w:p w14:paraId="0CC4D335" w14:textId="77777777" w:rsidR="00FE03A9" w:rsidRDefault="00FE03A9">
      <w:pPr>
        <w:pStyle w:val="BodyText"/>
        <w:spacing w:before="1"/>
      </w:pPr>
    </w:p>
    <w:p w14:paraId="75E749C7" w14:textId="77777777" w:rsidR="00FE03A9" w:rsidRDefault="00000000">
      <w:pPr>
        <w:pStyle w:val="ListParagraph"/>
        <w:numPr>
          <w:ilvl w:val="0"/>
          <w:numId w:val="1"/>
        </w:numPr>
        <w:tabs>
          <w:tab w:val="left" w:pos="1541"/>
          <w:tab w:val="left" w:pos="4739"/>
        </w:tabs>
        <w:ind w:right="155" w:firstLine="751"/>
        <w:jc w:val="both"/>
      </w:pPr>
      <w:r>
        <w:t xml:space="preserve">To make, sign, execute, deliver and receive contracts, agreements, and any and all documents and other writings of whatever nature or kind which includes the Owner’s </w:t>
      </w:r>
      <w:proofErr w:type="gramStart"/>
      <w:r>
        <w:t>Duplicate  Copy</w:t>
      </w:r>
      <w:proofErr w:type="gramEnd"/>
      <w:r>
        <w:t xml:space="preserve">  of </w:t>
      </w:r>
      <w:r>
        <w:rPr>
          <w:spacing w:val="3"/>
        </w:rPr>
        <w:t xml:space="preserve"> </w:t>
      </w:r>
      <w:r>
        <w:t xml:space="preserve">TCT </w:t>
      </w:r>
      <w:r>
        <w:rPr>
          <w:spacing w:val="2"/>
        </w:rPr>
        <w:t xml:space="preserve"> </w:t>
      </w:r>
      <w:r>
        <w:t>No.</w:t>
      </w:r>
      <w:r>
        <w:rPr>
          <w:u w:val="single"/>
        </w:rPr>
        <w:t xml:space="preserve"> </w:t>
      </w:r>
      <w:r>
        <w:rPr>
          <w:u w:val="single"/>
        </w:rPr>
        <w:tab/>
      </w:r>
      <w:r>
        <w:t>, as may be necessary to carry into effect the foregoing authority and to bind myself in any covenant with PDIC and/or the closed bank that PDIC represents as regards</w:t>
      </w:r>
      <w:r>
        <w:rPr>
          <w:spacing w:val="-7"/>
        </w:rPr>
        <w:t xml:space="preserve"> </w:t>
      </w:r>
      <w:r>
        <w:t>thereto.</w:t>
      </w:r>
    </w:p>
    <w:p w14:paraId="450659F8" w14:textId="77777777" w:rsidR="00FE03A9" w:rsidRDefault="00FE03A9">
      <w:pPr>
        <w:pStyle w:val="BodyText"/>
      </w:pPr>
    </w:p>
    <w:p w14:paraId="1FB6508B" w14:textId="77777777" w:rsidR="00FE03A9" w:rsidRDefault="00000000">
      <w:pPr>
        <w:pStyle w:val="ListParagraph"/>
        <w:numPr>
          <w:ilvl w:val="0"/>
          <w:numId w:val="1"/>
        </w:numPr>
        <w:tabs>
          <w:tab w:val="left" w:pos="1540"/>
          <w:tab w:val="left" w:pos="1541"/>
        </w:tabs>
        <w:spacing w:line="269" w:lineRule="exact"/>
        <w:ind w:left="1540" w:hanging="690"/>
      </w:pPr>
      <w:r>
        <w:t>In</w:t>
      </w:r>
      <w:r>
        <w:rPr>
          <w:spacing w:val="52"/>
        </w:rPr>
        <w:t xml:space="preserve"> </w:t>
      </w:r>
      <w:r>
        <w:t>the</w:t>
      </w:r>
      <w:r>
        <w:rPr>
          <w:spacing w:val="54"/>
        </w:rPr>
        <w:t xml:space="preserve"> </w:t>
      </w:r>
      <w:r>
        <w:t>case</w:t>
      </w:r>
      <w:r>
        <w:rPr>
          <w:spacing w:val="54"/>
        </w:rPr>
        <w:t xml:space="preserve"> </w:t>
      </w:r>
      <w:r>
        <w:t>of</w:t>
      </w:r>
      <w:r>
        <w:rPr>
          <w:spacing w:val="53"/>
        </w:rPr>
        <w:t xml:space="preserve"> </w:t>
      </w:r>
      <w:r>
        <w:t>a</w:t>
      </w:r>
      <w:r>
        <w:rPr>
          <w:spacing w:val="54"/>
        </w:rPr>
        <w:t xml:space="preserve"> </w:t>
      </w:r>
      <w:r>
        <w:t>tie,</w:t>
      </w:r>
      <w:r>
        <w:rPr>
          <w:spacing w:val="53"/>
        </w:rPr>
        <w:t xml:space="preserve"> </w:t>
      </w:r>
      <w:r>
        <w:t>to</w:t>
      </w:r>
      <w:r>
        <w:rPr>
          <w:spacing w:val="53"/>
        </w:rPr>
        <w:t xml:space="preserve"> </w:t>
      </w:r>
      <w:r>
        <w:t>submit</w:t>
      </w:r>
      <w:r>
        <w:rPr>
          <w:spacing w:val="53"/>
        </w:rPr>
        <w:t xml:space="preserve"> </w:t>
      </w:r>
      <w:r>
        <w:t>a</w:t>
      </w:r>
      <w:r>
        <w:rPr>
          <w:spacing w:val="52"/>
        </w:rPr>
        <w:t xml:space="preserve"> </w:t>
      </w:r>
      <w:r>
        <w:t>second</w:t>
      </w:r>
      <w:r>
        <w:rPr>
          <w:spacing w:val="51"/>
        </w:rPr>
        <w:t xml:space="preserve"> </w:t>
      </w:r>
      <w:r>
        <w:t>bid</w:t>
      </w:r>
      <w:r>
        <w:rPr>
          <w:spacing w:val="54"/>
        </w:rPr>
        <w:t xml:space="preserve"> </w:t>
      </w:r>
      <w:r>
        <w:t>not</w:t>
      </w:r>
      <w:r>
        <w:rPr>
          <w:spacing w:val="53"/>
        </w:rPr>
        <w:t xml:space="preserve"> </w:t>
      </w:r>
      <w:r>
        <w:t>exceeding</w:t>
      </w:r>
      <w:r>
        <w:rPr>
          <w:spacing w:val="54"/>
        </w:rPr>
        <w:t xml:space="preserve"> </w:t>
      </w:r>
      <w:r>
        <w:t>the</w:t>
      </w:r>
      <w:r>
        <w:rPr>
          <w:spacing w:val="54"/>
        </w:rPr>
        <w:t xml:space="preserve"> </w:t>
      </w:r>
      <w:r>
        <w:t>amount</w:t>
      </w:r>
      <w:r>
        <w:rPr>
          <w:spacing w:val="53"/>
        </w:rPr>
        <w:t xml:space="preserve"> </w:t>
      </w:r>
      <w:r>
        <w:t>of</w:t>
      </w:r>
    </w:p>
    <w:p w14:paraId="303CA8FB" w14:textId="77777777" w:rsidR="00FE03A9" w:rsidRDefault="00000000">
      <w:pPr>
        <w:pStyle w:val="BodyText"/>
        <w:tabs>
          <w:tab w:val="left" w:pos="1809"/>
          <w:tab w:val="left" w:pos="3033"/>
        </w:tabs>
        <w:ind w:left="100" w:right="161"/>
        <w:jc w:val="both"/>
      </w:pPr>
      <w:r>
        <w:rPr>
          <w:u w:val="single"/>
        </w:rPr>
        <w:t xml:space="preserve"> </w:t>
      </w:r>
      <w:r>
        <w:rPr>
          <w:u w:val="single"/>
        </w:rPr>
        <w:tab/>
      </w:r>
      <w:r>
        <w:rPr>
          <w:spacing w:val="-4"/>
        </w:rPr>
        <w:t>(</w:t>
      </w:r>
      <w:r>
        <w:rPr>
          <w:strike/>
          <w:spacing w:val="-4"/>
        </w:rPr>
        <w:t>P</w:t>
      </w:r>
      <w:r>
        <w:rPr>
          <w:spacing w:val="-4"/>
          <w:u w:val="single"/>
        </w:rPr>
        <w:t xml:space="preserve"> </w:t>
      </w:r>
      <w:r>
        <w:rPr>
          <w:spacing w:val="-4"/>
          <w:u w:val="single"/>
        </w:rPr>
        <w:tab/>
      </w:r>
      <w:r>
        <w:t>) (Philippine Currency) or participate in viva voce pursuant to the Conditions of</w:t>
      </w:r>
      <w:r>
        <w:rPr>
          <w:spacing w:val="-4"/>
        </w:rPr>
        <w:t xml:space="preserve"> </w:t>
      </w:r>
      <w:r>
        <w:t>Bid.</w:t>
      </w:r>
    </w:p>
    <w:p w14:paraId="222B7FC6" w14:textId="77777777" w:rsidR="00FE03A9" w:rsidRDefault="00FE03A9">
      <w:pPr>
        <w:pStyle w:val="BodyText"/>
        <w:spacing w:before="11"/>
        <w:rPr>
          <w:sz w:val="21"/>
        </w:rPr>
      </w:pPr>
    </w:p>
    <w:p w14:paraId="79D1998E" w14:textId="77777777" w:rsidR="00FE03A9" w:rsidRDefault="00000000">
      <w:pPr>
        <w:pStyle w:val="ListParagraph"/>
        <w:numPr>
          <w:ilvl w:val="0"/>
          <w:numId w:val="1"/>
        </w:numPr>
        <w:tabs>
          <w:tab w:val="left" w:pos="1540"/>
          <w:tab w:val="left" w:pos="1541"/>
        </w:tabs>
        <w:spacing w:before="1"/>
        <w:ind w:left="1540" w:hanging="690"/>
      </w:pPr>
      <w:r>
        <w:t xml:space="preserve">To perform </w:t>
      </w:r>
      <w:proofErr w:type="gramStart"/>
      <w:r>
        <w:t>any and all</w:t>
      </w:r>
      <w:proofErr w:type="gramEnd"/>
      <w:r>
        <w:t xml:space="preserve"> relative matter for the fulfillment of the given</w:t>
      </w:r>
      <w:r>
        <w:rPr>
          <w:spacing w:val="-28"/>
        </w:rPr>
        <w:t xml:space="preserve"> </w:t>
      </w:r>
      <w:r>
        <w:t>authority.</w:t>
      </w:r>
    </w:p>
    <w:p w14:paraId="78FCD97D" w14:textId="77777777" w:rsidR="00FE03A9" w:rsidRDefault="00FE03A9">
      <w:pPr>
        <w:pStyle w:val="BodyText"/>
      </w:pPr>
    </w:p>
    <w:p w14:paraId="173088D3" w14:textId="77777777" w:rsidR="00FE03A9" w:rsidRDefault="00000000">
      <w:pPr>
        <w:pStyle w:val="BodyText"/>
        <w:ind w:left="100" w:right="115" w:firstLine="720"/>
        <w:jc w:val="both"/>
      </w:pPr>
      <w:r>
        <w:t>HEREBY GIVING AND GRANTING unto my Attorney-in-Fact the full power and authority to do and perform all acts and thing whatsoever necessary to be done in and about the premises, as fully to all intent and purposes as I might add or could do if personally present hereby ratifying and confirming all previous transaction of all kinds and all that my said Attorney-in-Fact shall lawfully do or cause to be done by virtue of these</w:t>
      </w:r>
      <w:r>
        <w:rPr>
          <w:spacing w:val="-24"/>
        </w:rPr>
        <w:t xml:space="preserve"> </w:t>
      </w:r>
      <w:r>
        <w:t>presents.</w:t>
      </w:r>
    </w:p>
    <w:p w14:paraId="3BFDB63B" w14:textId="77777777" w:rsidR="00FE03A9" w:rsidRDefault="00FE03A9">
      <w:pPr>
        <w:pStyle w:val="BodyText"/>
        <w:spacing w:before="2"/>
      </w:pPr>
    </w:p>
    <w:p w14:paraId="0F44DC63" w14:textId="77777777" w:rsidR="00FE03A9" w:rsidRDefault="00000000">
      <w:pPr>
        <w:pStyle w:val="BodyText"/>
        <w:tabs>
          <w:tab w:val="left" w:pos="2245"/>
          <w:tab w:val="left" w:pos="8978"/>
        </w:tabs>
        <w:ind w:left="100" w:right="115" w:firstLine="720"/>
        <w:jc w:val="both"/>
      </w:pPr>
      <w:r>
        <w:t xml:space="preserve">IN WITNESS WHEREOF, I have hereunto set my hands this </w:t>
      </w:r>
      <w:r>
        <w:rPr>
          <w:u w:val="single"/>
        </w:rPr>
        <w:t xml:space="preserve">     </w:t>
      </w:r>
      <w:r>
        <w:rPr>
          <w:spacing w:val="11"/>
          <w:u w:val="single"/>
        </w:rPr>
        <w:t xml:space="preserve"> </w:t>
      </w:r>
      <w:r>
        <w:t>day of</w:t>
      </w:r>
      <w:r>
        <w:rPr>
          <w:u w:val="single"/>
        </w:rPr>
        <w:t xml:space="preserve"> </w:t>
      </w:r>
      <w:r>
        <w:rPr>
          <w:u w:val="single"/>
        </w:rPr>
        <w:tab/>
      </w:r>
      <w:r>
        <w:t>2011, in the city</w:t>
      </w:r>
      <w:r>
        <w:rPr>
          <w:spacing w:val="-2"/>
        </w:rPr>
        <w:t xml:space="preserve"> </w:t>
      </w:r>
      <w:r>
        <w:t>of</w:t>
      </w:r>
      <w:r>
        <w:rPr>
          <w:u w:val="single"/>
        </w:rPr>
        <w:t xml:space="preserve"> </w:t>
      </w:r>
      <w:r>
        <w:rPr>
          <w:u w:val="single"/>
        </w:rPr>
        <w:tab/>
      </w:r>
      <w:r>
        <w:t>.</w:t>
      </w:r>
    </w:p>
    <w:p w14:paraId="5FC78B78" w14:textId="77777777" w:rsidR="00FE03A9" w:rsidRDefault="00FE03A9">
      <w:pPr>
        <w:pStyle w:val="BodyText"/>
      </w:pPr>
    </w:p>
    <w:p w14:paraId="053E5BB4" w14:textId="77777777" w:rsidR="00FE03A9" w:rsidRDefault="00000000">
      <w:pPr>
        <w:pStyle w:val="BodyText"/>
        <w:ind w:left="100"/>
      </w:pPr>
      <w:r>
        <w:pict w14:anchorId="04AAE6F1">
          <v:line id="_x0000_s1032" style="position:absolute;left:0;text-align:left;z-index:15731200;mso-position-horizontal-relative:page" from="306.05pt,12.15pt" to="471.15pt,12.15pt" strokeweight=".19472mm">
            <w10:wrap anchorx="page"/>
          </v:line>
        </w:pict>
      </w:r>
      <w:r>
        <w:t>Accepted:</w:t>
      </w:r>
    </w:p>
    <w:p w14:paraId="4450CB74" w14:textId="77777777" w:rsidR="00FE03A9" w:rsidRDefault="00000000">
      <w:pPr>
        <w:ind w:left="6303"/>
        <w:rPr>
          <w:i/>
          <w:sz w:val="20"/>
        </w:rPr>
      </w:pPr>
      <w:r>
        <w:rPr>
          <w:i/>
          <w:sz w:val="20"/>
        </w:rPr>
        <w:t>Principal</w:t>
      </w:r>
    </w:p>
    <w:p w14:paraId="6A99EA6B" w14:textId="77777777" w:rsidR="00FE03A9" w:rsidRDefault="00FE03A9">
      <w:pPr>
        <w:pStyle w:val="BodyText"/>
        <w:spacing w:before="3"/>
        <w:rPr>
          <w:i/>
          <w:sz w:val="19"/>
        </w:rPr>
      </w:pPr>
    </w:p>
    <w:p w14:paraId="2DC2FD70" w14:textId="77777777" w:rsidR="00FE03A9" w:rsidRDefault="00000000">
      <w:pPr>
        <w:pStyle w:val="BodyText"/>
        <w:spacing w:line="20" w:lineRule="exact"/>
        <w:ind w:left="94"/>
        <w:rPr>
          <w:sz w:val="2"/>
        </w:rPr>
      </w:pPr>
      <w:r>
        <w:rPr>
          <w:sz w:val="2"/>
        </w:rPr>
      </w:r>
      <w:r>
        <w:rPr>
          <w:sz w:val="2"/>
        </w:rPr>
        <w:pict w14:anchorId="2C2551B2">
          <v:group id="_x0000_s1030" style="width:165.15pt;height:.6pt;mso-position-horizontal-relative:char;mso-position-vertical-relative:line" coordsize="3303,12">
            <v:line id="_x0000_s1031" style="position:absolute" from="0,6" to="3302,6" strokeweight=".19472mm"/>
            <w10:anchorlock/>
          </v:group>
        </w:pict>
      </w:r>
    </w:p>
    <w:p w14:paraId="2C81811D" w14:textId="77777777" w:rsidR="00FE03A9" w:rsidRDefault="00FE03A9">
      <w:pPr>
        <w:spacing w:line="20" w:lineRule="exact"/>
        <w:rPr>
          <w:sz w:val="2"/>
        </w:rPr>
        <w:sectPr w:rsidR="00FE03A9">
          <w:type w:val="continuous"/>
          <w:pgSz w:w="12240" w:h="20160"/>
          <w:pgMar w:top="640" w:right="960" w:bottom="280" w:left="980" w:header="720" w:footer="720" w:gutter="0"/>
          <w:cols w:space="720"/>
        </w:sectPr>
      </w:pPr>
    </w:p>
    <w:p w14:paraId="7F42FDB0" w14:textId="77777777" w:rsidR="00FE03A9" w:rsidRDefault="00000000">
      <w:pPr>
        <w:spacing w:before="14"/>
        <w:ind w:left="892"/>
        <w:rPr>
          <w:i/>
          <w:sz w:val="20"/>
        </w:rPr>
      </w:pPr>
      <w:r>
        <w:rPr>
          <w:i/>
          <w:sz w:val="20"/>
        </w:rPr>
        <w:t>Attorney-in-Fact</w:t>
      </w:r>
    </w:p>
    <w:p w14:paraId="480B4611" w14:textId="77777777" w:rsidR="00FE03A9" w:rsidRDefault="00FE03A9">
      <w:pPr>
        <w:pStyle w:val="BodyText"/>
        <w:rPr>
          <w:i/>
          <w:sz w:val="24"/>
        </w:rPr>
      </w:pPr>
    </w:p>
    <w:p w14:paraId="738BE133" w14:textId="77777777" w:rsidR="00FE03A9" w:rsidRDefault="00FE03A9">
      <w:pPr>
        <w:pStyle w:val="BodyText"/>
        <w:rPr>
          <w:i/>
          <w:sz w:val="24"/>
        </w:rPr>
      </w:pPr>
    </w:p>
    <w:p w14:paraId="584B585D" w14:textId="77777777" w:rsidR="00FE03A9" w:rsidRDefault="00FE03A9">
      <w:pPr>
        <w:pStyle w:val="BodyText"/>
        <w:spacing w:before="11"/>
        <w:rPr>
          <w:i/>
          <w:sz w:val="17"/>
        </w:rPr>
      </w:pPr>
    </w:p>
    <w:p w14:paraId="5D89C4EB" w14:textId="77777777" w:rsidR="00FE03A9" w:rsidRDefault="00000000">
      <w:pPr>
        <w:pStyle w:val="BodyText"/>
        <w:spacing w:line="269" w:lineRule="exact"/>
        <w:ind w:left="100"/>
      </w:pPr>
      <w:r>
        <w:t>Republic of the Philippines)</w:t>
      </w:r>
    </w:p>
    <w:p w14:paraId="0954631C" w14:textId="77777777" w:rsidR="00FE03A9" w:rsidRDefault="00000000">
      <w:pPr>
        <w:pStyle w:val="BodyText"/>
        <w:tabs>
          <w:tab w:val="left" w:pos="2961"/>
        </w:tabs>
        <w:spacing w:line="269" w:lineRule="exact"/>
        <w:ind w:left="100"/>
      </w:pPr>
      <w:r>
        <w:rPr>
          <w:u w:val="single"/>
        </w:rPr>
        <w:t xml:space="preserve"> </w:t>
      </w:r>
      <w:r>
        <w:rPr>
          <w:u w:val="single"/>
        </w:rPr>
        <w:tab/>
      </w:r>
      <w:proofErr w:type="gramStart"/>
      <w:r>
        <w:t>)S.S.</w:t>
      </w:r>
      <w:proofErr w:type="gramEnd"/>
    </w:p>
    <w:p w14:paraId="056AE6B1" w14:textId="77777777" w:rsidR="00FE03A9" w:rsidRDefault="00000000">
      <w:pPr>
        <w:pStyle w:val="BodyText"/>
        <w:rPr>
          <w:sz w:val="26"/>
        </w:rPr>
      </w:pPr>
      <w:r>
        <w:br w:type="column"/>
      </w:r>
    </w:p>
    <w:p w14:paraId="7120CCA5" w14:textId="77777777" w:rsidR="00FE03A9" w:rsidRDefault="00000000">
      <w:pPr>
        <w:spacing w:before="208"/>
        <w:ind w:left="100"/>
        <w:rPr>
          <w:b/>
        </w:rPr>
      </w:pPr>
      <w:r>
        <w:rPr>
          <w:b/>
        </w:rPr>
        <w:t>ACKNOWLEDGMENT</w:t>
      </w:r>
    </w:p>
    <w:p w14:paraId="1257C690" w14:textId="77777777" w:rsidR="00FE03A9" w:rsidRDefault="00FE03A9">
      <w:pPr>
        <w:sectPr w:rsidR="00FE03A9">
          <w:type w:val="continuous"/>
          <w:pgSz w:w="12240" w:h="20160"/>
          <w:pgMar w:top="640" w:right="960" w:bottom="280" w:left="980" w:header="720" w:footer="720" w:gutter="0"/>
          <w:cols w:num="2" w:space="720" w:equalWidth="0">
            <w:col w:w="3422" w:space="551"/>
            <w:col w:w="6327"/>
          </w:cols>
        </w:sectPr>
      </w:pPr>
    </w:p>
    <w:p w14:paraId="4C693616" w14:textId="77777777" w:rsidR="00FE03A9" w:rsidRDefault="00FE03A9">
      <w:pPr>
        <w:pStyle w:val="BodyText"/>
        <w:spacing w:before="10"/>
        <w:rPr>
          <w:b/>
          <w:sz w:val="13"/>
        </w:rPr>
      </w:pPr>
    </w:p>
    <w:p w14:paraId="7B4CD789" w14:textId="77777777" w:rsidR="00FE03A9" w:rsidRDefault="00000000">
      <w:pPr>
        <w:pStyle w:val="BodyText"/>
        <w:tabs>
          <w:tab w:val="left" w:pos="7189"/>
          <w:tab w:val="left" w:pos="8535"/>
        </w:tabs>
        <w:spacing w:before="101"/>
        <w:ind w:left="820"/>
      </w:pPr>
      <w:r>
        <w:t>Before me, a Notary Public for and in the</w:t>
      </w:r>
      <w:r>
        <w:rPr>
          <w:spacing w:val="-12"/>
        </w:rPr>
        <w:t xml:space="preserve"> </w:t>
      </w:r>
      <w:proofErr w:type="gramStart"/>
      <w:r>
        <w:t>City</w:t>
      </w:r>
      <w:proofErr w:type="gramEnd"/>
      <w:r>
        <w:rPr>
          <w:spacing w:val="-2"/>
        </w:rPr>
        <w:t xml:space="preserve"> </w:t>
      </w:r>
      <w:r>
        <w:t>of</w:t>
      </w:r>
      <w:r>
        <w:rPr>
          <w:u w:val="single"/>
        </w:rPr>
        <w:t xml:space="preserve"> </w:t>
      </w:r>
      <w:r>
        <w:rPr>
          <w:u w:val="single"/>
        </w:rPr>
        <w:tab/>
      </w:r>
      <w:r>
        <w:t>,</w:t>
      </w:r>
      <w:r>
        <w:rPr>
          <w:spacing w:val="-1"/>
        </w:rPr>
        <w:t xml:space="preserve"> </w:t>
      </w:r>
      <w:r>
        <w:t>this</w:t>
      </w:r>
      <w:r>
        <w:rPr>
          <w:u w:val="single"/>
        </w:rPr>
        <w:t xml:space="preserve"> </w:t>
      </w:r>
      <w:r>
        <w:rPr>
          <w:u w:val="single"/>
        </w:rPr>
        <w:tab/>
      </w:r>
      <w:r>
        <w:t>day</w:t>
      </w:r>
      <w:r>
        <w:rPr>
          <w:spacing w:val="-2"/>
        </w:rPr>
        <w:t xml:space="preserve"> </w:t>
      </w:r>
      <w:r>
        <w:t>of</w:t>
      </w:r>
    </w:p>
    <w:p w14:paraId="4DF5920A" w14:textId="77777777" w:rsidR="00FE03A9" w:rsidRDefault="00000000">
      <w:pPr>
        <w:pStyle w:val="BodyText"/>
        <w:tabs>
          <w:tab w:val="left" w:pos="1149"/>
        </w:tabs>
        <w:spacing w:before="2"/>
        <w:ind w:left="100"/>
      </w:pPr>
      <w:r>
        <w:rPr>
          <w:u w:val="single"/>
        </w:rPr>
        <w:t xml:space="preserve"> </w:t>
      </w:r>
      <w:r>
        <w:rPr>
          <w:u w:val="single"/>
        </w:rPr>
        <w:tab/>
      </w:r>
      <w:r>
        <w:rPr>
          <w:spacing w:val="3"/>
        </w:rPr>
        <w:t xml:space="preserve"> </w:t>
      </w:r>
      <w:r>
        <w:t>2011 personally came and</w:t>
      </w:r>
      <w:r>
        <w:rPr>
          <w:spacing w:val="-9"/>
        </w:rPr>
        <w:t xml:space="preserve"> </w:t>
      </w:r>
      <w:r>
        <w:t>appeared:</w:t>
      </w:r>
    </w:p>
    <w:p w14:paraId="60F0596E" w14:textId="77777777" w:rsidR="00FE03A9" w:rsidRDefault="00FE03A9">
      <w:pPr>
        <w:pStyle w:val="BodyText"/>
        <w:spacing w:before="10"/>
        <w:rPr>
          <w:sz w:val="21"/>
        </w:rPr>
      </w:pPr>
    </w:p>
    <w:p w14:paraId="7FA3BBF4" w14:textId="77777777" w:rsidR="00FE03A9" w:rsidRDefault="00000000">
      <w:pPr>
        <w:pStyle w:val="BodyText"/>
        <w:tabs>
          <w:tab w:val="left" w:pos="3700"/>
        </w:tabs>
        <w:ind w:left="1540"/>
      </w:pPr>
      <w:r>
        <w:t>NAME</w:t>
      </w:r>
      <w:r>
        <w:tab/>
        <w:t>IDENTIFICATION</w:t>
      </w:r>
      <w:r>
        <w:rPr>
          <w:spacing w:val="-2"/>
        </w:rPr>
        <w:t xml:space="preserve"> </w:t>
      </w:r>
      <w:r>
        <w:t>DOCUMENT</w:t>
      </w:r>
    </w:p>
    <w:p w14:paraId="476E8E87" w14:textId="77777777" w:rsidR="00FE03A9" w:rsidRDefault="00000000">
      <w:pPr>
        <w:pStyle w:val="BodyText"/>
        <w:spacing w:before="4"/>
        <w:rPr>
          <w:sz w:val="16"/>
        </w:rPr>
      </w:pPr>
      <w:r>
        <w:pict w14:anchorId="2EBBF740">
          <v:shape id="_x0000_s1029" style="position:absolute;margin-left:90pt;margin-top:12.25pt;width:93.6pt;height:.1pt;z-index:-15728128;mso-wrap-distance-left:0;mso-wrap-distance-right:0;mso-position-horizontal-relative:page" coordorigin="1800,245" coordsize="1872,0" path="m1800,245r1872,e" filled="f" strokeweight=".19472mm">
            <v:path arrowok="t"/>
            <w10:wrap type="topAndBottom" anchorx="page"/>
          </v:shape>
        </w:pict>
      </w:r>
      <w:r>
        <w:pict w14:anchorId="7C092711">
          <v:shape id="_x0000_s1028" style="position:absolute;margin-left:234.05pt;margin-top:12.25pt;width:148.6pt;height:.1pt;z-index:-15727616;mso-wrap-distance-left:0;mso-wrap-distance-right:0;mso-position-horizontal-relative:page" coordorigin="4681,245" coordsize="2972,0" path="m4681,245r2971,e" filled="f" strokeweight=".19472mm">
            <v:path arrowok="t"/>
            <w10:wrap type="topAndBottom" anchorx="page"/>
          </v:shape>
        </w:pict>
      </w:r>
      <w:r>
        <w:pict w14:anchorId="062CA8B2">
          <v:shape id="_x0000_s1027" style="position:absolute;margin-left:90pt;margin-top:25.7pt;width:93.6pt;height:.1pt;z-index:-15727104;mso-wrap-distance-left:0;mso-wrap-distance-right:0;mso-position-horizontal-relative:page" coordorigin="1800,514" coordsize="1872,0" path="m1800,514r1872,e" filled="f" strokeweight=".19472mm">
            <v:path arrowok="t"/>
            <w10:wrap type="topAndBottom" anchorx="page"/>
          </v:shape>
        </w:pict>
      </w:r>
      <w:r>
        <w:pict w14:anchorId="7A506F54">
          <v:shape id="_x0000_s1026" style="position:absolute;margin-left:234.05pt;margin-top:25.7pt;width:148.6pt;height:.1pt;z-index:-15726592;mso-wrap-distance-left:0;mso-wrap-distance-right:0;mso-position-horizontal-relative:page" coordorigin="4681,514" coordsize="2972,0" path="m4681,514r2972,e" filled="f" strokeweight=".19472mm">
            <v:path arrowok="t"/>
            <w10:wrap type="topAndBottom" anchorx="page"/>
          </v:shape>
        </w:pict>
      </w:r>
    </w:p>
    <w:p w14:paraId="775EB9DD" w14:textId="77777777" w:rsidR="00FE03A9" w:rsidRDefault="00FE03A9">
      <w:pPr>
        <w:pStyle w:val="BodyText"/>
        <w:spacing w:before="4"/>
        <w:rPr>
          <w:sz w:val="15"/>
        </w:rPr>
      </w:pPr>
    </w:p>
    <w:p w14:paraId="080D57E9" w14:textId="77777777" w:rsidR="00FE03A9" w:rsidRDefault="00FE03A9">
      <w:pPr>
        <w:pStyle w:val="BodyText"/>
        <w:spacing w:before="1"/>
        <w:rPr>
          <w:sz w:val="13"/>
        </w:rPr>
      </w:pPr>
    </w:p>
    <w:p w14:paraId="02F24C9B" w14:textId="77777777" w:rsidR="00FE03A9" w:rsidRDefault="00000000">
      <w:pPr>
        <w:pStyle w:val="BodyText"/>
        <w:spacing w:before="101"/>
        <w:ind w:left="100" w:firstLine="720"/>
      </w:pPr>
      <w:r>
        <w:t xml:space="preserve">Known to me to be the same person who executed the foregoing Special Power of </w:t>
      </w:r>
      <w:proofErr w:type="gramStart"/>
      <w:r>
        <w:t>Attorney, and</w:t>
      </w:r>
      <w:proofErr w:type="gramEnd"/>
      <w:r>
        <w:t xml:space="preserve"> acknowledged to me the same is his/her free and voluntary act and deed.</w:t>
      </w:r>
    </w:p>
    <w:p w14:paraId="24718A50" w14:textId="77777777" w:rsidR="00FE03A9" w:rsidRDefault="00FE03A9">
      <w:pPr>
        <w:pStyle w:val="BodyText"/>
        <w:spacing w:before="12"/>
        <w:rPr>
          <w:sz w:val="21"/>
        </w:rPr>
      </w:pPr>
    </w:p>
    <w:p w14:paraId="32D3D4CA" w14:textId="77777777" w:rsidR="00FE03A9" w:rsidRDefault="00000000">
      <w:pPr>
        <w:pStyle w:val="BodyText"/>
        <w:ind w:left="100" w:right="269" w:firstLine="720"/>
      </w:pPr>
      <w:r>
        <w:t>IN WITNESS WHEREOF, I have hereunto set my hand and affixed my notarial seal on the date and at the place above written.</w:t>
      </w:r>
    </w:p>
    <w:p w14:paraId="03971CEF" w14:textId="77777777" w:rsidR="00FE03A9" w:rsidRDefault="00FE03A9">
      <w:pPr>
        <w:sectPr w:rsidR="00FE03A9">
          <w:type w:val="continuous"/>
          <w:pgSz w:w="12240" w:h="20160"/>
          <w:pgMar w:top="640" w:right="960" w:bottom="280" w:left="980" w:header="720" w:footer="720" w:gutter="0"/>
          <w:cols w:space="720"/>
        </w:sectPr>
      </w:pPr>
    </w:p>
    <w:p w14:paraId="573D9E3E" w14:textId="77777777" w:rsidR="00FE03A9" w:rsidRDefault="00FE03A9">
      <w:pPr>
        <w:pStyle w:val="BodyText"/>
      </w:pPr>
    </w:p>
    <w:p w14:paraId="71EC8ACF" w14:textId="77777777" w:rsidR="00FE03A9" w:rsidRDefault="00FE03A9">
      <w:pPr>
        <w:pStyle w:val="BodyText"/>
        <w:spacing w:before="2"/>
        <w:rPr>
          <w:sz w:val="25"/>
        </w:rPr>
      </w:pPr>
    </w:p>
    <w:p w14:paraId="1A9622AF" w14:textId="77777777" w:rsidR="00FE03A9" w:rsidRDefault="00000000">
      <w:pPr>
        <w:tabs>
          <w:tab w:val="left" w:pos="1502"/>
          <w:tab w:val="left" w:pos="1553"/>
        </w:tabs>
        <w:spacing w:line="292" w:lineRule="auto"/>
        <w:ind w:left="100" w:right="38"/>
        <w:jc w:val="both"/>
        <w:rPr>
          <w:i/>
          <w:sz w:val="18"/>
        </w:rPr>
      </w:pPr>
      <w:r>
        <w:rPr>
          <w:i/>
          <w:sz w:val="18"/>
        </w:rPr>
        <w:t>Doc.</w:t>
      </w:r>
      <w:r>
        <w:rPr>
          <w:i/>
          <w:spacing w:val="-3"/>
          <w:sz w:val="18"/>
        </w:rPr>
        <w:t xml:space="preserve"> </w:t>
      </w:r>
      <w:r>
        <w:rPr>
          <w:i/>
          <w:sz w:val="18"/>
        </w:rPr>
        <w:t xml:space="preserve">No. </w:t>
      </w:r>
      <w:r>
        <w:rPr>
          <w:i/>
          <w:sz w:val="18"/>
          <w:u w:val="single"/>
        </w:rPr>
        <w:t xml:space="preserve"> </w:t>
      </w:r>
      <w:r>
        <w:rPr>
          <w:i/>
          <w:sz w:val="18"/>
          <w:u w:val="single"/>
        </w:rPr>
        <w:tab/>
      </w:r>
      <w:r>
        <w:rPr>
          <w:i/>
          <w:sz w:val="18"/>
        </w:rPr>
        <w:t xml:space="preserve"> Page</w:t>
      </w:r>
      <w:r>
        <w:rPr>
          <w:i/>
          <w:spacing w:val="-5"/>
          <w:sz w:val="18"/>
        </w:rPr>
        <w:t xml:space="preserve"> </w:t>
      </w:r>
      <w:r>
        <w:rPr>
          <w:i/>
          <w:sz w:val="18"/>
        </w:rPr>
        <w:t xml:space="preserve">No. </w:t>
      </w:r>
      <w:r>
        <w:rPr>
          <w:i/>
          <w:sz w:val="18"/>
          <w:u w:val="single"/>
        </w:rPr>
        <w:t xml:space="preserve"> </w:t>
      </w:r>
      <w:r>
        <w:rPr>
          <w:i/>
          <w:sz w:val="18"/>
          <w:u w:val="single"/>
        </w:rPr>
        <w:tab/>
      </w:r>
      <w:r>
        <w:rPr>
          <w:i/>
          <w:sz w:val="18"/>
          <w:u w:val="single"/>
        </w:rPr>
        <w:tab/>
      </w:r>
      <w:r>
        <w:rPr>
          <w:i/>
          <w:sz w:val="18"/>
        </w:rPr>
        <w:t xml:space="preserve"> Book</w:t>
      </w:r>
      <w:r>
        <w:rPr>
          <w:i/>
          <w:spacing w:val="-4"/>
          <w:sz w:val="18"/>
        </w:rPr>
        <w:t xml:space="preserve"> </w:t>
      </w:r>
      <w:r>
        <w:rPr>
          <w:i/>
          <w:sz w:val="18"/>
        </w:rPr>
        <w:t xml:space="preserve">No. </w:t>
      </w:r>
      <w:r>
        <w:rPr>
          <w:i/>
          <w:sz w:val="18"/>
          <w:u w:val="single"/>
        </w:rPr>
        <w:t xml:space="preserve"> </w:t>
      </w:r>
      <w:r>
        <w:rPr>
          <w:i/>
          <w:sz w:val="18"/>
          <w:u w:val="single"/>
        </w:rPr>
        <w:tab/>
      </w:r>
      <w:r>
        <w:rPr>
          <w:i/>
          <w:w w:val="24"/>
          <w:sz w:val="18"/>
          <w:u w:val="single"/>
        </w:rPr>
        <w:t xml:space="preserve"> </w:t>
      </w:r>
    </w:p>
    <w:p w14:paraId="0CBD543E" w14:textId="77777777" w:rsidR="00FE03A9" w:rsidRDefault="00000000">
      <w:pPr>
        <w:pStyle w:val="BodyText"/>
        <w:ind w:left="820"/>
      </w:pPr>
      <w:r>
        <w:br w:type="column"/>
      </w:r>
      <w:r>
        <w:t>NOTARY PUBLIC</w:t>
      </w:r>
    </w:p>
    <w:p w14:paraId="565578A2" w14:textId="77777777" w:rsidR="00FE03A9" w:rsidRDefault="00FE03A9">
      <w:pPr>
        <w:pStyle w:val="BodyText"/>
        <w:spacing w:before="11"/>
        <w:rPr>
          <w:sz w:val="21"/>
        </w:rPr>
      </w:pPr>
    </w:p>
    <w:p w14:paraId="2801BBD7" w14:textId="77777777" w:rsidR="00FE03A9" w:rsidRDefault="00000000">
      <w:pPr>
        <w:pStyle w:val="Heading1"/>
      </w:pPr>
      <w:r>
        <w:t>(THIS IS A SUGGESTED FORMAT.</w:t>
      </w:r>
    </w:p>
    <w:p w14:paraId="658FEA8A" w14:textId="77777777" w:rsidR="00FE03A9" w:rsidRDefault="00000000">
      <w:pPr>
        <w:spacing w:line="269" w:lineRule="exact"/>
        <w:ind w:left="100"/>
        <w:rPr>
          <w:b/>
          <w:i/>
        </w:rPr>
      </w:pPr>
      <w:r>
        <w:rPr>
          <w:b/>
          <w:i/>
        </w:rPr>
        <w:t>IT MAY BE REVISED IN ACCORDANCE</w:t>
      </w:r>
    </w:p>
    <w:p w14:paraId="5D259C41" w14:textId="77777777" w:rsidR="00FE03A9" w:rsidRDefault="00000000">
      <w:pPr>
        <w:pStyle w:val="Heading1"/>
      </w:pPr>
      <w:r>
        <w:t xml:space="preserve">WITH THE </w:t>
      </w:r>
      <w:r>
        <w:rPr>
          <w:u w:val="single"/>
        </w:rPr>
        <w:t>SPECIFIC POWERS</w:t>
      </w:r>
      <w:r>
        <w:t xml:space="preserve"> THAT THE BUYER</w:t>
      </w:r>
    </w:p>
    <w:p w14:paraId="06E84794" w14:textId="77777777" w:rsidR="00FE03A9" w:rsidRDefault="00FE03A9">
      <w:pPr>
        <w:sectPr w:rsidR="00FE03A9">
          <w:type w:val="continuous"/>
          <w:pgSz w:w="12240" w:h="20160"/>
          <w:pgMar w:top="640" w:right="960" w:bottom="280" w:left="980" w:header="720" w:footer="720" w:gutter="0"/>
          <w:cols w:num="2" w:space="720" w:equalWidth="0">
            <w:col w:w="1594" w:space="2727"/>
            <w:col w:w="5979"/>
          </w:cols>
        </w:sectPr>
      </w:pPr>
    </w:p>
    <w:p w14:paraId="180EA3B4" w14:textId="77777777" w:rsidR="00FE03A9" w:rsidRDefault="00000000">
      <w:pPr>
        <w:tabs>
          <w:tab w:val="left" w:pos="4420"/>
        </w:tabs>
        <w:spacing w:line="231" w:lineRule="exact"/>
        <w:ind w:left="100"/>
        <w:rPr>
          <w:b/>
          <w:i/>
        </w:rPr>
      </w:pPr>
      <w:r>
        <w:rPr>
          <w:rFonts w:ascii="Times New Roman"/>
          <w:i/>
          <w:sz w:val="18"/>
        </w:rPr>
        <w:t>Series</w:t>
      </w:r>
      <w:r>
        <w:rPr>
          <w:rFonts w:ascii="Times New Roman"/>
          <w:i/>
          <w:spacing w:val="-1"/>
          <w:sz w:val="18"/>
        </w:rPr>
        <w:t xml:space="preserve"> </w:t>
      </w:r>
      <w:r>
        <w:rPr>
          <w:rFonts w:ascii="Times New Roman"/>
          <w:i/>
          <w:sz w:val="18"/>
        </w:rPr>
        <w:t>of</w:t>
      </w:r>
      <w:r>
        <w:rPr>
          <w:rFonts w:ascii="Times New Roman"/>
          <w:i/>
          <w:spacing w:val="-1"/>
          <w:sz w:val="18"/>
        </w:rPr>
        <w:t xml:space="preserve"> </w:t>
      </w:r>
      <w:r>
        <w:rPr>
          <w:rFonts w:ascii="Times New Roman"/>
          <w:i/>
          <w:sz w:val="18"/>
        </w:rPr>
        <w:t>2011</w:t>
      </w:r>
      <w:r>
        <w:rPr>
          <w:rFonts w:ascii="Times New Roman"/>
          <w:i/>
          <w:sz w:val="18"/>
        </w:rPr>
        <w:tab/>
      </w:r>
      <w:r>
        <w:rPr>
          <w:b/>
          <w:i/>
        </w:rPr>
        <w:t>SHALL ASSIGN TO THE</w:t>
      </w:r>
      <w:r>
        <w:rPr>
          <w:b/>
          <w:i/>
          <w:spacing w:val="-9"/>
        </w:rPr>
        <w:t xml:space="preserve"> </w:t>
      </w:r>
      <w:r>
        <w:rPr>
          <w:b/>
          <w:i/>
        </w:rPr>
        <w:t>ATTORNEY-IN-FACT.)</w:t>
      </w:r>
    </w:p>
    <w:sectPr w:rsidR="00FE03A9">
      <w:type w:val="continuous"/>
      <w:pgSz w:w="12240" w:h="20160"/>
      <w:pgMar w:top="640" w:right="960" w:bottom="280" w:left="9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altName w:val="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0118C4"/>
    <w:multiLevelType w:val="hybridMultilevel"/>
    <w:tmpl w:val="88C8EC62"/>
    <w:lvl w:ilvl="0" w:tplc="F92E0B6C">
      <w:start w:val="1"/>
      <w:numFmt w:val="decimal"/>
      <w:lvlText w:val="%1."/>
      <w:lvlJc w:val="left"/>
      <w:pPr>
        <w:ind w:left="100" w:hanging="689"/>
        <w:jc w:val="left"/>
      </w:pPr>
      <w:rPr>
        <w:rFonts w:ascii="Century Gothic" w:eastAsia="Century Gothic" w:hAnsi="Century Gothic" w:cs="Century Gothic" w:hint="default"/>
        <w:w w:val="100"/>
        <w:sz w:val="22"/>
        <w:szCs w:val="22"/>
        <w:lang w:val="en-US" w:eastAsia="en-US" w:bidi="ar-SA"/>
      </w:rPr>
    </w:lvl>
    <w:lvl w:ilvl="1" w:tplc="A6882C8E">
      <w:numFmt w:val="bullet"/>
      <w:lvlText w:val="•"/>
      <w:lvlJc w:val="left"/>
      <w:pPr>
        <w:ind w:left="1120" w:hanging="689"/>
      </w:pPr>
      <w:rPr>
        <w:rFonts w:hint="default"/>
        <w:lang w:val="en-US" w:eastAsia="en-US" w:bidi="ar-SA"/>
      </w:rPr>
    </w:lvl>
    <w:lvl w:ilvl="2" w:tplc="AC082A5A">
      <w:numFmt w:val="bullet"/>
      <w:lvlText w:val="•"/>
      <w:lvlJc w:val="left"/>
      <w:pPr>
        <w:ind w:left="2140" w:hanging="689"/>
      </w:pPr>
      <w:rPr>
        <w:rFonts w:hint="default"/>
        <w:lang w:val="en-US" w:eastAsia="en-US" w:bidi="ar-SA"/>
      </w:rPr>
    </w:lvl>
    <w:lvl w:ilvl="3" w:tplc="1A5201F2">
      <w:numFmt w:val="bullet"/>
      <w:lvlText w:val="•"/>
      <w:lvlJc w:val="left"/>
      <w:pPr>
        <w:ind w:left="3160" w:hanging="689"/>
      </w:pPr>
      <w:rPr>
        <w:rFonts w:hint="default"/>
        <w:lang w:val="en-US" w:eastAsia="en-US" w:bidi="ar-SA"/>
      </w:rPr>
    </w:lvl>
    <w:lvl w:ilvl="4" w:tplc="141834D8">
      <w:numFmt w:val="bullet"/>
      <w:lvlText w:val="•"/>
      <w:lvlJc w:val="left"/>
      <w:pPr>
        <w:ind w:left="4180" w:hanging="689"/>
      </w:pPr>
      <w:rPr>
        <w:rFonts w:hint="default"/>
        <w:lang w:val="en-US" w:eastAsia="en-US" w:bidi="ar-SA"/>
      </w:rPr>
    </w:lvl>
    <w:lvl w:ilvl="5" w:tplc="8CFAF190">
      <w:numFmt w:val="bullet"/>
      <w:lvlText w:val="•"/>
      <w:lvlJc w:val="left"/>
      <w:pPr>
        <w:ind w:left="5200" w:hanging="689"/>
      </w:pPr>
      <w:rPr>
        <w:rFonts w:hint="default"/>
        <w:lang w:val="en-US" w:eastAsia="en-US" w:bidi="ar-SA"/>
      </w:rPr>
    </w:lvl>
    <w:lvl w:ilvl="6" w:tplc="B8F641BC">
      <w:numFmt w:val="bullet"/>
      <w:lvlText w:val="•"/>
      <w:lvlJc w:val="left"/>
      <w:pPr>
        <w:ind w:left="6220" w:hanging="689"/>
      </w:pPr>
      <w:rPr>
        <w:rFonts w:hint="default"/>
        <w:lang w:val="en-US" w:eastAsia="en-US" w:bidi="ar-SA"/>
      </w:rPr>
    </w:lvl>
    <w:lvl w:ilvl="7" w:tplc="4DAC152C">
      <w:numFmt w:val="bullet"/>
      <w:lvlText w:val="•"/>
      <w:lvlJc w:val="left"/>
      <w:pPr>
        <w:ind w:left="7240" w:hanging="689"/>
      </w:pPr>
      <w:rPr>
        <w:rFonts w:hint="default"/>
        <w:lang w:val="en-US" w:eastAsia="en-US" w:bidi="ar-SA"/>
      </w:rPr>
    </w:lvl>
    <w:lvl w:ilvl="8" w:tplc="AAF02DFE">
      <w:numFmt w:val="bullet"/>
      <w:lvlText w:val="•"/>
      <w:lvlJc w:val="left"/>
      <w:pPr>
        <w:ind w:left="8260" w:hanging="689"/>
      </w:pPr>
      <w:rPr>
        <w:rFonts w:hint="default"/>
        <w:lang w:val="en-US" w:eastAsia="en-US" w:bidi="ar-SA"/>
      </w:rPr>
    </w:lvl>
  </w:abstractNum>
  <w:num w:numId="1" w16cid:durableId="571712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FE03A9"/>
    <w:rsid w:val="008B5980"/>
    <w:rsid w:val="00FE03A9"/>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7D1C9ACA"/>
  <w15:docId w15:val="{3F0AED15-0135-4994-BD17-5093BFB8B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Gothic" w:eastAsia="Century Gothic" w:hAnsi="Century Gothic" w:cs="Century Gothic"/>
    </w:rPr>
  </w:style>
  <w:style w:type="paragraph" w:styleId="Heading1">
    <w:name w:val="heading 1"/>
    <w:basedOn w:val="Normal"/>
    <w:uiPriority w:val="9"/>
    <w:qFormat/>
    <w:pPr>
      <w:spacing w:line="269" w:lineRule="exact"/>
      <w:ind w:left="100"/>
      <w:outlineLvl w:val="0"/>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81"/>
      <w:ind w:left="100"/>
    </w:pPr>
    <w:rPr>
      <w:b/>
      <w:bCs/>
      <w:sz w:val="24"/>
      <w:szCs w:val="24"/>
    </w:rPr>
  </w:style>
  <w:style w:type="paragraph" w:styleId="ListParagraph">
    <w:name w:val="List Paragraph"/>
    <w:basedOn w:val="Normal"/>
    <w:uiPriority w:val="1"/>
    <w:qFormat/>
    <w:pPr>
      <w:ind w:left="100" w:hanging="69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398</Words>
  <Characters>2269</Characters>
  <DocSecurity>0</DocSecurity>
  <Lines>18</Lines>
  <Paragraphs>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2662</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