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494" w:rsidRDefault="009A0494">
      <w:pPr>
        <w:pStyle w:val="BodyText"/>
        <w:rPr>
          <w:rFonts w:ascii="Times New Roman"/>
        </w:rPr>
      </w:pPr>
    </w:p>
    <w:p w:rsidR="009A0494" w:rsidRDefault="009A0494">
      <w:pPr>
        <w:pStyle w:val="BodyText"/>
        <w:spacing w:before="9"/>
        <w:rPr>
          <w:rFonts w:ascii="Times New Roman"/>
          <w:sz w:val="15"/>
        </w:rPr>
      </w:pPr>
    </w:p>
    <w:p w:rsidR="009A0494" w:rsidRDefault="00030A58">
      <w:pPr>
        <w:pStyle w:val="BodyText"/>
        <w:ind w:left="1973"/>
        <w:rPr>
          <w:rFonts w:ascii="Times New Roman"/>
        </w:rPr>
      </w:pPr>
      <w:r>
        <w:rPr>
          <w:rFonts w:ascii="Times New Roman"/>
          <w:noProof/>
          <w:lang w:bidi="bn-BD"/>
        </w:rPr>
        <w:drawing>
          <wp:inline distT="0" distB="0" distL="0" distR="0">
            <wp:extent cx="4570256" cy="2476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570256" cy="247650"/>
                    </a:xfrm>
                    <a:prstGeom prst="rect">
                      <a:avLst/>
                    </a:prstGeom>
                  </pic:spPr>
                </pic:pic>
              </a:graphicData>
            </a:graphic>
          </wp:inline>
        </w:drawing>
      </w:r>
    </w:p>
    <w:p w:rsidR="009A0494" w:rsidRDefault="00030A58">
      <w:pPr>
        <w:pStyle w:val="BodyText"/>
        <w:spacing w:before="8"/>
        <w:rPr>
          <w:rFonts w:ascii="Times New Roman"/>
          <w:sz w:val="12"/>
        </w:rPr>
      </w:pPr>
      <w:r>
        <w:pict>
          <v:line id="_x0000_s1046" style="position:absolute;z-index:-251659776;mso-wrap-distance-left:0;mso-wrap-distance-right:0;mso-position-horizontal-relative:page" from="106.5pt,10.4pt" to="520.5pt,10.4pt" strokeweight="2.25pt">
            <w10:wrap type="topAndBottom" anchorx="page"/>
          </v:line>
        </w:pict>
      </w:r>
    </w:p>
    <w:p w:rsidR="009A0494" w:rsidRDefault="00030A58">
      <w:pPr>
        <w:spacing w:before="92"/>
        <w:ind w:left="2140"/>
        <w:rPr>
          <w:sz w:val="16"/>
        </w:rPr>
      </w:pPr>
      <w:r>
        <w:rPr>
          <w:sz w:val="16"/>
        </w:rPr>
        <w:t>P. O. Box 789, Peculiar, MO 64078 ● Phone: (816) 892-1300 ● Fax: (816) 892-1380</w:t>
      </w:r>
      <w:bookmarkStart w:id="0" w:name="_GoBack"/>
      <w:bookmarkEnd w:id="0"/>
    </w:p>
    <w:p w:rsidR="009A0494" w:rsidRDefault="009A0494">
      <w:pPr>
        <w:pStyle w:val="BodyText"/>
        <w:rPr>
          <w:sz w:val="18"/>
        </w:rPr>
      </w:pPr>
    </w:p>
    <w:p w:rsidR="009A0494" w:rsidRDefault="009A0494">
      <w:pPr>
        <w:pStyle w:val="BodyText"/>
        <w:spacing w:before="9"/>
        <w:rPr>
          <w:sz w:val="22"/>
        </w:rPr>
      </w:pPr>
    </w:p>
    <w:p w:rsidR="009A0494" w:rsidRDefault="00030A58">
      <w:pPr>
        <w:ind w:left="3659" w:right="3659"/>
        <w:jc w:val="center"/>
        <w:rPr>
          <w:b/>
          <w:i/>
          <w:sz w:val="28"/>
        </w:rPr>
      </w:pPr>
      <w:r>
        <w:rPr>
          <w:b/>
          <w:i/>
          <w:sz w:val="28"/>
        </w:rPr>
        <w:t>AFFIDAVIT OF RESIDENCY</w:t>
      </w:r>
    </w:p>
    <w:p w:rsidR="009A0494" w:rsidRDefault="009A0494">
      <w:pPr>
        <w:pStyle w:val="BodyText"/>
        <w:rPr>
          <w:b/>
          <w:i/>
          <w:sz w:val="30"/>
        </w:rPr>
      </w:pPr>
    </w:p>
    <w:p w:rsidR="009A0494" w:rsidRDefault="009A0494">
      <w:pPr>
        <w:pStyle w:val="BodyText"/>
        <w:spacing w:before="5"/>
        <w:rPr>
          <w:b/>
          <w:i/>
          <w:sz w:val="23"/>
        </w:rPr>
      </w:pPr>
    </w:p>
    <w:p w:rsidR="009A0494" w:rsidRDefault="00030A58">
      <w:pPr>
        <w:pStyle w:val="BodyText"/>
        <w:tabs>
          <w:tab w:val="left" w:pos="5540"/>
        </w:tabs>
        <w:ind w:left="100"/>
      </w:pPr>
      <w:r>
        <w:t>I,</w:t>
      </w:r>
      <w:r>
        <w:rPr>
          <w:u w:val="single"/>
        </w:rPr>
        <w:t xml:space="preserve"> </w:t>
      </w:r>
      <w:r>
        <w:rPr>
          <w:u w:val="single"/>
        </w:rPr>
        <w:tab/>
      </w:r>
      <w:r>
        <w:t>(Parent/Custodian’s name), am residing</w:t>
      </w:r>
      <w:r>
        <w:rPr>
          <w:spacing w:val="1"/>
        </w:rPr>
        <w:t xml:space="preserve"> </w:t>
      </w:r>
      <w:r>
        <w:t>at</w:t>
      </w:r>
    </w:p>
    <w:p w:rsidR="009A0494" w:rsidRDefault="009A0494">
      <w:pPr>
        <w:pStyle w:val="BodyText"/>
        <w:spacing w:before="9"/>
        <w:rPr>
          <w:sz w:val="11"/>
        </w:rPr>
      </w:pPr>
    </w:p>
    <w:p w:rsidR="009A0494" w:rsidRDefault="00030A58">
      <w:pPr>
        <w:pStyle w:val="BodyText"/>
        <w:tabs>
          <w:tab w:val="left" w:pos="7999"/>
        </w:tabs>
        <w:spacing w:before="93"/>
        <w:ind w:left="100"/>
      </w:pPr>
      <w:r>
        <w:rPr>
          <w:w w:val="99"/>
          <w:u w:val="single"/>
        </w:rPr>
        <w:t xml:space="preserve"> </w:t>
      </w:r>
      <w:r>
        <w:rPr>
          <w:u w:val="single"/>
        </w:rPr>
        <w:tab/>
      </w:r>
      <w:r>
        <w:t>(address/city)</w:t>
      </w:r>
      <w:r>
        <w:rPr>
          <w:spacing w:val="1"/>
        </w:rPr>
        <w:t xml:space="preserve"> </w:t>
      </w:r>
      <w:r>
        <w:t>with</w:t>
      </w:r>
    </w:p>
    <w:p w:rsidR="009A0494" w:rsidRDefault="009A0494">
      <w:pPr>
        <w:pStyle w:val="BodyText"/>
        <w:rPr>
          <w:sz w:val="12"/>
        </w:rPr>
      </w:pPr>
    </w:p>
    <w:p w:rsidR="009A0494" w:rsidRDefault="00030A58">
      <w:pPr>
        <w:pStyle w:val="BodyText"/>
        <w:tabs>
          <w:tab w:val="left" w:pos="5107"/>
          <w:tab w:val="left" w:pos="5163"/>
          <w:tab w:val="left" w:pos="9396"/>
        </w:tabs>
        <w:spacing w:before="93" w:line="480" w:lineRule="auto"/>
        <w:ind w:left="100" w:right="602"/>
      </w:pPr>
      <w:r>
        <w:rPr>
          <w:rFonts w:ascii="Times New Roman" w:hAnsi="Times New Roman"/>
          <w:w w:val="99"/>
          <w:u w:val="single"/>
        </w:rPr>
        <w:t xml:space="preserve"> </w:t>
      </w:r>
      <w:r>
        <w:rPr>
          <w:rFonts w:ascii="Times New Roman" w:hAnsi="Times New Roman"/>
          <w:u w:val="single"/>
        </w:rPr>
        <w:tab/>
      </w:r>
      <w:r>
        <w:t>(Resident’s</w:t>
      </w:r>
      <w:r>
        <w:rPr>
          <w:spacing w:val="-3"/>
        </w:rPr>
        <w:t xml:space="preserve"> </w:t>
      </w:r>
      <w:r>
        <w:t>name),</w:t>
      </w:r>
      <w:r>
        <w:rPr>
          <w:u w:val="single"/>
        </w:rPr>
        <w:t xml:space="preserve"> </w:t>
      </w:r>
      <w:r>
        <w:rPr>
          <w:u w:val="single"/>
        </w:rPr>
        <w:tab/>
      </w:r>
      <w:r>
        <w:rPr>
          <w:w w:val="95"/>
        </w:rPr>
        <w:t xml:space="preserve">(Resident’s </w:t>
      </w:r>
      <w:r>
        <w:t>home</w:t>
      </w:r>
      <w:r>
        <w:rPr>
          <w:spacing w:val="-4"/>
        </w:rPr>
        <w:t xml:space="preserve"> </w:t>
      </w:r>
      <w:r>
        <w:t>phone)</w:t>
      </w:r>
      <w:r>
        <w:rPr>
          <w:spacing w:val="-1"/>
        </w:rPr>
        <w:t xml:space="preserve"> </w:t>
      </w:r>
      <w:r>
        <w:t>and</w:t>
      </w:r>
      <w:r>
        <w:rPr>
          <w:u w:val="single"/>
        </w:rPr>
        <w:t xml:space="preserve"> </w:t>
      </w:r>
      <w:r>
        <w:rPr>
          <w:u w:val="single"/>
        </w:rPr>
        <w:tab/>
      </w:r>
      <w:r>
        <w:rPr>
          <w:u w:val="single"/>
        </w:rPr>
        <w:tab/>
      </w:r>
      <w:r>
        <w:t>(Resident’s cell phone). I have been residing there</w:t>
      </w:r>
      <w:r>
        <w:rPr>
          <w:spacing w:val="-19"/>
        </w:rPr>
        <w:t xml:space="preserve"> </w:t>
      </w:r>
      <w:r>
        <w:t>since</w:t>
      </w:r>
    </w:p>
    <w:p w:rsidR="009A0494" w:rsidRDefault="00030A58">
      <w:pPr>
        <w:pStyle w:val="BodyText"/>
        <w:tabs>
          <w:tab w:val="left" w:pos="3547"/>
        </w:tabs>
        <w:spacing w:line="480" w:lineRule="auto"/>
        <w:ind w:left="100" w:right="3783"/>
      </w:pPr>
      <w:r>
        <w:rPr>
          <w:w w:val="99"/>
          <w:u w:val="single"/>
        </w:rPr>
        <w:t xml:space="preserve"> </w:t>
      </w:r>
      <w:r>
        <w:rPr>
          <w:u w:val="single"/>
        </w:rPr>
        <w:tab/>
      </w:r>
      <w:r>
        <w:t>(</w:t>
      </w:r>
      <w:proofErr w:type="gramStart"/>
      <w:r>
        <w:t>date</w:t>
      </w:r>
      <w:proofErr w:type="gramEnd"/>
      <w:r>
        <w:t>). I have no other primary</w:t>
      </w:r>
      <w:r>
        <w:rPr>
          <w:spacing w:val="-23"/>
        </w:rPr>
        <w:t xml:space="preserve"> </w:t>
      </w:r>
      <w:r>
        <w:t xml:space="preserve">residence. The </w:t>
      </w:r>
      <w:proofErr w:type="gramStart"/>
      <w:r>
        <w:t>child(</w:t>
      </w:r>
      <w:proofErr w:type="spellStart"/>
      <w:proofErr w:type="gramEnd"/>
      <w:r>
        <w:t>ren</w:t>
      </w:r>
      <w:proofErr w:type="spellEnd"/>
      <w:r>
        <w:t>) for whom I am applying for admission is/are as</w:t>
      </w:r>
      <w:r>
        <w:rPr>
          <w:spacing w:val="-17"/>
        </w:rPr>
        <w:t xml:space="preserve"> </w:t>
      </w:r>
      <w:r>
        <w:t>follows:</w:t>
      </w:r>
    </w:p>
    <w:p w:rsidR="009A0494" w:rsidRDefault="00030A58">
      <w:pPr>
        <w:pStyle w:val="BodyText"/>
        <w:ind w:left="188"/>
      </w:pPr>
      <w:r>
        <w:pict>
          <v:group id="_x0000_s1030" style="width:534.85pt;height:107.55pt;mso-position-horizontal-relative:char;mso-position-vertical-relative:line" coordsize="10697,2151">
            <v:line id="_x0000_s1045" style="position:absolute" from="14,346" to="8051,346" strokeweight=".48pt"/>
            <v:line id="_x0000_s1044" style="position:absolute" from="8061,346" to="10696,346" strokeweight=".48pt"/>
            <v:line id="_x0000_s1043" style="position:absolute" from="14,706" to="8051,706" strokeweight=".48pt"/>
            <v:line id="_x0000_s1042" style="position:absolute" from="8061,706" to="10696,706" strokeweight=".48pt"/>
            <v:line id="_x0000_s1041" style="position:absolute" from="14,1066" to="8051,1066" strokeweight=".48pt"/>
            <v:line id="_x0000_s1040" style="position:absolute" from="8061,1066" to="10696,1066" strokeweight=".48pt"/>
            <v:line id="_x0000_s1039" style="position:absolute" from="14,1426" to="8051,1426" strokeweight=".48pt"/>
            <v:line id="_x0000_s1038" style="position:absolute" from="8061,1426" to="10696,1426" strokeweight=".48pt"/>
            <v:line id="_x0000_s1037" style="position:absolute" from="14,1786" to="8051,1786" strokeweight=".48pt"/>
            <v:line id="_x0000_s1036" style="position:absolute" from="8061,1786" to="10696,1786" strokeweight=".48pt"/>
            <v:line id="_x0000_s1035" style="position:absolute" from="0,2146" to="8051,2146" strokeweight=".48pt"/>
            <v:line id="_x0000_s1034" style="position:absolute" from="8056,0" to="8056,2150" strokeweight=".48pt"/>
            <v:line id="_x0000_s1033" style="position:absolute" from="8061,2146" to="10696,2146" strokeweight=".48pt"/>
            <v:shapetype id="_x0000_t202" coordsize="21600,21600" o:spt="202" path="m,l,21600r21600,l21600,xe">
              <v:stroke joinstyle="miter"/>
              <v:path gradientshapeok="t" o:connecttype="rect"/>
            </v:shapetype>
            <v:shape id="_x0000_s1032" type="#_x0000_t202" style="position:absolute;left:2928;top:114;width:2230;height:223" filled="f" stroked="f">
              <v:textbox inset="0,0,0,0">
                <w:txbxContent>
                  <w:p w:rsidR="009A0494" w:rsidRDefault="00030A58">
                    <w:pPr>
                      <w:spacing w:line="223" w:lineRule="exact"/>
                      <w:rPr>
                        <w:b/>
                        <w:sz w:val="20"/>
                      </w:rPr>
                    </w:pPr>
                    <w:r>
                      <w:rPr>
                        <w:b/>
                        <w:sz w:val="20"/>
                      </w:rPr>
                      <w:t>Child/Children Name(s)</w:t>
                    </w:r>
                  </w:p>
                </w:txbxContent>
              </v:textbox>
            </v:shape>
            <v:shape id="_x0000_s1031" type="#_x0000_t202" style="position:absolute;left:9086;top:114;width:596;height:223" filled="f" stroked="f">
              <v:textbox inset="0,0,0,0">
                <w:txbxContent>
                  <w:p w:rsidR="009A0494" w:rsidRDefault="00030A58">
                    <w:pPr>
                      <w:spacing w:line="223" w:lineRule="exact"/>
                      <w:rPr>
                        <w:b/>
                        <w:sz w:val="20"/>
                      </w:rPr>
                    </w:pPr>
                    <w:r>
                      <w:rPr>
                        <w:b/>
                        <w:sz w:val="20"/>
                      </w:rPr>
                      <w:t>Grade</w:t>
                    </w:r>
                  </w:p>
                </w:txbxContent>
              </v:textbox>
            </v:shape>
            <w10:wrap type="none"/>
            <w10:anchorlock/>
          </v:group>
        </w:pict>
      </w:r>
    </w:p>
    <w:p w:rsidR="009A0494" w:rsidRDefault="009A0494">
      <w:pPr>
        <w:pStyle w:val="BodyText"/>
        <w:spacing w:before="9"/>
        <w:rPr>
          <w:sz w:val="7"/>
        </w:rPr>
      </w:pPr>
    </w:p>
    <w:p w:rsidR="009A0494" w:rsidRDefault="00030A58">
      <w:pPr>
        <w:pStyle w:val="BodyText"/>
        <w:spacing w:before="93"/>
        <w:ind w:left="100"/>
      </w:pPr>
      <w:r>
        <w:t>I understand that the information that I am living at the above address will be forwarded to appropriate investigative agencies.</w:t>
      </w:r>
    </w:p>
    <w:p w:rsidR="009A0494" w:rsidRDefault="009A0494">
      <w:pPr>
        <w:pStyle w:val="BodyText"/>
        <w:spacing w:before="1"/>
      </w:pPr>
    </w:p>
    <w:p w:rsidR="009A0494" w:rsidRDefault="00030A58">
      <w:pPr>
        <w:pStyle w:val="BodyText"/>
        <w:ind w:left="100" w:right="102"/>
      </w:pPr>
      <w:r>
        <w:t>I/we have provided accurate and truthful information to the best of my/our knowledge, inf</w:t>
      </w:r>
      <w:r>
        <w:t xml:space="preserve">ormation, and belief. I/we have not knowingly withheld, concealed, or misrepresented any information that would have a material bearing upon the eligibility of the above </w:t>
      </w:r>
      <w:proofErr w:type="gramStart"/>
      <w:r>
        <w:t>child(</w:t>
      </w:r>
      <w:proofErr w:type="spellStart"/>
      <w:proofErr w:type="gramEnd"/>
      <w:r>
        <w:t>ren</w:t>
      </w:r>
      <w:proofErr w:type="spellEnd"/>
      <w:r>
        <w:t>) to attend the Raymore-Peculiar School District.</w:t>
      </w:r>
    </w:p>
    <w:p w:rsidR="009A0494" w:rsidRDefault="009A0494">
      <w:pPr>
        <w:pStyle w:val="BodyText"/>
        <w:spacing w:before="11"/>
        <w:rPr>
          <w:sz w:val="19"/>
        </w:rPr>
      </w:pPr>
    </w:p>
    <w:p w:rsidR="009A0494" w:rsidRDefault="00030A58">
      <w:pPr>
        <w:pStyle w:val="BodyText"/>
        <w:ind w:left="100" w:right="102"/>
      </w:pPr>
      <w:r>
        <w:t>Further, I/we understand t</w:t>
      </w:r>
      <w:r>
        <w:t>hat persons making a false affidavit or false declaration of residency or any other factor material to school residency requirements may be subject to prosecution for the offense of false information. Violators may be charged with a misdemeanor and, upon c</w:t>
      </w:r>
      <w:r>
        <w:t>onviction, may be jailed and/or fined. I’m/we’re aware that the district will vigorously investigate and prosecute every violation.</w:t>
      </w:r>
    </w:p>
    <w:p w:rsidR="009A0494" w:rsidRDefault="009A0494">
      <w:pPr>
        <w:pStyle w:val="BodyText"/>
        <w:spacing w:before="11"/>
        <w:rPr>
          <w:sz w:val="19"/>
        </w:rPr>
      </w:pPr>
    </w:p>
    <w:p w:rsidR="009A0494" w:rsidRDefault="00030A58">
      <w:pPr>
        <w:pStyle w:val="BodyText"/>
        <w:ind w:left="100" w:right="114"/>
      </w:pPr>
      <w:r>
        <w:t xml:space="preserve">Finally, I/we acknowledge that, if investigation reveals that I/we did not provide true information, the above </w:t>
      </w:r>
      <w:proofErr w:type="gramStart"/>
      <w:r>
        <w:t>child(</w:t>
      </w:r>
      <w:proofErr w:type="spellStart"/>
      <w:proofErr w:type="gramEnd"/>
      <w:r>
        <w:t>ren</w:t>
      </w:r>
      <w:proofErr w:type="spellEnd"/>
      <w:r>
        <w:t>) w</w:t>
      </w:r>
      <w:r>
        <w:t>ill be withdrawn from the Raymore-Peculiar School District, and I/we will be obligated to pay any tuition monies then due.</w:t>
      </w:r>
    </w:p>
    <w:p w:rsidR="009A0494" w:rsidRDefault="009A0494">
      <w:pPr>
        <w:pStyle w:val="BodyText"/>
      </w:pPr>
    </w:p>
    <w:p w:rsidR="009A0494" w:rsidRDefault="009A0494">
      <w:pPr>
        <w:pStyle w:val="BodyText"/>
      </w:pPr>
    </w:p>
    <w:p w:rsidR="009A0494" w:rsidRDefault="00030A58">
      <w:pPr>
        <w:pStyle w:val="BodyText"/>
        <w:spacing w:before="2"/>
        <w:rPr>
          <w:sz w:val="15"/>
        </w:rPr>
      </w:pPr>
      <w:r>
        <w:pict>
          <v:group id="_x0000_s1027" style="position:absolute;margin-left:36pt;margin-top:10.75pt;width:228.1pt;height:.65pt;z-index:-251658752;mso-wrap-distance-left:0;mso-wrap-distance-right:0;mso-position-horizontal-relative:page" coordorigin="720,215" coordsize="4562,13">
            <v:line id="_x0000_s1029" style="position:absolute" from="720,221" to="5053,221" strokeweight=".22136mm"/>
            <v:line id="_x0000_s1028" style="position:absolute" from="5058,221" to="5281,221" strokeweight=".22136mm"/>
            <w10:wrap type="topAndBottom" anchorx="page"/>
          </v:group>
        </w:pict>
      </w:r>
      <w:r>
        <w:pict>
          <v:line id="_x0000_s1026" style="position:absolute;z-index:-251657728;mso-wrap-distance-left:0;mso-wrap-distance-right:0;mso-position-horizontal-relative:page" from="277.95pt,11.05pt" to="572.4pt,11.05pt" strokeweight=".22136mm">
            <w10:wrap type="topAndBottom" anchorx="page"/>
          </v:line>
        </w:pict>
      </w:r>
    </w:p>
    <w:p w:rsidR="009A0494" w:rsidRDefault="00030A58">
      <w:pPr>
        <w:pStyle w:val="BodyText"/>
        <w:tabs>
          <w:tab w:val="left" w:pos="5805"/>
        </w:tabs>
        <w:spacing w:line="203" w:lineRule="exact"/>
        <w:ind w:left="100"/>
      </w:pPr>
      <w:r>
        <w:t>Signature of</w:t>
      </w:r>
      <w:r>
        <w:rPr>
          <w:spacing w:val="-11"/>
        </w:rPr>
        <w:t xml:space="preserve"> </w:t>
      </w:r>
      <w:r>
        <w:t>Parent/Legal</w:t>
      </w:r>
      <w:r>
        <w:rPr>
          <w:spacing w:val="-5"/>
        </w:rPr>
        <w:t xml:space="preserve"> </w:t>
      </w:r>
      <w:r>
        <w:t>Custodian</w:t>
      </w:r>
      <w:r>
        <w:tab/>
        <w:t>Signature of Resident* Whom</w:t>
      </w:r>
      <w:r>
        <w:rPr>
          <w:spacing w:val="-4"/>
        </w:rPr>
        <w:t xml:space="preserve"> </w:t>
      </w:r>
      <w:r>
        <w:t>Parent/Legal</w:t>
      </w:r>
    </w:p>
    <w:p w:rsidR="009A0494" w:rsidRDefault="00030A58">
      <w:pPr>
        <w:pStyle w:val="BodyText"/>
        <w:ind w:left="6581"/>
      </w:pPr>
      <w:r>
        <w:t>Custodian is living with</w:t>
      </w:r>
    </w:p>
    <w:p w:rsidR="009A0494" w:rsidRDefault="009A0494">
      <w:pPr>
        <w:pStyle w:val="BodyText"/>
        <w:spacing w:before="1"/>
      </w:pPr>
    </w:p>
    <w:p w:rsidR="009A0494" w:rsidRDefault="00030A58">
      <w:pPr>
        <w:pStyle w:val="BodyText"/>
        <w:ind w:left="5141"/>
      </w:pPr>
      <w:r>
        <w:t>* Clear and convincing proof of residency will be required.</w:t>
      </w:r>
    </w:p>
    <w:p w:rsidR="009A0494" w:rsidRDefault="009A0494">
      <w:pPr>
        <w:pStyle w:val="BodyText"/>
        <w:spacing w:before="10"/>
        <w:rPr>
          <w:sz w:val="19"/>
        </w:rPr>
      </w:pPr>
    </w:p>
    <w:p w:rsidR="009A0494" w:rsidRDefault="00030A58">
      <w:pPr>
        <w:pStyle w:val="BodyText"/>
        <w:tabs>
          <w:tab w:val="left" w:pos="3792"/>
          <w:tab w:val="left" w:pos="5231"/>
          <w:tab w:val="left" w:pos="9055"/>
          <w:tab w:val="left" w:pos="10833"/>
        </w:tabs>
        <w:spacing w:line="480" w:lineRule="auto"/>
        <w:ind w:left="100" w:right="109"/>
      </w:pPr>
      <w:r>
        <w:t>Subscribed and sworn to before</w:t>
      </w:r>
      <w:r>
        <w:rPr>
          <w:spacing w:val="-16"/>
        </w:rPr>
        <w:t xml:space="preserve"> </w:t>
      </w:r>
      <w:r>
        <w:t>me</w:t>
      </w:r>
      <w:r>
        <w:rPr>
          <w:spacing w:val="-3"/>
        </w:rPr>
        <w:t xml:space="preserve"> </w:t>
      </w:r>
      <w:r>
        <w:t>this</w:t>
      </w:r>
      <w:r>
        <w:rPr>
          <w:u w:val="single"/>
        </w:rPr>
        <w:t xml:space="preserve"> </w:t>
      </w:r>
      <w:r>
        <w:rPr>
          <w:u w:val="single"/>
        </w:rPr>
        <w:tab/>
      </w:r>
      <w:r>
        <w:rPr>
          <w:u w:val="single"/>
        </w:rPr>
        <w:tab/>
      </w:r>
      <w:r>
        <w:t>day</w:t>
      </w:r>
      <w:r>
        <w:rPr>
          <w:spacing w:val="-2"/>
        </w:rPr>
        <w:t xml:space="preserve"> </w:t>
      </w:r>
      <w:r>
        <w:t>of</w:t>
      </w:r>
      <w:r>
        <w:rPr>
          <w:u w:val="single"/>
        </w:rPr>
        <w:t xml:space="preserve"> </w:t>
      </w:r>
      <w:r>
        <w:rPr>
          <w:u w:val="single"/>
        </w:rPr>
        <w:tab/>
      </w:r>
      <w:r>
        <w:t>,</w:t>
      </w:r>
      <w:r>
        <w:rPr>
          <w:spacing w:val="-2"/>
        </w:rPr>
        <w:t xml:space="preserve"> </w:t>
      </w:r>
      <w:r>
        <w:t>2</w:t>
      </w:r>
      <w:r>
        <w:rPr>
          <w:u w:val="single"/>
        </w:rPr>
        <w:t xml:space="preserve"> </w:t>
      </w:r>
      <w:r>
        <w:rPr>
          <w:u w:val="single"/>
        </w:rPr>
        <w:tab/>
      </w:r>
      <w:r>
        <w:rPr>
          <w:spacing w:val="-18"/>
        </w:rPr>
        <w:t xml:space="preserve">. </w:t>
      </w:r>
      <w:r>
        <w:t>Notary:</w:t>
      </w:r>
      <w:r>
        <w:rPr>
          <w:u w:val="single"/>
        </w:rPr>
        <w:t xml:space="preserve"> </w:t>
      </w:r>
      <w:r>
        <w:rPr>
          <w:u w:val="single"/>
        </w:rPr>
        <w:tab/>
      </w:r>
    </w:p>
    <w:p w:rsidR="009A0494" w:rsidRDefault="009A0494">
      <w:pPr>
        <w:pStyle w:val="BodyText"/>
        <w:spacing w:before="10"/>
        <w:rPr>
          <w:sz w:val="11"/>
        </w:rPr>
      </w:pPr>
    </w:p>
    <w:p w:rsidR="009A0494" w:rsidRDefault="00030A58">
      <w:pPr>
        <w:tabs>
          <w:tab w:val="left" w:pos="10181"/>
        </w:tabs>
        <w:spacing w:before="93"/>
        <w:ind w:left="100"/>
        <w:rPr>
          <w:i/>
          <w:sz w:val="16"/>
        </w:rPr>
      </w:pPr>
      <w:r>
        <w:rPr>
          <w:sz w:val="20"/>
        </w:rPr>
        <w:t>(Seal)</w:t>
      </w:r>
      <w:r>
        <w:rPr>
          <w:sz w:val="20"/>
        </w:rPr>
        <w:tab/>
      </w:r>
      <w:r>
        <w:rPr>
          <w:i/>
          <w:sz w:val="16"/>
        </w:rPr>
        <w:t>6/2018</w:t>
      </w:r>
    </w:p>
    <w:sectPr w:rsidR="009A0494">
      <w:type w:val="continuous"/>
      <w:pgSz w:w="12240" w:h="15840"/>
      <w:pgMar w:top="76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A0494"/>
    <w:rsid w:val="00030A58"/>
    <w:rsid w:val="009A049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5:docId w15:val="{FD732E81-7C70-40DD-87D7-3EA8FACC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268</Words>
  <Characters>1531</Characters>
  <DocSecurity>0</DocSecurity>
  <Lines>12</Lines>
  <Paragraphs>3</Paragraphs>
  <ScaleCrop>false</ScaleCrop>
  <Company/>
  <LinksUpToDate>false</LinksUpToDate>
  <CharactersWithSpaces>1796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