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40" w:right="0" w:firstLine="0"/>
        <w:jc w:val="left"/>
        <w:rPr>
          <w:sz w:val="24"/>
        </w:rPr>
      </w:pPr>
      <w:r>
        <w:rPr>
          <w:b/>
          <w:i/>
          <w:sz w:val="24"/>
        </w:rPr>
        <w:t>FINAL GRADE APPEAL LETTER OUTLINE </w:t>
      </w:r>
      <w:r>
        <w:rPr>
          <w:sz w:val="24"/>
        </w:rPr>
        <w:t>Student Advocacy Office, University of Manitoba</w:t>
      </w: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before="97"/>
        <w:ind w:left="140"/>
      </w:pPr>
      <w:r>
        <w:rPr/>
        <w:t>Date</w:t>
      </w:r>
    </w:p>
    <w:p>
      <w:pPr>
        <w:pStyle w:val="BodyText"/>
      </w:pPr>
    </w:p>
    <w:p>
      <w:pPr>
        <w:pStyle w:val="BodyText"/>
        <w:ind w:left="140" w:right="5383"/>
      </w:pPr>
      <w:r>
        <w:rPr/>
        <w:t>Head of the Department (offering the course you are appealing) Department General Office</w:t>
      </w:r>
    </w:p>
    <w:p>
      <w:pPr>
        <w:pStyle w:val="BodyText"/>
      </w:pPr>
    </w:p>
    <w:p>
      <w:pPr>
        <w:pStyle w:val="BodyText"/>
        <w:tabs>
          <w:tab w:pos="2591" w:val="left" w:leader="none"/>
        </w:tabs>
        <w:spacing w:before="1"/>
        <w:ind w:left="140"/>
      </w:pPr>
      <w:r>
        <w:rPr/>
        <w:t>Dear</w:t>
      </w:r>
      <w:r>
        <w:rPr>
          <w:u w:val="single"/>
        </w:rPr>
        <w:t> </w:t>
        <w:tab/>
      </w:r>
      <w:r>
        <w:rPr/>
        <w:t>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219" w:val="left" w:leader="none"/>
          <w:tab w:pos="1220" w:val="left" w:leader="none"/>
          <w:tab w:pos="4395" w:val="left" w:leader="dot"/>
        </w:tabs>
        <w:spacing w:line="240" w:lineRule="auto" w:before="0" w:after="0"/>
        <w:ind w:left="1220" w:right="0" w:hanging="720"/>
        <w:jc w:val="left"/>
        <w:rPr>
          <w:sz w:val="24"/>
        </w:rPr>
      </w:pPr>
      <w:r>
        <w:rPr>
          <w:sz w:val="24"/>
        </w:rPr>
        <w:t>I am appealing my final</w:t>
      </w:r>
      <w:r>
        <w:rPr>
          <w:spacing w:val="-1"/>
          <w:sz w:val="24"/>
        </w:rPr>
        <w:t> </w:t>
      </w:r>
      <w:r>
        <w:rPr>
          <w:sz w:val="24"/>
        </w:rPr>
        <w:t>grade in</w:t>
        <w:tab/>
        <w:t>(list course and session in which you took the</w:t>
      </w:r>
      <w:r>
        <w:rPr>
          <w:spacing w:val="-6"/>
          <w:sz w:val="24"/>
        </w:rPr>
        <w:t> </w:t>
      </w:r>
      <w:r>
        <w:rPr>
          <w:sz w:val="24"/>
        </w:rPr>
        <w:t>course).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19" w:val="left" w:leader="none"/>
          <w:tab w:pos="1220" w:val="left" w:leader="none"/>
        </w:tabs>
        <w:spacing w:line="240" w:lineRule="auto" w:before="0" w:after="0"/>
        <w:ind w:left="1220" w:right="0" w:hanging="720"/>
        <w:jc w:val="left"/>
        <w:rPr>
          <w:sz w:val="24"/>
        </w:rPr>
      </w:pPr>
      <w:r>
        <w:rPr>
          <w:sz w:val="24"/>
        </w:rPr>
        <w:t>State the grounds and refer to supporting</w:t>
      </w:r>
      <w:r>
        <w:rPr>
          <w:spacing w:val="-4"/>
          <w:sz w:val="24"/>
        </w:rPr>
        <w:t> </w:t>
      </w:r>
      <w:r>
        <w:rPr>
          <w:sz w:val="24"/>
        </w:rPr>
        <w:t>documentation.</w:t>
      </w:r>
    </w:p>
    <w:p>
      <w:pPr>
        <w:pStyle w:val="BodyText"/>
      </w:pPr>
    </w:p>
    <w:p>
      <w:pPr>
        <w:pStyle w:val="BodyText"/>
        <w:spacing w:line="275" w:lineRule="exact"/>
        <w:ind w:left="140"/>
      </w:pPr>
      <w:r>
        <w:rPr/>
        <w:t>Please refer to the following grounds for a grade appeal: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75" w:lineRule="exact" w:before="0" w:after="0"/>
        <w:ind w:left="2480" w:right="0" w:hanging="360"/>
        <w:jc w:val="left"/>
        <w:rPr>
          <w:sz w:val="24"/>
        </w:rPr>
      </w:pPr>
      <w:r>
        <w:rPr>
          <w:sz w:val="24"/>
        </w:rPr>
        <w:t>miscalculation of marks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75" w:lineRule="exact" w:before="1" w:after="0"/>
        <w:ind w:left="2480" w:right="0" w:hanging="360"/>
        <w:jc w:val="left"/>
        <w:rPr>
          <w:sz w:val="24"/>
        </w:rPr>
      </w:pPr>
      <w:r>
        <w:rPr>
          <w:sz w:val="24"/>
        </w:rPr>
        <w:t>mis-grading of</w:t>
      </w:r>
      <w:r>
        <w:rPr>
          <w:spacing w:val="-1"/>
          <w:sz w:val="24"/>
        </w:rPr>
        <w:t> </w:t>
      </w:r>
      <w:r>
        <w:rPr>
          <w:sz w:val="24"/>
        </w:rPr>
        <w:t>paper/exam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75" w:lineRule="exact" w:before="0" w:after="0"/>
        <w:ind w:left="2480" w:right="0" w:hanging="360"/>
        <w:jc w:val="left"/>
        <w:rPr>
          <w:sz w:val="24"/>
        </w:rPr>
      </w:pPr>
      <w:r>
        <w:rPr>
          <w:sz w:val="24"/>
        </w:rPr>
        <w:t>application of an evaluation or grading system which was not included in the course</w:t>
      </w:r>
      <w:r>
        <w:rPr>
          <w:spacing w:val="-33"/>
          <w:sz w:val="24"/>
        </w:rPr>
        <w:t> </w:t>
      </w:r>
      <w:r>
        <w:rPr>
          <w:sz w:val="24"/>
        </w:rPr>
        <w:t>outline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75" w:lineRule="exact" w:before="0" w:after="0"/>
        <w:ind w:left="2480" w:right="0" w:hanging="360"/>
        <w:jc w:val="left"/>
        <w:rPr>
          <w:sz w:val="24"/>
        </w:rPr>
      </w:pPr>
      <w:r>
        <w:rPr>
          <w:sz w:val="24"/>
        </w:rPr>
        <w:t>unfair or inequitable process in determining the final</w:t>
      </w:r>
      <w:r>
        <w:rPr>
          <w:spacing w:val="-5"/>
          <w:sz w:val="24"/>
        </w:rPr>
        <w:t> </w:t>
      </w:r>
      <w:r>
        <w:rPr>
          <w:sz w:val="24"/>
        </w:rPr>
        <w:t>grade</w:t>
      </w:r>
    </w:p>
    <w:p>
      <w:pPr>
        <w:pStyle w:val="ListParagraph"/>
        <w:numPr>
          <w:ilvl w:val="1"/>
          <w:numId w:val="1"/>
        </w:numPr>
        <w:tabs>
          <w:tab w:pos="2479" w:val="left" w:leader="none"/>
          <w:tab w:pos="2480" w:val="left" w:leader="none"/>
        </w:tabs>
        <w:spacing w:line="275" w:lineRule="exact" w:before="0" w:after="0"/>
        <w:ind w:left="2480" w:right="0" w:hanging="360"/>
        <w:jc w:val="left"/>
        <w:rPr>
          <w:sz w:val="24"/>
        </w:rPr>
      </w:pPr>
      <w:r>
        <w:rPr>
          <w:sz w:val="24"/>
        </w:rPr>
        <w:t>other…</w:t>
      </w:r>
    </w:p>
    <w:p>
      <w:pPr>
        <w:pStyle w:val="BodyText"/>
      </w:pPr>
    </w:p>
    <w:p>
      <w:pPr>
        <w:pStyle w:val="BodyText"/>
        <w:ind w:left="140"/>
      </w:pPr>
      <w:r>
        <w:rPr/>
        <w:t>If applicable, attach a copy of the exam you are appealing, or the course outline as supporting documentation.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19" w:val="left" w:leader="none"/>
          <w:tab w:pos="1220" w:val="left" w:leader="none"/>
        </w:tabs>
        <w:spacing w:line="240" w:lineRule="auto" w:before="0" w:after="0"/>
        <w:ind w:left="1220" w:right="0" w:hanging="720"/>
        <w:jc w:val="left"/>
        <w:rPr>
          <w:sz w:val="24"/>
        </w:rPr>
      </w:pPr>
      <w:r>
        <w:rPr>
          <w:sz w:val="24"/>
        </w:rPr>
        <w:t>Explain the problem leading to the</w:t>
      </w:r>
      <w:r>
        <w:rPr>
          <w:spacing w:val="-2"/>
          <w:sz w:val="24"/>
        </w:rPr>
        <w:t> </w:t>
      </w:r>
      <w:r>
        <w:rPr>
          <w:sz w:val="24"/>
        </w:rPr>
        <w:t>appeal.</w:t>
      </w:r>
    </w:p>
    <w:p>
      <w:pPr>
        <w:pStyle w:val="BodyText"/>
      </w:pPr>
    </w:p>
    <w:p>
      <w:pPr>
        <w:pStyle w:val="BodyText"/>
        <w:ind w:left="140" w:right="3819"/>
      </w:pPr>
      <w:r>
        <w:rPr/>
        <w:t>Explain how your exam was unfairly marked or you final grade unfairly calculated. Try to be as specific as possible.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19" w:val="left" w:leader="none"/>
          <w:tab w:pos="1220" w:val="left" w:leader="none"/>
        </w:tabs>
        <w:spacing w:line="240" w:lineRule="auto" w:before="0" w:after="0"/>
        <w:ind w:left="1220" w:right="0" w:hanging="720"/>
        <w:jc w:val="left"/>
        <w:rPr>
          <w:sz w:val="24"/>
        </w:rPr>
      </w:pPr>
      <w:r>
        <w:rPr>
          <w:sz w:val="24"/>
        </w:rPr>
        <w:t>How will you be disadvantaged by not having the appeal</w:t>
      </w:r>
      <w:r>
        <w:rPr>
          <w:spacing w:val="-5"/>
          <w:sz w:val="24"/>
        </w:rPr>
        <w:t> </w:t>
      </w:r>
      <w:r>
        <w:rPr>
          <w:sz w:val="24"/>
        </w:rPr>
        <w:t>granted?</w:t>
      </w:r>
    </w:p>
    <w:p>
      <w:pPr>
        <w:pStyle w:val="BodyText"/>
      </w:pPr>
    </w:p>
    <w:p>
      <w:pPr>
        <w:pStyle w:val="BodyText"/>
        <w:ind w:left="140" w:right="5516"/>
      </w:pPr>
      <w:r>
        <w:rPr/>
        <w:t>How much is this (exam) worth in your final grade calculation? What grade did you have on the rest of the course?</w:t>
      </w:r>
    </w:p>
    <w:p>
      <w:pPr>
        <w:pStyle w:val="BodyText"/>
        <w:ind w:left="140" w:right="7561"/>
      </w:pPr>
      <w:r>
        <w:rPr/>
        <w:t>What final grade were you expecting? Is this a required/pre-requisite course?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219" w:val="left" w:leader="none"/>
          <w:tab w:pos="1220" w:val="left" w:leader="none"/>
        </w:tabs>
        <w:spacing w:line="240" w:lineRule="auto" w:before="0" w:after="0"/>
        <w:ind w:left="1220" w:right="0" w:hanging="720"/>
        <w:jc w:val="left"/>
        <w:rPr>
          <w:sz w:val="24"/>
        </w:rPr>
      </w:pPr>
      <w:r>
        <w:rPr>
          <w:sz w:val="24"/>
        </w:rPr>
        <w:t>Summarize your appeal and what you are</w:t>
      </w:r>
      <w:r>
        <w:rPr>
          <w:spacing w:val="-3"/>
          <w:sz w:val="24"/>
        </w:rPr>
        <w:t> </w:t>
      </w:r>
      <w:r>
        <w:rPr>
          <w:sz w:val="24"/>
        </w:rPr>
        <w:t>requesting?</w:t>
      </w:r>
    </w:p>
    <w:p>
      <w:pPr>
        <w:pStyle w:val="BodyText"/>
      </w:pPr>
    </w:p>
    <w:p>
      <w:pPr>
        <w:pStyle w:val="BodyText"/>
        <w:spacing w:before="1"/>
        <w:ind w:left="140" w:right="154"/>
      </w:pPr>
      <w:r>
        <w:rPr/>
        <w:t>For example, I am appealing my final grade based on …. I am requesting that my (final exam/paper) be re-evaluated, taking the above information into account.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59" w:right="0" w:hanging="359"/>
        <w:jc w:val="left"/>
        <w:rPr>
          <w:sz w:val="24"/>
        </w:rPr>
      </w:pPr>
      <w:r>
        <w:rPr>
          <w:sz w:val="24"/>
        </w:rPr>
        <w:t>Thank them for consideration of your request. Do you require this decision by a certain</w:t>
      </w:r>
      <w:r>
        <w:rPr>
          <w:spacing w:val="-18"/>
          <w:sz w:val="24"/>
        </w:rPr>
        <w:t> </w:t>
      </w:r>
      <w:r>
        <w:rPr>
          <w:sz w:val="24"/>
        </w:rPr>
        <w:t>date?</w:t>
      </w:r>
    </w:p>
    <w:p>
      <w:pPr>
        <w:pStyle w:val="BodyText"/>
        <w:spacing w:line="550" w:lineRule="atLeast" w:before="1"/>
        <w:ind w:left="140" w:right="10055"/>
      </w:pPr>
      <w:r>
        <w:rPr/>
        <w:t>Sincerely, Name</w:t>
      </w:r>
    </w:p>
    <w:p>
      <w:pPr>
        <w:pStyle w:val="BodyText"/>
        <w:spacing w:line="275" w:lineRule="exact" w:before="2"/>
        <w:ind w:left="140"/>
      </w:pPr>
      <w:r>
        <w:rPr/>
        <w:t>Student Number</w:t>
      </w:r>
    </w:p>
    <w:p>
      <w:pPr>
        <w:pStyle w:val="BodyText"/>
        <w:spacing w:line="275" w:lineRule="exact"/>
        <w:ind w:left="140"/>
      </w:pPr>
      <w:r>
        <w:rPr/>
        <w:t>Your contact information (Address, Phone Number, Email)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40"/>
      </w:pPr>
      <w:r>
        <w:rPr/>
        <w:t>Encl. (list any documents here that you are enclosing with your letter)</w:t>
      </w:r>
    </w:p>
    <w:p>
      <w:pPr>
        <w:pStyle w:val="BodyText"/>
      </w:pPr>
    </w:p>
    <w:p>
      <w:pPr>
        <w:pStyle w:val="BodyText"/>
        <w:ind w:left="140"/>
      </w:pPr>
      <w:r>
        <w:rPr/>
        <w:t>c. “Your advocate”, Student Advocacy Office</w:t>
      </w:r>
    </w:p>
    <w:p>
      <w:pPr>
        <w:pStyle w:val="BodyText"/>
        <w:spacing w:before="7"/>
      </w:pPr>
      <w:r>
        <w:rPr/>
        <w:pict>
          <v:line style="position:absolute;mso-position-horizontal-relative:page;mso-position-vertical-relative:paragraph;z-index:-1024;mso-wrap-distance-left:0;mso-wrap-distance-right:0" from="34.5pt,16.336676pt" to="577.5pt,16.336676pt" stroked="true" strokeweight=".48001pt" strokecolor="#000000">
            <v:stroke dashstyle="solid"/>
            <w10:wrap type="topAndBottom"/>
          </v:line>
        </w:pict>
      </w:r>
    </w:p>
    <w:p>
      <w:pPr>
        <w:spacing w:line="266" w:lineRule="exact" w:before="0"/>
        <w:ind w:left="0" w:right="137" w:firstLine="0"/>
        <w:jc w:val="right"/>
        <w:rPr>
          <w:b/>
          <w:sz w:val="24"/>
        </w:rPr>
      </w:pPr>
      <w:r>
        <w:rPr>
          <w:b/>
          <w:sz w:val="24"/>
        </w:rPr>
        <w:t>Page 1</w:t>
      </w:r>
    </w:p>
    <w:sectPr>
      <w:type w:val="continuous"/>
      <w:pgSz w:w="12240" w:h="15840"/>
      <w:pgMar w:top="640" w:bottom="28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20" w:hanging="720"/>
        <w:jc w:val="left"/>
      </w:pPr>
      <w:rPr>
        <w:rFonts w:hint="default" w:ascii="Arial Narrow" w:hAnsi="Arial Narrow" w:eastAsia="Arial Narrow" w:cs="Arial Narrow"/>
        <w:spacing w:val="-1"/>
        <w:w w:val="99"/>
        <w:sz w:val="24"/>
        <w:szCs w:val="24"/>
        <w:lang w:val="en-us" w:eastAsia="en-us" w:bidi="en-us"/>
      </w:rPr>
    </w:lvl>
    <w:lvl w:ilvl="1">
      <w:start w:val="0"/>
      <w:numFmt w:val="bullet"/>
      <w:lvlText w:val="-"/>
      <w:lvlJc w:val="left"/>
      <w:pPr>
        <w:ind w:left="2480" w:hanging="360"/>
      </w:pPr>
      <w:rPr>
        <w:rFonts w:hint="default" w:ascii="Arial Narrow" w:hAnsi="Arial Narrow" w:eastAsia="Arial Narrow" w:cs="Arial Narrow"/>
        <w:w w:val="99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435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391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346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302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257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213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16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1220" w:hanging="720"/>
    </w:pPr>
    <w:rPr>
      <w:rFonts w:ascii="Arial Narrow" w:hAnsi="Arial Narrow" w:eastAsia="Arial Narrow" w:cs="Arial Narrow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