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DB" w:rsidRPr="003628DB" w:rsidRDefault="003628DB" w:rsidP="003628DB">
      <w:pPr>
        <w:spacing w:before="100" w:beforeAutospacing="1" w:after="0" w:line="240" w:lineRule="auto"/>
        <w:outlineLvl w:val="2"/>
        <w:rPr>
          <w:rFonts w:ascii="Georgia" w:eastAsia="Times New Roman" w:hAnsi="Georgia" w:cs="Times New Roman"/>
          <w:color w:val="222222"/>
          <w:sz w:val="48"/>
          <w:szCs w:val="27"/>
        </w:rPr>
      </w:pPr>
      <w:r w:rsidRPr="003628DB">
        <w:rPr>
          <w:rFonts w:ascii="Georgia" w:eastAsia="Times New Roman" w:hAnsi="Georgia" w:cs="Times New Roman"/>
          <w:color w:val="222222"/>
          <w:sz w:val="48"/>
          <w:szCs w:val="27"/>
        </w:rPr>
        <w:t>Address Change Due to Marriage Example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b/>
          <w:bCs/>
          <w:color w:val="222222"/>
          <w:sz w:val="48"/>
        </w:rPr>
        <w:t>Subject:</w:t>
      </w:r>
      <w:r w:rsidRPr="003628DB">
        <w:rPr>
          <w:rFonts w:ascii="Arial" w:eastAsia="Times New Roman" w:hAnsi="Arial" w:cs="Arial"/>
          <w:color w:val="222222"/>
          <w:sz w:val="48"/>
          <w:szCs w:val="37"/>
        </w:rPr>
        <w:t> Name and Address Change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color w:val="222222"/>
          <w:sz w:val="48"/>
          <w:szCs w:val="37"/>
        </w:rPr>
        <w:t>As you may know, I recently got married and have decided to live in my husband’s house. I felt that this would be a good opportunity to update my contact information. My new address is below.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color w:val="222222"/>
          <w:sz w:val="48"/>
          <w:szCs w:val="37"/>
        </w:rPr>
        <w:t>My personal email address will remain the same.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color w:val="222222"/>
          <w:sz w:val="48"/>
          <w:szCs w:val="37"/>
        </w:rPr>
        <w:t>Regards,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color w:val="222222"/>
          <w:sz w:val="48"/>
          <w:szCs w:val="37"/>
        </w:rPr>
        <w:t>Denise (Jones) Smith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b/>
          <w:bCs/>
          <w:color w:val="222222"/>
          <w:sz w:val="48"/>
        </w:rPr>
        <w:t>Cell: </w:t>
      </w:r>
      <w:r w:rsidRPr="003628DB">
        <w:rPr>
          <w:rFonts w:ascii="Arial" w:eastAsia="Times New Roman" w:hAnsi="Arial" w:cs="Arial"/>
          <w:color w:val="222222"/>
          <w:sz w:val="48"/>
          <w:szCs w:val="37"/>
        </w:rPr>
        <w:t>123-234-3456</w:t>
      </w: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</w:p>
    <w:p w:rsidR="003628DB" w:rsidRPr="003628DB" w:rsidRDefault="003628DB" w:rsidP="003628D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48"/>
          <w:szCs w:val="37"/>
        </w:rPr>
      </w:pPr>
      <w:r w:rsidRPr="003628DB">
        <w:rPr>
          <w:rFonts w:ascii="Arial" w:eastAsia="Times New Roman" w:hAnsi="Arial" w:cs="Arial"/>
          <w:b/>
          <w:bCs/>
          <w:color w:val="222222"/>
          <w:sz w:val="48"/>
        </w:rPr>
        <w:t>Business:</w:t>
      </w:r>
      <w:r w:rsidRPr="003628DB">
        <w:rPr>
          <w:rFonts w:ascii="Arial" w:eastAsia="Times New Roman" w:hAnsi="Arial" w:cs="Arial"/>
          <w:color w:val="222222"/>
          <w:sz w:val="48"/>
          <w:szCs w:val="37"/>
        </w:rPr>
        <w:t> dsmith78@xyzent.com</w:t>
      </w:r>
    </w:p>
    <w:p w:rsidR="0041594E" w:rsidRPr="003628DB" w:rsidRDefault="0041594E">
      <w:pPr>
        <w:rPr>
          <w:sz w:val="32"/>
        </w:rPr>
      </w:pPr>
    </w:p>
    <w:sectPr w:rsidR="0041594E" w:rsidRPr="003628DB" w:rsidSect="00362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628DB"/>
    <w:rsid w:val="00084B82"/>
    <w:rsid w:val="003628DB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B82"/>
  </w:style>
  <w:style w:type="paragraph" w:styleId="Heading3">
    <w:name w:val="heading 3"/>
    <w:basedOn w:val="Normal"/>
    <w:link w:val="Heading3Char"/>
    <w:uiPriority w:val="9"/>
    <w:qFormat/>
    <w:rsid w:val="003628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28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62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28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335</Characters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