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F4" w:rsidRPr="004F5EF4" w:rsidRDefault="004F5EF4" w:rsidP="004F5EF4">
      <w:pPr>
        <w:shd w:val="clear" w:color="auto" w:fill="F8F9FA"/>
        <w:spacing w:after="100" w:afterAutospacing="1" w:line="480" w:lineRule="auto"/>
        <w:jc w:val="both"/>
        <w:outlineLvl w:val="2"/>
        <w:rPr>
          <w:rFonts w:ascii="Arial" w:eastAsia="Times New Roman" w:hAnsi="Arial" w:cs="Arial"/>
          <w:color w:val="212529"/>
          <w:sz w:val="36"/>
          <w:szCs w:val="27"/>
        </w:rPr>
      </w:pPr>
      <w:r w:rsidRPr="004F5EF4">
        <w:rPr>
          <w:rFonts w:ascii="Arial" w:eastAsia="Times New Roman" w:hAnsi="Arial" w:cs="Arial"/>
          <w:color w:val="212529"/>
          <w:sz w:val="36"/>
          <w:szCs w:val="27"/>
        </w:rPr>
        <w:t>Sample Letter #1</w:t>
      </w:r>
    </w:p>
    <w:p w:rsidR="004F5EF4" w:rsidRPr="004F5EF4" w:rsidRDefault="004F5EF4" w:rsidP="004F5EF4">
      <w:pPr>
        <w:shd w:val="clear" w:color="auto" w:fill="FFFFF8"/>
        <w:spacing w:line="480" w:lineRule="auto"/>
        <w:jc w:val="both"/>
        <w:rPr>
          <w:rFonts w:ascii="Arial" w:eastAsia="Times New Roman" w:hAnsi="Arial" w:cs="Arial"/>
          <w:color w:val="212529"/>
          <w:sz w:val="36"/>
          <w:szCs w:val="25"/>
        </w:rPr>
      </w:pPr>
      <w:r w:rsidRPr="004F5EF4">
        <w:rPr>
          <w:rFonts w:ascii="Arial" w:eastAsia="Times New Roman" w:hAnsi="Arial" w:cs="Arial"/>
          <w:color w:val="212529"/>
          <w:sz w:val="36"/>
          <w:szCs w:val="25"/>
        </w:rPr>
        <w:t>To serve you better with even more space, we are moving to a new facility on 1600 Main Street, just south of the Springfield Mall. To celebrate the expansion, we are offering up to 75 percent off our regular prices during the week of March 15-20. For preferred customers like you, we are holding a presale on March 13. Come and get the best buys while they last.</w:t>
      </w:r>
    </w:p>
    <w:p w:rsidR="0041594E" w:rsidRPr="004F5EF4" w:rsidRDefault="0041594E" w:rsidP="004F5EF4">
      <w:pPr>
        <w:spacing w:line="480" w:lineRule="auto"/>
        <w:jc w:val="both"/>
        <w:rPr>
          <w:sz w:val="32"/>
        </w:rPr>
      </w:pPr>
    </w:p>
    <w:sectPr w:rsidR="0041594E" w:rsidRPr="004F5EF4" w:rsidSect="004F5E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displayVerticalDrawingGridEvery w:val="2"/>
  <w:characterSpacingControl w:val="doNotCompress"/>
  <w:compat/>
  <w:rsids>
    <w:rsidRoot w:val="004F5EF4"/>
    <w:rsid w:val="002623CD"/>
    <w:rsid w:val="0041594E"/>
    <w:rsid w:val="004F5EF4"/>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CD"/>
  </w:style>
  <w:style w:type="paragraph" w:styleId="Heading3">
    <w:name w:val="heading 3"/>
    <w:basedOn w:val="Normal"/>
    <w:link w:val="Heading3Char"/>
    <w:uiPriority w:val="9"/>
    <w:qFormat/>
    <w:rsid w:val="004F5E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5EF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5E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929913">
      <w:bodyDiv w:val="1"/>
      <w:marLeft w:val="0"/>
      <w:marRight w:val="0"/>
      <w:marTop w:val="0"/>
      <w:marBottom w:val="0"/>
      <w:divBdr>
        <w:top w:val="none" w:sz="0" w:space="0" w:color="auto"/>
        <w:left w:val="none" w:sz="0" w:space="0" w:color="auto"/>
        <w:bottom w:val="none" w:sz="0" w:space="0" w:color="auto"/>
        <w:right w:val="none" w:sz="0" w:space="0" w:color="auto"/>
      </w:divBdr>
      <w:divsChild>
        <w:div w:id="798957483">
          <w:marLeft w:val="0"/>
          <w:marRight w:val="0"/>
          <w:marTop w:val="0"/>
          <w:marBottom w:val="316"/>
          <w:divBdr>
            <w:top w:val="none" w:sz="0" w:space="0" w:color="auto"/>
            <w:left w:val="none" w:sz="0" w:space="0" w:color="auto"/>
            <w:bottom w:val="none" w:sz="0" w:space="0" w:color="auto"/>
            <w:right w:val="single" w:sz="24" w:space="12" w:color="A0DB8E"/>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56</Words>
  <Characters>325</Characters>
  <DocSecurity>0</DocSecurity>
  <Lines>2</Lines>
  <Paragraphs>1</Paragraphs>
  <ScaleCrop>false</ScaleCrop>
  <Company/>
  <LinksUpToDate>false</LinksUpToDate>
  <CharactersWithSpaces>380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