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5A" w:rsidRPr="00FB135A" w:rsidRDefault="00FB135A" w:rsidP="00FB135A">
      <w:pPr>
        <w:pBdr>
          <w:bottom w:val="single" w:sz="6" w:space="0" w:color="959595"/>
        </w:pBdr>
        <w:shd w:val="clear" w:color="auto" w:fill="FFFFFF"/>
        <w:spacing w:before="300" w:after="150" w:line="240" w:lineRule="auto"/>
        <w:outlineLvl w:val="2"/>
        <w:rPr>
          <w:rFonts w:ascii="PlutoCondMedium" w:eastAsia="Times New Roman" w:hAnsi="PlutoCondMedium" w:cs="Times New Roman"/>
          <w:color w:val="DA3F40"/>
          <w:sz w:val="40"/>
          <w:szCs w:val="36"/>
        </w:rPr>
      </w:pPr>
      <w:bookmarkStart w:id="0" w:name="_GoBack"/>
      <w:r w:rsidRPr="00FB135A">
        <w:rPr>
          <w:rFonts w:ascii="PlutoCondMedium" w:eastAsia="Times New Roman" w:hAnsi="PlutoCondMedium" w:cs="Times New Roman"/>
          <w:color w:val="DA3F40"/>
          <w:sz w:val="40"/>
          <w:szCs w:val="36"/>
        </w:rPr>
        <w:t>Letter of Claim for Copyright Infringement Sample</w:t>
      </w:r>
    </w:p>
    <w:p w:rsidR="00FB135A" w:rsidRPr="00FB135A" w:rsidRDefault="00FB135A" w:rsidP="00FB135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br/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Dear Sir/Madam</w:t>
      </w:r>
      <w:proofErr w:type="gramStart"/>
      <w:r w:rsidRPr="00FB135A">
        <w:rPr>
          <w:rFonts w:ascii="Arial" w:eastAsia="Times New Roman" w:hAnsi="Arial" w:cs="Arial"/>
          <w:color w:val="333333"/>
          <w:sz w:val="32"/>
          <w:szCs w:val="24"/>
        </w:rPr>
        <w:t>,</w:t>
      </w:r>
      <w:proofErr w:type="gramEnd"/>
      <w:r w:rsidRPr="00FB135A">
        <w:rPr>
          <w:rFonts w:ascii="Arial" w:eastAsia="Times New Roman" w:hAnsi="Arial" w:cs="Arial"/>
          <w:color w:val="333333"/>
          <w:sz w:val="32"/>
          <w:szCs w:val="24"/>
        </w:rPr>
        <w:br/>
        <w:t>I am the copyright owner of the musical track “Summer’s Breeze Tonight”, which I believe you are using illegally.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 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As the creator and owner of this track I have several rights under the law, including the exclusive right to reproduce the work and publish it online, meaning I am the only one allowed to share it on the internet.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I believe that you are infringing on my rights by including this track in full, as the background music to a video on the following webpage: www.myawesomevideos.com/summerrap.htm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 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I so not recall having any correspondence with you about licensing this track for your creative works.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 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To rectify this problem I suggest you either a) Remove the webpage noted above, or b) Edit the video to include a different track.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 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Failure to do so within a reasonable timeframe will leave me with no other choice but to proceed with legal action.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 </w:t>
      </w:r>
    </w:p>
    <w:p w:rsidR="00FB135A" w:rsidRPr="00FB135A" w:rsidRDefault="00FB135A" w:rsidP="00FB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2"/>
          <w:szCs w:val="24"/>
        </w:rPr>
      </w:pPr>
      <w:r w:rsidRPr="00FB135A">
        <w:rPr>
          <w:rFonts w:ascii="Arial" w:eastAsia="Times New Roman" w:hAnsi="Arial" w:cs="Arial"/>
          <w:color w:val="333333"/>
          <w:sz w:val="32"/>
          <w:szCs w:val="24"/>
        </w:rPr>
        <w:t>Sincerely</w:t>
      </w:r>
      <w:proofErr w:type="gramStart"/>
      <w:r w:rsidRPr="00FB135A">
        <w:rPr>
          <w:rFonts w:ascii="Arial" w:eastAsia="Times New Roman" w:hAnsi="Arial" w:cs="Arial"/>
          <w:color w:val="333333"/>
          <w:sz w:val="32"/>
          <w:szCs w:val="24"/>
        </w:rPr>
        <w:t>,</w:t>
      </w:r>
      <w:proofErr w:type="gramEnd"/>
      <w:r w:rsidRPr="00FB135A">
        <w:rPr>
          <w:rFonts w:ascii="Arial" w:eastAsia="Times New Roman" w:hAnsi="Arial" w:cs="Arial"/>
          <w:color w:val="333333"/>
          <w:sz w:val="32"/>
          <w:szCs w:val="24"/>
        </w:rPr>
        <w:br/>
        <w:t>Adrianna Young</w:t>
      </w:r>
      <w:r w:rsidRPr="00FB135A">
        <w:rPr>
          <w:rFonts w:ascii="Arial" w:eastAsia="Times New Roman" w:hAnsi="Arial" w:cs="Arial"/>
          <w:color w:val="333333"/>
          <w:sz w:val="32"/>
          <w:szCs w:val="24"/>
        </w:rPr>
        <w:br/>
        <w:t>Signed</w:t>
      </w:r>
    </w:p>
    <w:bookmarkEnd w:id="0"/>
    <w:p w:rsidR="00B43F1F" w:rsidRPr="00FB135A" w:rsidRDefault="00B43F1F">
      <w:pPr>
        <w:rPr>
          <w:sz w:val="28"/>
        </w:rPr>
      </w:pPr>
    </w:p>
    <w:sectPr w:rsidR="00B43F1F" w:rsidRPr="00FB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utoCond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5A"/>
    <w:rsid w:val="00B43F1F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1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13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1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13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144</Words>
  <Characters>825</Characters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