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no"?>
<Relationships xmlns="http://schemas.openxmlformats.org/package/2006/relationships">
<Relationship Id="rId1" Target="docProps/app.xml" Type="http://schemas.openxmlformats.org/officeDocument/2006/relationships/extended-properties"/>
<Relationship Id="rId2" Target="docProps/core.xml" Type="http://schemas.openxmlformats.org/package/2006/relationships/metadata/core-properties"/>
<Relationship Id="rId3" Target="word/document.xml" Type="http://schemas.openxmlformats.org/officeDocument/2006/relationships/officeDocument"/>
<Relationship Id="rId4" Target="docProps/custom.xml" Type="http://schemas.openxmlformats.org/officeDocument/2006/relationships/custom-properties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tabs>
          <w:tab w:pos="5111" w:val="left" w:leader="none"/>
        </w:tabs>
        <w:spacing w:before="75"/>
        <w:ind w:left="100"/>
      </w:pPr>
      <w:r>
        <w:rPr/>
        <w:t>Today's</w:t>
      </w:r>
      <w:r>
        <w:rPr>
          <w:spacing w:val="-6"/>
        </w:rPr>
        <w:t> </w:t>
      </w:r>
      <w:r>
        <w:rPr/>
        <w:t>Date:</w:t>
      </w:r>
      <w:r>
        <w:rPr>
          <w:spacing w:val="-2"/>
        </w:rPr>
        <w:t> </w:t>
      </w:r>
      <w:r>
        <w:rPr>
          <w:w w:val="100"/>
          <w:u w:val="single"/>
        </w:rPr>
        <w:t> </w:t>
      </w:r>
      <w:r>
        <w:rPr>
          <w:u w:val="single"/>
        </w:rPr>
        <w:tab/>
      </w:r>
    </w:p>
    <w:p>
      <w:pPr>
        <w:pStyle w:val="BodyText"/>
        <w:spacing w:before="5"/>
        <w:rPr>
          <w:sz w:val="16"/>
        </w:rPr>
      </w:pPr>
    </w:p>
    <w:p>
      <w:pPr>
        <w:pStyle w:val="BodyText"/>
        <w:tabs>
          <w:tab w:pos="6859" w:val="left" w:leader="none"/>
        </w:tabs>
        <w:spacing w:before="92"/>
        <w:ind w:left="100"/>
      </w:pPr>
      <w:r>
        <w:rPr/>
        <w:t>Collector's</w:t>
      </w:r>
      <w:r>
        <w:rPr>
          <w:spacing w:val="-8"/>
        </w:rPr>
        <w:t> </w:t>
      </w:r>
      <w:r>
        <w:rPr/>
        <w:t>Name:</w:t>
      </w:r>
      <w:r>
        <w:rPr>
          <w:spacing w:val="-2"/>
        </w:rPr>
        <w:t> </w:t>
      </w:r>
      <w:r>
        <w:rPr>
          <w:w w:val="100"/>
          <w:u w:val="single"/>
        </w:rPr>
        <w:t> </w:t>
      </w:r>
      <w:r>
        <w:rPr>
          <w:u w:val="single"/>
        </w:rPr>
        <w:tab/>
      </w:r>
    </w:p>
    <w:p>
      <w:pPr>
        <w:pStyle w:val="BodyText"/>
        <w:rPr>
          <w:sz w:val="16"/>
        </w:rPr>
      </w:pPr>
    </w:p>
    <w:p>
      <w:pPr>
        <w:pStyle w:val="BodyText"/>
        <w:tabs>
          <w:tab w:pos="8232" w:val="left" w:leader="none"/>
        </w:tabs>
        <w:spacing w:before="92"/>
        <w:ind w:left="100"/>
      </w:pPr>
      <w:r>
        <w:rPr/>
        <w:t>Collector's Address</w:t>
      </w:r>
      <w:r>
        <w:rPr>
          <w:spacing w:val="-9"/>
        </w:rPr>
        <w:t> </w:t>
      </w:r>
      <w:r>
        <w:rPr/>
        <w:t>:</w:t>
      </w:r>
      <w:r>
        <w:rPr>
          <w:spacing w:val="-2"/>
        </w:rPr>
        <w:t> </w:t>
      </w:r>
      <w:r>
        <w:rPr>
          <w:w w:val="100"/>
          <w:u w:val="single"/>
        </w:rPr>
        <w:t> </w:t>
      </w:r>
      <w:r>
        <w:rPr>
          <w:u w:val="single"/>
        </w:rPr>
        <w:tab/>
      </w:r>
    </w:p>
    <w:p>
      <w:pPr>
        <w:pStyle w:val="BodyText"/>
        <w:rPr>
          <w:sz w:val="20"/>
        </w:rPr>
      </w:pPr>
    </w:p>
    <w:p>
      <w:pPr>
        <w:pStyle w:val="BodyText"/>
        <w:rPr>
          <w:sz w:val="23"/>
        </w:rPr>
      </w:pPr>
      <w:r>
        <w:rPr/>
        <w:pict>
          <v:line style="position:absolute;mso-position-horizontal-relative:page;mso-position-vertical-relative:paragraph;z-index:-1024;mso-wrap-distance-left:0;mso-wrap-distance-right:0" from="204.720001pt,15.596072pt" to="498.312002pt,15.596072pt" stroked="true" strokeweight=".756pt" strokecolor="#000000">
            <v:stroke dashstyle="solid"/>
            <w10:wrap type="topAndBottom"/>
          </v:line>
        </w:pict>
      </w:r>
    </w:p>
    <w:p>
      <w:pPr>
        <w:pStyle w:val="BodyText"/>
        <w:spacing w:before="10"/>
        <w:rPr>
          <w:sz w:val="13"/>
        </w:rPr>
      </w:pPr>
    </w:p>
    <w:p>
      <w:pPr>
        <w:tabs>
          <w:tab w:pos="819" w:val="left" w:leader="none"/>
          <w:tab w:pos="7095" w:val="left" w:leader="none"/>
        </w:tabs>
        <w:spacing w:before="92"/>
        <w:ind w:left="100" w:right="0" w:firstLine="0"/>
        <w:jc w:val="left"/>
        <w:rPr>
          <w:sz w:val="20"/>
        </w:rPr>
      </w:pPr>
      <w:r>
        <w:rPr>
          <w:sz w:val="24"/>
        </w:rPr>
        <w:t>RE:</w:t>
        <w:tab/>
        <w:t>Account</w:t>
      </w:r>
      <w:r>
        <w:rPr>
          <w:spacing w:val="-1"/>
          <w:sz w:val="24"/>
        </w:rPr>
        <w:t> </w:t>
      </w:r>
      <w:r>
        <w:rPr>
          <w:sz w:val="24"/>
        </w:rPr>
        <w:t>of</w:t>
      </w:r>
      <w:r>
        <w:rPr>
          <w:sz w:val="24"/>
          <w:u w:val="single"/>
        </w:rPr>
        <w:t> </w:t>
        <w:tab/>
      </w:r>
      <w:r>
        <w:rPr>
          <w:sz w:val="20"/>
        </w:rPr>
        <w:t>(your</w:t>
      </w:r>
      <w:r>
        <w:rPr>
          <w:spacing w:val="-1"/>
          <w:sz w:val="20"/>
        </w:rPr>
        <w:t> </w:t>
      </w:r>
      <w:r>
        <w:rPr>
          <w:sz w:val="20"/>
        </w:rPr>
        <w:t>name)</w:t>
      </w:r>
    </w:p>
    <w:p>
      <w:pPr>
        <w:pStyle w:val="BodyText"/>
        <w:spacing w:before="5"/>
      </w:pPr>
    </w:p>
    <w:p>
      <w:pPr>
        <w:tabs>
          <w:tab w:pos="5241" w:val="left" w:leader="none"/>
        </w:tabs>
        <w:spacing w:before="0"/>
        <w:ind w:left="820" w:right="0" w:firstLine="0"/>
        <w:jc w:val="left"/>
        <w:rPr>
          <w:sz w:val="20"/>
        </w:rPr>
      </w:pPr>
      <w:r>
        <w:rPr>
          <w:sz w:val="24"/>
        </w:rPr>
        <w:t>Account</w:t>
      </w:r>
      <w:r>
        <w:rPr>
          <w:spacing w:val="-13"/>
          <w:sz w:val="24"/>
        </w:rPr>
        <w:t> </w:t>
      </w:r>
      <w:r>
        <w:rPr>
          <w:sz w:val="20"/>
        </w:rPr>
        <w:t>#</w:t>
      </w:r>
      <w:r>
        <w:rPr>
          <w:sz w:val="20"/>
          <w:u w:val="single"/>
        </w:rPr>
        <w:t> </w:t>
        <w:tab/>
      </w:r>
      <w:r>
        <w:rPr>
          <w:sz w:val="20"/>
        </w:rPr>
        <w:t>_</w:t>
      </w:r>
    </w:p>
    <w:p>
      <w:pPr>
        <w:pStyle w:val="BodyText"/>
        <w:spacing w:before="5"/>
      </w:pPr>
    </w:p>
    <w:p>
      <w:pPr>
        <w:pStyle w:val="BodyText"/>
        <w:ind w:left="100"/>
      </w:pPr>
      <w:r>
        <w:rPr/>
        <w:t>Dear Collector,</w:t>
      </w:r>
    </w:p>
    <w:p>
      <w:pPr>
        <w:pStyle w:val="BodyText"/>
        <w:spacing w:before="2"/>
      </w:pPr>
    </w:p>
    <w:p>
      <w:pPr>
        <w:pStyle w:val="BodyText"/>
        <w:tabs>
          <w:tab w:pos="8610" w:val="left" w:leader="none"/>
        </w:tabs>
        <w:ind w:left="100" w:right="138"/>
      </w:pPr>
      <w:r>
        <w:rPr/>
        <w:t>I am writing in response to your letter or phone</w:t>
      </w:r>
      <w:r>
        <w:rPr>
          <w:spacing w:val="-20"/>
        </w:rPr>
        <w:t> </w:t>
      </w:r>
      <w:r>
        <w:rPr/>
        <w:t>call</w:t>
      </w:r>
      <w:r>
        <w:rPr>
          <w:spacing w:val="-2"/>
        </w:rPr>
        <w:t> </w:t>
      </w:r>
      <w:r>
        <w:rPr/>
        <w:t>dated</w:t>
      </w:r>
      <w:r>
        <w:rPr>
          <w:u w:val="single"/>
        </w:rPr>
        <w:t> </w:t>
        <w:tab/>
      </w:r>
      <w:r>
        <w:rPr>
          <w:spacing w:val="-15"/>
        </w:rPr>
        <w:t>. </w:t>
      </w:r>
      <w:r>
        <w:rPr/>
        <w:t>I do not believe that I owe this debt or what you say I</w:t>
      </w:r>
      <w:r>
        <w:rPr>
          <w:spacing w:val="-10"/>
        </w:rPr>
        <w:t> </w:t>
      </w:r>
      <w:r>
        <w:rPr/>
        <w:t>owe.</w:t>
      </w:r>
    </w:p>
    <w:p>
      <w:pPr>
        <w:pStyle w:val="BodyText"/>
        <w:spacing w:before="5"/>
      </w:pPr>
    </w:p>
    <w:p>
      <w:pPr>
        <w:pStyle w:val="BodyText"/>
        <w:ind w:left="100" w:right="549"/>
      </w:pPr>
      <w:r>
        <w:rPr/>
        <w:t>Pursuant to the Fair Debt Collection Practices Act, Section 809(b), Validating Debts:</w:t>
      </w:r>
    </w:p>
    <w:p>
      <w:pPr>
        <w:pStyle w:val="BodyText"/>
        <w:spacing w:before="5"/>
      </w:pPr>
    </w:p>
    <w:p>
      <w:pPr>
        <w:pStyle w:val="BodyText"/>
        <w:ind w:left="820" w:right="884"/>
      </w:pPr>
      <w:r>
        <w:rPr/>
        <w:t>“If the consumer notifies the debt collector in writing within the thirty-day period described in subsection (a) that the debt, or any portion thereof, is disputed, or that the consumer requests the name and address of the original creditor, </w:t>
      </w:r>
      <w:r>
        <w:rPr>
          <w:b/>
        </w:rPr>
        <w:t>the debt collector shall cease collection of the debt</w:t>
      </w:r>
      <w:r>
        <w:rPr/>
        <w:t>, or any disputed portion thereof, until the debt collector obtains verification of the debt or any copy of a judgment, or the name and address of the original creditor, and a copy of such verification or judgment, or name and address of the original creditor, is mailed to the consumer by the debt collector.” (emphasis added)</w:t>
      </w:r>
    </w:p>
    <w:p>
      <w:pPr>
        <w:pStyle w:val="BodyText"/>
        <w:spacing w:before="3"/>
      </w:pPr>
    </w:p>
    <w:p>
      <w:pPr>
        <w:pStyle w:val="BodyText"/>
        <w:ind w:left="100"/>
      </w:pPr>
      <w:r>
        <w:rPr/>
        <w:t>I respectfully request that you provide me with the following:</w:t>
      </w:r>
    </w:p>
    <w:p>
      <w:pPr>
        <w:pStyle w:val="BodyText"/>
        <w:spacing w:before="5"/>
        <w:rPr>
          <w:sz w:val="26"/>
        </w:rPr>
      </w:pPr>
    </w:p>
    <w:p>
      <w:pPr>
        <w:pStyle w:val="ListParagraph"/>
        <w:numPr>
          <w:ilvl w:val="0"/>
          <w:numId w:val="1"/>
        </w:numPr>
        <w:tabs>
          <w:tab w:pos="1900" w:val="left" w:leader="none"/>
        </w:tabs>
        <w:spacing w:line="240" w:lineRule="auto" w:before="1" w:after="0"/>
        <w:ind w:left="1900" w:right="0" w:hanging="360"/>
        <w:jc w:val="left"/>
        <w:rPr>
          <w:sz w:val="24"/>
        </w:rPr>
      </w:pPr>
      <w:r>
        <w:rPr>
          <w:sz w:val="24"/>
        </w:rPr>
        <w:t>the amount of the</w:t>
      </w:r>
      <w:r>
        <w:rPr>
          <w:spacing w:val="1"/>
          <w:sz w:val="24"/>
        </w:rPr>
        <w:t> </w:t>
      </w:r>
      <w:r>
        <w:rPr>
          <w:sz w:val="24"/>
        </w:rPr>
        <w:t>debt;</w:t>
      </w:r>
    </w:p>
    <w:p>
      <w:pPr>
        <w:pStyle w:val="ListParagraph"/>
        <w:numPr>
          <w:ilvl w:val="0"/>
          <w:numId w:val="1"/>
        </w:numPr>
        <w:tabs>
          <w:tab w:pos="1900" w:val="left" w:leader="none"/>
        </w:tabs>
        <w:spacing w:line="240" w:lineRule="auto" w:before="26" w:after="0"/>
        <w:ind w:left="1900" w:right="0" w:hanging="360"/>
        <w:jc w:val="left"/>
        <w:rPr>
          <w:sz w:val="24"/>
        </w:rPr>
      </w:pPr>
      <w:r>
        <w:rPr>
          <w:sz w:val="24"/>
        </w:rPr>
        <w:t>the name of the creditor to whom the debt is</w:t>
      </w:r>
      <w:r>
        <w:rPr>
          <w:spacing w:val="-4"/>
          <w:sz w:val="24"/>
        </w:rPr>
        <w:t> </w:t>
      </w:r>
      <w:r>
        <w:rPr>
          <w:sz w:val="24"/>
        </w:rPr>
        <w:t>owed;</w:t>
      </w:r>
    </w:p>
    <w:p>
      <w:pPr>
        <w:pStyle w:val="ListParagraph"/>
        <w:numPr>
          <w:ilvl w:val="0"/>
          <w:numId w:val="1"/>
        </w:numPr>
        <w:tabs>
          <w:tab w:pos="1900" w:val="left" w:leader="none"/>
        </w:tabs>
        <w:spacing w:line="240" w:lineRule="auto" w:before="24" w:after="0"/>
        <w:ind w:left="1900" w:right="0" w:hanging="360"/>
        <w:jc w:val="left"/>
        <w:rPr>
          <w:sz w:val="24"/>
        </w:rPr>
      </w:pPr>
      <w:r>
        <w:rPr>
          <w:sz w:val="24"/>
        </w:rPr>
        <w:t>verification or copy of any judgment (if</w:t>
      </w:r>
      <w:r>
        <w:rPr>
          <w:spacing w:val="-8"/>
          <w:sz w:val="24"/>
        </w:rPr>
        <w:t> </w:t>
      </w:r>
      <w:r>
        <w:rPr>
          <w:sz w:val="24"/>
        </w:rPr>
        <w:t>applicable);</w:t>
      </w:r>
    </w:p>
    <w:p>
      <w:pPr>
        <w:pStyle w:val="ListParagraph"/>
        <w:numPr>
          <w:ilvl w:val="0"/>
          <w:numId w:val="1"/>
        </w:numPr>
        <w:tabs>
          <w:tab w:pos="1900" w:val="left" w:leader="none"/>
        </w:tabs>
        <w:spacing w:line="240" w:lineRule="auto" w:before="24" w:after="0"/>
        <w:ind w:left="1900" w:right="0" w:hanging="360"/>
        <w:jc w:val="left"/>
        <w:rPr>
          <w:sz w:val="24"/>
        </w:rPr>
      </w:pPr>
      <w:r>
        <w:rPr>
          <w:sz w:val="24"/>
        </w:rPr>
        <w:t>proof that you are licensed to collect debts in</w:t>
      </w:r>
      <w:r>
        <w:rPr>
          <w:spacing w:val="-6"/>
          <w:sz w:val="24"/>
        </w:rPr>
        <w:t> </w:t>
      </w:r>
      <w:r>
        <w:rPr>
          <w:sz w:val="24"/>
        </w:rPr>
        <w:t>Maine;</w:t>
      </w:r>
    </w:p>
    <w:p>
      <w:pPr>
        <w:pStyle w:val="ListParagraph"/>
        <w:numPr>
          <w:ilvl w:val="0"/>
          <w:numId w:val="1"/>
        </w:numPr>
        <w:tabs>
          <w:tab w:pos="1900" w:val="left" w:leader="none"/>
        </w:tabs>
        <w:spacing w:line="240" w:lineRule="auto" w:before="22" w:after="0"/>
        <w:ind w:left="1900" w:right="0" w:hanging="360"/>
        <w:jc w:val="left"/>
        <w:rPr>
          <w:sz w:val="24"/>
        </w:rPr>
      </w:pPr>
      <w:r>
        <w:rPr>
          <w:sz w:val="24"/>
        </w:rPr>
        <w:t>proof of the last payment made on the account.</w:t>
      </w:r>
    </w:p>
    <w:p>
      <w:pPr>
        <w:pStyle w:val="BodyText"/>
        <w:spacing w:before="2"/>
      </w:pPr>
    </w:p>
    <w:p>
      <w:pPr>
        <w:pStyle w:val="BodyText"/>
        <w:ind w:left="100" w:right="1042"/>
      </w:pPr>
      <w:r>
        <w:rPr/>
        <w:t>I am asserting my rights under the federal and state Fair Debt Collection Practices Acts and the Fair Credit Reporting Act, including these rights:</w:t>
      </w:r>
    </w:p>
    <w:p>
      <w:pPr>
        <w:pStyle w:val="BodyText"/>
        <w:spacing w:before="6"/>
        <w:rPr>
          <w:sz w:val="26"/>
        </w:rPr>
      </w:pPr>
    </w:p>
    <w:p>
      <w:pPr>
        <w:pStyle w:val="ListParagraph"/>
        <w:numPr>
          <w:ilvl w:val="0"/>
          <w:numId w:val="2"/>
        </w:numPr>
        <w:tabs>
          <w:tab w:pos="819" w:val="left" w:leader="none"/>
          <w:tab w:pos="820" w:val="left" w:leader="none"/>
        </w:tabs>
        <w:spacing w:line="261" w:lineRule="auto" w:before="0" w:after="0"/>
        <w:ind w:left="820" w:right="243" w:hanging="360"/>
        <w:jc w:val="left"/>
        <w:rPr>
          <w:sz w:val="24"/>
        </w:rPr>
      </w:pPr>
      <w:r>
        <w:rPr>
          <w:sz w:val="24"/>
        </w:rPr>
        <w:t>Because I have disputed this debt in writing within 30 days of receipt of your initial notice, you must obtain verification of the debt or a copy of the judgment against me and mail these items to me at your</w:t>
      </w:r>
      <w:r>
        <w:rPr>
          <w:spacing w:val="-16"/>
          <w:sz w:val="24"/>
        </w:rPr>
        <w:t> </w:t>
      </w:r>
      <w:r>
        <w:rPr>
          <w:sz w:val="24"/>
        </w:rPr>
        <w:t>expense.</w:t>
      </w:r>
    </w:p>
    <w:p>
      <w:pPr>
        <w:spacing w:after="0" w:line="261" w:lineRule="auto"/>
        <w:jc w:val="left"/>
        <w:rPr>
          <w:sz w:val="24"/>
        </w:rPr>
        <w:sectPr>
          <w:type w:val="continuous"/>
          <w:pgSz w:w="12240" w:h="15840"/>
          <w:pgMar w:top="1360" w:bottom="280" w:left="1700" w:right="1720"/>
        </w:sectPr>
      </w:pPr>
    </w:p>
    <w:p>
      <w:pPr>
        <w:pStyle w:val="ListParagraph"/>
        <w:numPr>
          <w:ilvl w:val="0"/>
          <w:numId w:val="2"/>
        </w:numPr>
        <w:tabs>
          <w:tab w:pos="819" w:val="left" w:leader="none"/>
          <w:tab w:pos="820" w:val="left" w:leader="none"/>
        </w:tabs>
        <w:spacing w:line="261" w:lineRule="auto" w:before="82" w:after="0"/>
        <w:ind w:left="820" w:right="789" w:hanging="360"/>
        <w:jc w:val="left"/>
        <w:rPr>
          <w:sz w:val="24"/>
        </w:rPr>
      </w:pPr>
      <w:r>
        <w:rPr>
          <w:sz w:val="24"/>
        </w:rPr>
        <w:t>You cannot add interest or fees except those allowed by the original contract or state</w:t>
      </w:r>
      <w:r>
        <w:rPr>
          <w:spacing w:val="-3"/>
          <w:sz w:val="24"/>
        </w:rPr>
        <w:t> </w:t>
      </w:r>
      <w:r>
        <w:rPr>
          <w:sz w:val="24"/>
        </w:rPr>
        <w:t>law.</w:t>
      </w:r>
    </w:p>
    <w:p>
      <w:pPr>
        <w:pStyle w:val="ListParagraph"/>
        <w:numPr>
          <w:ilvl w:val="0"/>
          <w:numId w:val="2"/>
        </w:numPr>
        <w:tabs>
          <w:tab w:pos="819" w:val="left" w:leader="none"/>
          <w:tab w:pos="820" w:val="left" w:leader="none"/>
        </w:tabs>
        <w:spacing w:line="272" w:lineRule="exact" w:before="0" w:after="0"/>
        <w:ind w:left="820" w:right="0" w:hanging="360"/>
        <w:jc w:val="left"/>
        <w:rPr>
          <w:sz w:val="24"/>
        </w:rPr>
      </w:pPr>
      <w:r>
        <w:rPr>
          <w:sz w:val="24"/>
        </w:rPr>
        <w:t>Any attempt to collect this debt without validating it violates the</w:t>
      </w:r>
      <w:r>
        <w:rPr>
          <w:spacing w:val="-21"/>
          <w:sz w:val="24"/>
        </w:rPr>
        <w:t> </w:t>
      </w:r>
      <w:r>
        <w:rPr>
          <w:sz w:val="24"/>
        </w:rPr>
        <w:t>FDCPA.</w:t>
      </w:r>
    </w:p>
    <w:p>
      <w:pPr>
        <w:pStyle w:val="BodyText"/>
        <w:spacing w:before="4"/>
      </w:pPr>
    </w:p>
    <w:p>
      <w:pPr>
        <w:pStyle w:val="BodyText"/>
        <w:spacing w:before="1"/>
        <w:ind w:left="100" w:right="161"/>
      </w:pPr>
      <w:r>
        <w:rPr/>
        <w:t>Also be advised that I am keeping accurate records of all correspondence from you and your company, including recording all phone calls, and I will not hesitate to report violations of the law to my State Attorney General, the Federal Trade Commission and the Better Business Bureau.</w:t>
      </w:r>
    </w:p>
    <w:p>
      <w:pPr>
        <w:pStyle w:val="BodyText"/>
      </w:pPr>
    </w:p>
    <w:p>
      <w:pPr>
        <w:pStyle w:val="BodyText"/>
        <w:ind w:left="100" w:right="175"/>
      </w:pPr>
      <w:r>
        <w:rPr/>
        <w:t>I have disputed this debt. Therefore, until it is validated, your information concerning this debt is assumed to be inaccurate. Accordingly, if you have already reported this debt to any credit-reporting agency (CRA) or Credit Bureau (CB), then you must immediately inform them of my dispute with this debt.</w:t>
      </w:r>
    </w:p>
    <w:p>
      <w:pPr>
        <w:pStyle w:val="BodyText"/>
        <w:ind w:left="100" w:right="82"/>
      </w:pPr>
      <w:r>
        <w:rPr/>
        <w:t>Reporting information that you know to be inaccurate or failing to report information correctly violates the Fair Credit Reporting Act § 1681s-2. Should you pursue a judgment without validating this debt, I will inform the judge and request that the case be dismissed based on your failure to comply with the FDCPA.</w:t>
      </w:r>
    </w:p>
    <w:p>
      <w:pPr>
        <w:pStyle w:val="BodyText"/>
      </w:pPr>
    </w:p>
    <w:p>
      <w:pPr>
        <w:pStyle w:val="BodyText"/>
        <w:ind w:left="100" w:right="336"/>
        <w:jc w:val="both"/>
      </w:pPr>
      <w:r>
        <w:rPr/>
        <w:t>Finally, if you do not own this debt, I demand that you immediately send a copy of this dispute letter to the original creditor so they are also aware that I dispute the debt.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tabs>
          <w:tab w:pos="6293" w:val="left" w:leader="none"/>
        </w:tabs>
        <w:spacing w:before="228"/>
        <w:ind w:left="100"/>
      </w:pPr>
      <w:r>
        <w:rPr/>
        <w:t>Sincerely,</w:t>
      </w:r>
      <w:r>
        <w:rPr>
          <w:spacing w:val="1"/>
        </w:rPr>
        <w:t> </w:t>
      </w:r>
      <w:r>
        <w:rPr>
          <w:w w:val="100"/>
          <w:u w:val="single"/>
        </w:rPr>
        <w:t> </w:t>
      </w:r>
      <w:r>
        <w:rPr>
          <w:u w:val="single"/>
        </w:rPr>
        <w:tab/>
      </w:r>
    </w:p>
    <w:p>
      <w:pPr>
        <w:pStyle w:val="BodyText"/>
        <w:spacing w:before="11"/>
        <w:rPr>
          <w:sz w:val="15"/>
        </w:rPr>
      </w:pPr>
    </w:p>
    <w:p>
      <w:pPr>
        <w:pStyle w:val="BodyText"/>
        <w:tabs>
          <w:tab w:pos="6323" w:val="left" w:leader="none"/>
        </w:tabs>
        <w:spacing w:before="92"/>
        <w:ind w:left="100"/>
      </w:pPr>
      <w:r>
        <w:rPr/>
        <w:t>Address:</w:t>
      </w:r>
      <w:r>
        <w:rPr>
          <w:spacing w:val="-2"/>
        </w:rPr>
        <w:t> </w:t>
      </w:r>
      <w:r>
        <w:rPr>
          <w:w w:val="100"/>
          <w:u w:val="single"/>
        </w:rPr>
        <w:t> </w:t>
      </w:r>
      <w:r>
        <w:rPr>
          <w:u w:val="single"/>
        </w:rPr>
        <w:tab/>
      </w:r>
    </w:p>
    <w:sectPr>
      <w:pgSz w:w="12240" w:h="15840"/>
      <w:pgMar w:top="1380" w:bottom="280" w:left="1700" w:right="1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Symbol">
    <w:altName w:val="Symbol"/>
    <w:charset w:val="2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0"/>
      <w:numFmt w:val="bullet"/>
      <w:lvlText w:val=""/>
      <w:lvlJc w:val="left"/>
      <w:pPr>
        <w:ind w:left="820" w:hanging="360"/>
      </w:pPr>
      <w:rPr>
        <w:rFonts w:hint="default" w:ascii="Symbol" w:hAnsi="Symbol" w:eastAsia="Symbol" w:cs="Symbol"/>
        <w:w w:val="99"/>
        <w:sz w:val="20"/>
        <w:szCs w:val="20"/>
        <w:lang w:val="en-us" w:eastAsia="en-us" w:bidi="en-us"/>
      </w:rPr>
    </w:lvl>
    <w:lvl w:ilvl="1">
      <w:start w:val="0"/>
      <w:numFmt w:val="bullet"/>
      <w:lvlText w:val="•"/>
      <w:lvlJc w:val="left"/>
      <w:pPr>
        <w:ind w:left="1620" w:hanging="360"/>
      </w:pPr>
      <w:rPr>
        <w:rFonts w:hint="default"/>
        <w:lang w:val="en-us" w:eastAsia="en-us" w:bidi="en-us"/>
      </w:rPr>
    </w:lvl>
    <w:lvl w:ilvl="2">
      <w:start w:val="0"/>
      <w:numFmt w:val="bullet"/>
      <w:lvlText w:val="•"/>
      <w:lvlJc w:val="left"/>
      <w:pPr>
        <w:ind w:left="2420" w:hanging="360"/>
      </w:pPr>
      <w:rPr>
        <w:rFonts w:hint="default"/>
        <w:lang w:val="en-us" w:eastAsia="en-us" w:bidi="en-us"/>
      </w:rPr>
    </w:lvl>
    <w:lvl w:ilvl="3">
      <w:start w:val="0"/>
      <w:numFmt w:val="bullet"/>
      <w:lvlText w:val="•"/>
      <w:lvlJc w:val="left"/>
      <w:pPr>
        <w:ind w:left="3220" w:hanging="360"/>
      </w:pPr>
      <w:rPr>
        <w:rFonts w:hint="default"/>
        <w:lang w:val="en-us" w:eastAsia="en-us" w:bidi="en-us"/>
      </w:rPr>
    </w:lvl>
    <w:lvl w:ilvl="4">
      <w:start w:val="0"/>
      <w:numFmt w:val="bullet"/>
      <w:lvlText w:val="•"/>
      <w:lvlJc w:val="left"/>
      <w:pPr>
        <w:ind w:left="4020" w:hanging="360"/>
      </w:pPr>
      <w:rPr>
        <w:rFonts w:hint="default"/>
        <w:lang w:val="en-us" w:eastAsia="en-us" w:bidi="en-us"/>
      </w:rPr>
    </w:lvl>
    <w:lvl w:ilvl="5">
      <w:start w:val="0"/>
      <w:numFmt w:val="bullet"/>
      <w:lvlText w:val="•"/>
      <w:lvlJc w:val="left"/>
      <w:pPr>
        <w:ind w:left="4820" w:hanging="360"/>
      </w:pPr>
      <w:rPr>
        <w:rFonts w:hint="default"/>
        <w:lang w:val="en-us" w:eastAsia="en-us" w:bidi="en-us"/>
      </w:rPr>
    </w:lvl>
    <w:lvl w:ilvl="6">
      <w:start w:val="0"/>
      <w:numFmt w:val="bullet"/>
      <w:lvlText w:val="•"/>
      <w:lvlJc w:val="left"/>
      <w:pPr>
        <w:ind w:left="5620" w:hanging="360"/>
      </w:pPr>
      <w:rPr>
        <w:rFonts w:hint="default"/>
        <w:lang w:val="en-us" w:eastAsia="en-us" w:bidi="en-us"/>
      </w:rPr>
    </w:lvl>
    <w:lvl w:ilvl="7">
      <w:start w:val="0"/>
      <w:numFmt w:val="bullet"/>
      <w:lvlText w:val="•"/>
      <w:lvlJc w:val="left"/>
      <w:pPr>
        <w:ind w:left="6420" w:hanging="360"/>
      </w:pPr>
      <w:rPr>
        <w:rFonts w:hint="default"/>
        <w:lang w:val="en-us" w:eastAsia="en-us" w:bidi="en-us"/>
      </w:rPr>
    </w:lvl>
    <w:lvl w:ilvl="8">
      <w:start w:val="0"/>
      <w:numFmt w:val="bullet"/>
      <w:lvlText w:val="•"/>
      <w:lvlJc w:val="left"/>
      <w:pPr>
        <w:ind w:left="7220" w:hanging="360"/>
      </w:pPr>
      <w:rPr>
        <w:rFonts w:hint="default"/>
        <w:lang w:val="en-us" w:eastAsia="en-us" w:bidi="en-us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1900" w:hanging="360"/>
        <w:jc w:val="left"/>
      </w:pPr>
      <w:rPr>
        <w:rFonts w:hint="default" w:ascii="Arial" w:hAnsi="Arial" w:eastAsia="Arial" w:cs="Arial"/>
        <w:spacing w:val="-2"/>
        <w:w w:val="99"/>
        <w:sz w:val="24"/>
        <w:szCs w:val="24"/>
        <w:lang w:val="en-us" w:eastAsia="en-us" w:bidi="en-us"/>
      </w:rPr>
    </w:lvl>
    <w:lvl w:ilvl="1">
      <w:start w:val="0"/>
      <w:numFmt w:val="bullet"/>
      <w:lvlText w:val="•"/>
      <w:lvlJc w:val="left"/>
      <w:pPr>
        <w:ind w:left="2592" w:hanging="360"/>
      </w:pPr>
      <w:rPr>
        <w:rFonts w:hint="default"/>
        <w:lang w:val="en-us" w:eastAsia="en-us" w:bidi="en-us"/>
      </w:rPr>
    </w:lvl>
    <w:lvl w:ilvl="2">
      <w:start w:val="0"/>
      <w:numFmt w:val="bullet"/>
      <w:lvlText w:val="•"/>
      <w:lvlJc w:val="left"/>
      <w:pPr>
        <w:ind w:left="3284" w:hanging="360"/>
      </w:pPr>
      <w:rPr>
        <w:rFonts w:hint="default"/>
        <w:lang w:val="en-us" w:eastAsia="en-us" w:bidi="en-us"/>
      </w:rPr>
    </w:lvl>
    <w:lvl w:ilvl="3">
      <w:start w:val="0"/>
      <w:numFmt w:val="bullet"/>
      <w:lvlText w:val="•"/>
      <w:lvlJc w:val="left"/>
      <w:pPr>
        <w:ind w:left="3976" w:hanging="360"/>
      </w:pPr>
      <w:rPr>
        <w:rFonts w:hint="default"/>
        <w:lang w:val="en-us" w:eastAsia="en-us" w:bidi="en-us"/>
      </w:rPr>
    </w:lvl>
    <w:lvl w:ilvl="4">
      <w:start w:val="0"/>
      <w:numFmt w:val="bullet"/>
      <w:lvlText w:val="•"/>
      <w:lvlJc w:val="left"/>
      <w:pPr>
        <w:ind w:left="4668" w:hanging="360"/>
      </w:pPr>
      <w:rPr>
        <w:rFonts w:hint="default"/>
        <w:lang w:val="en-us" w:eastAsia="en-us" w:bidi="en-us"/>
      </w:rPr>
    </w:lvl>
    <w:lvl w:ilvl="5">
      <w:start w:val="0"/>
      <w:numFmt w:val="bullet"/>
      <w:lvlText w:val="•"/>
      <w:lvlJc w:val="left"/>
      <w:pPr>
        <w:ind w:left="5360" w:hanging="360"/>
      </w:pPr>
      <w:rPr>
        <w:rFonts w:hint="default"/>
        <w:lang w:val="en-us" w:eastAsia="en-us" w:bidi="en-us"/>
      </w:rPr>
    </w:lvl>
    <w:lvl w:ilvl="6">
      <w:start w:val="0"/>
      <w:numFmt w:val="bullet"/>
      <w:lvlText w:val="•"/>
      <w:lvlJc w:val="left"/>
      <w:pPr>
        <w:ind w:left="6052" w:hanging="360"/>
      </w:pPr>
      <w:rPr>
        <w:rFonts w:hint="default"/>
        <w:lang w:val="en-us" w:eastAsia="en-us" w:bidi="en-us"/>
      </w:rPr>
    </w:lvl>
    <w:lvl w:ilvl="7">
      <w:start w:val="0"/>
      <w:numFmt w:val="bullet"/>
      <w:lvlText w:val="•"/>
      <w:lvlJc w:val="left"/>
      <w:pPr>
        <w:ind w:left="6744" w:hanging="360"/>
      </w:pPr>
      <w:rPr>
        <w:rFonts w:hint="default"/>
        <w:lang w:val="en-us" w:eastAsia="en-us" w:bidi="en-us"/>
      </w:rPr>
    </w:lvl>
    <w:lvl w:ilvl="8">
      <w:start w:val="0"/>
      <w:numFmt w:val="bullet"/>
      <w:lvlText w:val="•"/>
      <w:lvlJc w:val="left"/>
      <w:pPr>
        <w:ind w:left="7436" w:hanging="360"/>
      </w:pPr>
      <w:rPr>
        <w:rFonts w:hint="default"/>
        <w:lang w:val="en-us" w:eastAsia="en-us" w:bidi="en-us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en-us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4"/>
      <w:szCs w:val="24"/>
      <w:lang w:val="en-us" w:eastAsia="en-us" w:bidi="en-us"/>
    </w:rPr>
  </w:style>
  <w:style w:styleId="ListParagraph" w:type="paragraph">
    <w:name w:val="List Paragraph"/>
    <w:basedOn w:val="Normal"/>
    <w:uiPriority w:val="1"/>
    <w:qFormat/>
    <w:pPr>
      <w:ind w:left="1900" w:hanging="360"/>
    </w:pPr>
    <w:rPr>
      <w:rFonts w:ascii="Arial" w:hAnsi="Arial" w:eastAsia="Arial" w:cs="Arial"/>
      <w:lang w:val="en-us" w:eastAsia="en-us" w:bidi="en-us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en-us"/>
    </w:rPr>
  </w:style>
</w:style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fontTable.xml" Type="http://schemas.openxmlformats.org/officeDocument/2006/relationships/fontTable"/>
<Relationship Id="rId3" Target="theme/theme1.xml" Type="http://schemas.openxmlformats.org/officeDocument/2006/relationships/theme"/>
<Relationship Id="rId4" Target="settings.xml" Type="http://schemas.openxmlformats.org/officeDocument/2006/relationships/settings"/>
<Relationship Id="rId5" Target="numbering.xml" Type="http://schemas.openxmlformats.org/officeDocument/2006/relationships/numbering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DocSecurity>0</DocSecurity>
  <ScaleCrop>false</ScaleCrop>
  <LinksUpToDate>false</LinksUpToDate>
  <SharedDoc>false</SharedDoc>
  <HyperlinksChanged>false</HyperlinksChanged>
  <AppVersion>12.0000</AppVersion>
  <Company/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