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1C" w:rsidRDefault="003E3509">
      <w:pPr>
        <w:spacing w:after="0" w:line="259" w:lineRule="auto"/>
        <w:ind w:left="173" w:firstLine="0"/>
      </w:pPr>
      <w:bookmarkStart w:id="0" w:name="_GoBack"/>
      <w:r>
        <w:rPr>
          <w:b/>
          <w:color w:val="0028A4"/>
          <w:sz w:val="20"/>
        </w:rPr>
        <w:t xml:space="preserve">7 Day Letter of Demand </w:t>
      </w:r>
      <w:r>
        <w:rPr>
          <w:color w:val="0028A4"/>
          <w:sz w:val="24"/>
        </w:rPr>
        <w:t xml:space="preserve"> </w:t>
      </w:r>
    </w:p>
    <w:p w:rsidR="0078601C" w:rsidRDefault="003E3509">
      <w:pPr>
        <w:spacing w:after="93" w:line="259" w:lineRule="auto"/>
        <w:ind w:left="17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9144"/>
                <wp:effectExtent l="0" t="0" r="0" b="0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9144"/>
                          <a:chOff x="0" y="0"/>
                          <a:chExt cx="5257800" cy="9144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4" style="width:414pt;height:0.720032pt;mso-position-horizontal-relative:char;mso-position-vertical-relative:line" coordsize="52578,91">
                <v:shape id="Shape 2160" style="position:absolute;width:52578;height:91;left:0;top:0;" coordsize="5257800,9144" path="m0,0l5257800,0l5257800,9144l0,9144l0,0">
                  <v:stroke weight="0pt" endcap="flat" joinstyle="miter" miterlimit="10" on="false" color="#000000" opacity="0"/>
                  <v:fill on="true" color="#e5e5e5"/>
                </v:shape>
              </v:group>
            </w:pict>
          </mc:Fallback>
        </mc:AlternateConten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pStyle w:val="Heading1"/>
        <w:ind w:left="168"/>
      </w:pPr>
      <w:r>
        <w:t xml:space="preserve">ANNEXE "A"  </w:t>
      </w:r>
    </w:p>
    <w:p w:rsidR="0078601C" w:rsidRDefault="003E3509">
      <w:pPr>
        <w:spacing w:after="7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1" w:line="265" w:lineRule="auto"/>
        <w:ind w:left="168"/>
      </w:pPr>
      <w:r>
        <w:rPr>
          <w:b/>
          <w:u w:val="single" w:color="000000"/>
        </w:rPr>
        <w:t>Draft Letter of Demand (Section 32)</w:t>
      </w:r>
    </w:p>
    <w:p w:rsidR="0078601C" w:rsidRDefault="003E3509">
      <w:pPr>
        <w:spacing w:after="76" w:line="259" w:lineRule="auto"/>
        <w:ind w:left="168"/>
      </w:pPr>
      <w:proofErr w:type="gramStart"/>
      <w:r>
        <w:t>Date:_</w:t>
      </w:r>
      <w:proofErr w:type="gramEnd"/>
      <w:r>
        <w:t xml:space="preserve">_______________________________________________________  </w:t>
      </w:r>
    </w:p>
    <w:p w:rsidR="0078601C" w:rsidRDefault="003E3509">
      <w:pPr>
        <w:spacing w:after="76" w:line="259" w:lineRule="auto"/>
        <w:ind w:left="168"/>
      </w:pPr>
      <w:r>
        <w:t>To: _______________________________________________________</w:t>
      </w:r>
      <w:proofErr w:type="gramStart"/>
      <w:r>
        <w:t>_(</w:t>
      </w:r>
      <w:proofErr w:type="gramEnd"/>
      <w:r>
        <w:t xml:space="preserve">Name of Tenant)  </w:t>
      </w:r>
    </w:p>
    <w:p w:rsidR="0078601C" w:rsidRDefault="003E3509">
      <w:pPr>
        <w:spacing w:line="216" w:lineRule="auto"/>
        <w:ind w:left="158" w:firstLine="6532"/>
      </w:pPr>
      <w:r>
        <w:t xml:space="preserve">(Address as per </w:t>
      </w:r>
      <w:r>
        <w:t xml:space="preserve">  ________________________________________________________</w:t>
      </w:r>
    </w:p>
    <w:p w:rsidR="0078601C" w:rsidRDefault="003E3509">
      <w:pPr>
        <w:spacing w:after="76" w:line="259" w:lineRule="auto"/>
        <w:ind w:left="0" w:right="1200" w:firstLine="0"/>
        <w:jc w:val="right"/>
      </w:pPr>
      <w:r>
        <w:t xml:space="preserve">Lease)  </w:t>
      </w:r>
    </w:p>
    <w:p w:rsidR="0078601C" w:rsidRDefault="003E3509">
      <w:pPr>
        <w:tabs>
          <w:tab w:val="center" w:pos="3679"/>
        </w:tabs>
        <w:spacing w:after="82" w:line="259" w:lineRule="auto"/>
        <w:ind w:left="0" w:firstLine="0"/>
      </w:pPr>
      <w:r>
        <w:t xml:space="preserve">  </w:t>
      </w:r>
      <w:r>
        <w:tab/>
        <w:t xml:space="preserve">________________________________________________________  </w:t>
      </w:r>
    </w:p>
    <w:p w:rsidR="0078601C" w:rsidRDefault="003E3509">
      <w:pPr>
        <w:spacing w:after="7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ind w:left="168"/>
      </w:pPr>
      <w:r>
        <w:rPr>
          <w:b/>
        </w:rPr>
        <w:t>To be sent only be registered mail or hand delivered</w:t>
      </w:r>
      <w:r>
        <w:t xml:space="preserve"> (registered mail slip/affidavit by deliverer must be kept and handed to</w:t>
      </w:r>
      <w:r>
        <w:t xml:space="preserve"> MEUMANN WHITE with copy of demand letter.) 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Dear Sir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ind w:left="168"/>
      </w:pPr>
      <w:r>
        <w:t xml:space="preserve">RE: ARREAR RENTAL: _____________________________________________ (Address as per Lease) 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ind w:left="168"/>
      </w:pPr>
      <w:r>
        <w:t xml:space="preserve">We confirm that we are the agents of 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 xml:space="preserve">_______________________________ who is the Landlord of the above mentioned premises.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ind w:left="168"/>
      </w:pPr>
      <w:r>
        <w:t xml:space="preserve">On or about _______________________ (date) you entered into a Lease Agreement with the Landlord in terms of which you leased </w:t>
      </w:r>
      <w:r>
        <w:t xml:space="preserve">the above mentioned premises.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In terms of the Lease Agreement: </w:t>
      </w:r>
    </w:p>
    <w:p w:rsidR="0078601C" w:rsidRDefault="003E3509">
      <w:pPr>
        <w:numPr>
          <w:ilvl w:val="0"/>
          <w:numId w:val="1"/>
        </w:numPr>
      </w:pPr>
      <w:r>
        <w:t xml:space="preserve">The lease is for a period of ____________ months from _________________________ to _____________________. </w:t>
      </w:r>
    </w:p>
    <w:p w:rsidR="0078601C" w:rsidRDefault="003E3509">
      <w:pPr>
        <w:numPr>
          <w:ilvl w:val="0"/>
          <w:numId w:val="1"/>
        </w:numPr>
      </w:pPr>
      <w:r>
        <w:t>The monthly rental is the sum of R___________________ payable monthly in advance o</w:t>
      </w:r>
      <w:r>
        <w:t xml:space="preserve">n or before the first day of each and every month </w:t>
      </w:r>
    </w:p>
    <w:p w:rsidR="0078601C" w:rsidRDefault="003E3509">
      <w:pPr>
        <w:numPr>
          <w:ilvl w:val="0"/>
          <w:numId w:val="1"/>
        </w:numPr>
      </w:pPr>
      <w:r>
        <w:t>In the event of your failing to pay the rent or any portion thereof on due date, the Landlord has the right to cancel the lease and re-take possession of the leased premises, without prejudice to any claim</w:t>
      </w:r>
      <w:r>
        <w:t xml:space="preserve"> he/she may have against you for arrear rental and/or damages for breach of contract.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ind w:left="168"/>
      </w:pPr>
      <w:r>
        <w:t xml:space="preserve">You have failed to pay the full rental for the month/s of _______________________________________.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In the circumstances, we demand, that you pay to our offices the </w:t>
      </w:r>
      <w:r>
        <w:t xml:space="preserve">sum of </w:t>
      </w:r>
    </w:p>
    <w:p w:rsidR="0078601C" w:rsidRDefault="003E3509">
      <w:pPr>
        <w:ind w:left="168"/>
      </w:pPr>
      <w:r>
        <w:lastRenderedPageBreak/>
        <w:t xml:space="preserve">R___________________ being the arrear rental for the aforementioned months within 7 (seven) days of receipt of this letter.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ind w:left="168"/>
      </w:pPr>
      <w:r>
        <w:t>Should you not make payment as demanded, the Landlord will, without prejudice to any of his rights, proceed to cancel the</w:t>
      </w:r>
      <w:r>
        <w:t xml:space="preserve"> lease and institute action against you for and order for our eviction from the leased premises, arrear rental and any damages.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ind w:left="168"/>
      </w:pPr>
      <w:r>
        <w:t>Kindly note that in terms of clause ______ this notice is deemed to have been received by you _______ days from date of posta</w:t>
      </w:r>
      <w:r>
        <w:t xml:space="preserve">ge or on date of delivery by hand.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Yours Faithfully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______________________________ </w:t>
      </w:r>
    </w:p>
    <w:p w:rsidR="0078601C" w:rsidRDefault="003E3509">
      <w:pPr>
        <w:spacing w:after="293"/>
        <w:ind w:left="168"/>
      </w:pPr>
      <w:r>
        <w:t xml:space="preserve">(Full Name)  </w:t>
      </w:r>
    </w:p>
    <w:p w:rsidR="0078601C" w:rsidRDefault="003E3509">
      <w:pPr>
        <w:spacing w:after="357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7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7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7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7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35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0" w:line="259" w:lineRule="auto"/>
        <w:ind w:left="173" w:firstLine="0"/>
      </w:pPr>
      <w:r>
        <w:rPr>
          <w:b/>
        </w:rPr>
        <w:lastRenderedPageBreak/>
        <w:t xml:space="preserve"> </w:t>
      </w:r>
    </w:p>
    <w:p w:rsidR="0078601C" w:rsidRDefault="003E3509">
      <w:pPr>
        <w:pStyle w:val="Heading1"/>
        <w:ind w:left="168"/>
      </w:pPr>
      <w:r>
        <w:t xml:space="preserve">ANNEXE "B"  </w:t>
      </w:r>
    </w:p>
    <w:p w:rsidR="0078601C" w:rsidRDefault="003E3509">
      <w:pPr>
        <w:spacing w:after="76" w:line="259" w:lineRule="auto"/>
        <w:ind w:left="173" w:firstLine="0"/>
      </w:pPr>
      <w:r>
        <w:rPr>
          <w:b/>
        </w:rPr>
        <w:t xml:space="preserve"> </w:t>
      </w:r>
    </w:p>
    <w:p w:rsidR="0078601C" w:rsidRDefault="003E3509">
      <w:pPr>
        <w:spacing w:after="72" w:line="265" w:lineRule="auto"/>
        <w:ind w:left="168"/>
      </w:pPr>
      <w:r>
        <w:rPr>
          <w:b/>
          <w:u w:val="single" w:color="000000"/>
        </w:rPr>
        <w:t>Draft Affidavit to be Deposed to in event of hand delivery of notice letter</w:t>
      </w:r>
      <w:r>
        <w:t xml:space="preserve">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I, the undersigned do hereby make oath and state that: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numPr>
          <w:ilvl w:val="0"/>
          <w:numId w:val="2"/>
        </w:numPr>
        <w:spacing w:after="76" w:line="259" w:lineRule="auto"/>
        <w:ind w:left="398" w:hanging="240"/>
      </w:pPr>
      <w:r>
        <w:t xml:space="preserve">I am an adult male / female employed at: </w:t>
      </w:r>
    </w:p>
    <w:p w:rsidR="0078601C" w:rsidRDefault="003E3509">
      <w:pPr>
        <w:spacing w:after="76" w:line="259" w:lineRule="auto"/>
        <w:ind w:left="168"/>
      </w:pPr>
      <w:r>
        <w:t xml:space="preserve">________________________________________________________________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numPr>
          <w:ilvl w:val="0"/>
          <w:numId w:val="2"/>
        </w:numPr>
        <w:ind w:left="398" w:hanging="240"/>
      </w:pPr>
      <w:r>
        <w:t xml:space="preserve">I am duly </w:t>
      </w:r>
      <w:proofErr w:type="spellStart"/>
      <w:r>
        <w:t>authorised</w:t>
      </w:r>
      <w:proofErr w:type="spellEnd"/>
      <w:r>
        <w:t xml:space="preserve"> to depose to this affidavit, and the facts deposed to herein are wi</w:t>
      </w:r>
      <w:r>
        <w:t xml:space="preserve">thin my own personal knowledge true and correct.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numPr>
          <w:ilvl w:val="0"/>
          <w:numId w:val="2"/>
        </w:numPr>
        <w:spacing w:after="76" w:line="259" w:lineRule="auto"/>
        <w:ind w:left="398" w:hanging="240"/>
      </w:pPr>
      <w:r>
        <w:t xml:space="preserve">On the _________ day of ________________ 200___ I delivered to </w:t>
      </w:r>
    </w:p>
    <w:p w:rsidR="0078601C" w:rsidRDefault="003E3509">
      <w:pPr>
        <w:spacing w:after="280"/>
        <w:ind w:left="168"/>
      </w:pPr>
      <w:r>
        <w:t xml:space="preserve">_____________________________________ at _____________________________ a copy of the letter annexed hereto marked "A". </w:t>
      </w:r>
    </w:p>
    <w:p w:rsidR="0078601C" w:rsidRDefault="003E3509">
      <w:pPr>
        <w:spacing w:after="76" w:line="259" w:lineRule="auto"/>
        <w:ind w:left="168"/>
      </w:pPr>
      <w:r>
        <w:t>Dated at Durban this</w:t>
      </w:r>
      <w:r>
        <w:t xml:space="preserve"> _______ day of _____________________________ 200____.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281"/>
        <w:ind w:left="168" w:right="3516"/>
      </w:pPr>
      <w:r>
        <w:t xml:space="preserve">____________________________________ Signature </w:t>
      </w:r>
    </w:p>
    <w:p w:rsidR="0078601C" w:rsidRDefault="003E3509">
      <w:pPr>
        <w:ind w:left="168"/>
      </w:pPr>
      <w:r>
        <w:t>I hereby certify that the Deponent has knowledge that he / she knows and understands the contents of this affidavit which was signed and sworn to befo</w:t>
      </w:r>
      <w:r>
        <w:t xml:space="preserve">re me at </w:t>
      </w:r>
    </w:p>
    <w:p w:rsidR="0078601C" w:rsidRDefault="003E3509">
      <w:pPr>
        <w:ind w:left="168"/>
      </w:pPr>
      <w:r>
        <w:t xml:space="preserve">__________________________ on this ________ day of ___________________ 200____, the regulations contained in Government Notice no. R1258 of 21 July 1972 and R1648 of 16 August 1977, as amended, having been complied with.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73" w:firstLine="0"/>
      </w:pPr>
      <w:r>
        <w:t xml:space="preserve"> </w:t>
      </w:r>
    </w:p>
    <w:p w:rsidR="0078601C" w:rsidRDefault="003E3509">
      <w:pPr>
        <w:spacing w:after="76" w:line="259" w:lineRule="auto"/>
        <w:ind w:left="168"/>
      </w:pPr>
      <w:r>
        <w:t xml:space="preserve">______________________________________ </w:t>
      </w:r>
    </w:p>
    <w:p w:rsidR="0078601C" w:rsidRDefault="003E3509">
      <w:pPr>
        <w:pStyle w:val="Heading1"/>
        <w:ind w:left="168"/>
      </w:pPr>
      <w:r>
        <w:t>COMMISSIONER OF OATHS</w:t>
      </w:r>
      <w:r>
        <w:rPr>
          <w:b w:val="0"/>
        </w:rPr>
        <w:t xml:space="preserve"> </w:t>
      </w:r>
    </w:p>
    <w:p w:rsidR="0078601C" w:rsidRDefault="003E3509">
      <w:pPr>
        <w:spacing w:after="316" w:line="259" w:lineRule="auto"/>
        <w:ind w:left="173" w:firstLine="0"/>
      </w:pPr>
      <w:r>
        <w:t xml:space="preserve"> </w:t>
      </w:r>
    </w:p>
    <w:p w:rsidR="0078601C" w:rsidRDefault="003E3509">
      <w:pPr>
        <w:spacing w:after="33" w:line="259" w:lineRule="auto"/>
        <w:ind w:left="173" w:firstLine="0"/>
      </w:pPr>
      <w:r>
        <w:t xml:space="preserve">  </w:t>
      </w:r>
    </w:p>
    <w:p w:rsidR="0078601C" w:rsidRDefault="003E350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sectPr w:rsidR="0078601C">
      <w:pgSz w:w="12240" w:h="15840"/>
      <w:pgMar w:top="1513" w:right="1969" w:bottom="171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FD9"/>
    <w:multiLevelType w:val="hybridMultilevel"/>
    <w:tmpl w:val="EC3C4C4A"/>
    <w:lvl w:ilvl="0" w:tplc="479CADA6">
      <w:start w:val="1"/>
      <w:numFmt w:val="bullet"/>
      <w:lvlText w:val="*"/>
      <w:lvlJc w:val="left"/>
      <w:pPr>
        <w:ind w:left="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E0AD3D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FB26F7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914477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6DAA60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194A12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10CE3F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B2801C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2EE738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52AF4"/>
    <w:multiLevelType w:val="hybridMultilevel"/>
    <w:tmpl w:val="2FAAF66A"/>
    <w:lvl w:ilvl="0" w:tplc="D006033A">
      <w:start w:val="1"/>
      <w:numFmt w:val="lowerLetter"/>
      <w:lvlText w:val="%1)"/>
      <w:lvlJc w:val="left"/>
      <w:pPr>
        <w:ind w:left="3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8FACFD4">
      <w:start w:val="1"/>
      <w:numFmt w:val="lowerLetter"/>
      <w:lvlText w:val="%2"/>
      <w:lvlJc w:val="left"/>
      <w:pPr>
        <w:ind w:left="12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02E1128">
      <w:start w:val="1"/>
      <w:numFmt w:val="lowerRoman"/>
      <w:lvlText w:val="%3"/>
      <w:lvlJc w:val="left"/>
      <w:pPr>
        <w:ind w:left="19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9ACEFA2">
      <w:start w:val="1"/>
      <w:numFmt w:val="decimal"/>
      <w:lvlText w:val="%4"/>
      <w:lvlJc w:val="left"/>
      <w:pPr>
        <w:ind w:left="2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E00B756">
      <w:start w:val="1"/>
      <w:numFmt w:val="lowerLetter"/>
      <w:lvlText w:val="%5"/>
      <w:lvlJc w:val="left"/>
      <w:pPr>
        <w:ind w:left="34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884190A">
      <w:start w:val="1"/>
      <w:numFmt w:val="lowerRoman"/>
      <w:lvlText w:val="%6"/>
      <w:lvlJc w:val="left"/>
      <w:pPr>
        <w:ind w:left="4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432D1D4">
      <w:start w:val="1"/>
      <w:numFmt w:val="decimal"/>
      <w:lvlText w:val="%7"/>
      <w:lvlJc w:val="left"/>
      <w:pPr>
        <w:ind w:left="48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336D210">
      <w:start w:val="1"/>
      <w:numFmt w:val="lowerLetter"/>
      <w:lvlText w:val="%8"/>
      <w:lvlJc w:val="left"/>
      <w:pPr>
        <w:ind w:left="55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E4AD99E">
      <w:start w:val="1"/>
      <w:numFmt w:val="lowerRoman"/>
      <w:lvlText w:val="%9"/>
      <w:lvlJc w:val="left"/>
      <w:pPr>
        <w:ind w:left="62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1C"/>
    <w:rsid w:val="003E3509"/>
    <w:rsid w:val="007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9A132-366C-4252-B36D-F16DC342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47" w:lineRule="auto"/>
      <w:ind w:left="183" w:hanging="10"/>
    </w:pPr>
    <w:rPr>
      <w:rFonts w:ascii="Verdana" w:eastAsia="Verdana" w:hAnsi="Verdana" w:cs="Verdan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6"/>
      <w:ind w:left="183" w:hanging="10"/>
      <w:outlineLvl w:val="0"/>
    </w:pPr>
    <w:rPr>
      <w:rFonts w:ascii="Verdana" w:eastAsia="Verdana" w:hAnsi="Verdana" w:cs="Verdana"/>
      <w:b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520</Words>
  <Characters>2967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Meumann White - Attorneys and Conveyancers</vt:lpstr>
    </vt:vector>
  </TitlesOfParts>
  <Company/>
  <LinksUpToDate>false</LinksUpToDate>
  <CharactersWithSpaces>3481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