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2"/>
        <w:spacing w:lineRule="auto" w:line="360" w:before="240" w:after="120"/>
        <w:jc w:val="center"/>
        <w:rPr>
          <w:rFonts w:ascii="Georgia;Times New Roman;Bitstream Charter;Times;serif" w:hAnsi="Georgia;Times New Roman;Bitstream Charter;Times;serif"/>
          <w:b/>
          <w:bCs/>
          <w:i w:val="false"/>
          <w:caps w:val="false"/>
          <w:smallCaps w:val="false"/>
          <w:color w:val="7E0021"/>
          <w:spacing w:val="0"/>
        </w:rPr>
      </w:pPr>
      <w:r>
        <w:rPr>
          <w:rFonts w:ascii="Georgia;Times New Roman;Bitstream Charter;Times;serif" w:hAnsi="Georgia;Times New Roman;Bitstream Charter;Times;serif"/>
          <w:b/>
          <w:bCs/>
          <w:i w:val="false"/>
          <w:caps w:val="false"/>
          <w:smallCaps w:val="false"/>
          <w:color w:val="7E0021"/>
          <w:spacing w:val="0"/>
        </w:rPr>
        <w:t xml:space="preserve">Official Legal Letter   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Dear Manager,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Re: Hardship notice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Loan account no: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wish to apply for a variation of the above loan contract on the grounds of hardship under section 72 of the National Credit Code.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Change requested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request the following change to my/our contract: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 reduction in the amount of each repayment to $ per fortnight/month. This change is requested for (number of months) months. After this time I/we will return to making the normal scheduled repayments. The term of the loan to be extended and any arrears to be added to the loan.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no repayments for 3 months with my circumstances to be reviewed at the end of this period to discuss if a further extension of time is needed. After the agreed period, I/we return to making the normal scheduled repayments, the term of the loan is extended and the arrears added to the loan.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continue making scheduled repayments and any arrears accumulated during my/our recent period of financial hardship are added to the loan and the term of the loan extended.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no repayments or reduced repayments of $ per month for (number of months) months to exchange an unconditional sale contract on my/our home.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 we assume that you will not continue to charge default fees, default interest or make an adverse listing on my/our credit report while my/our hardship request is being considered.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Supporting information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confirm that my/our financial hardship was caused by illness, unemployment or other reasonable cause (delete if not applicable). Give brief details.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expect to be able to reasonably repay the loan if the requested variation is granted. I/we will be able to pay because (delete if not applicable):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when I return to work I will be able to afford the scheduled repayments.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when I have recovered from my illness I can return to work and can afford the scheduled repayments.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the loan will be repaid from the sale of my home.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Please send me/us a Financial Statement of Position to complete, if required.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await your reply in writing within 21 days of the date of this letter.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Yours faithfully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Name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Address</w:t>
      </w:r>
    </w:p>
    <w:sectPr>
      <w:type w:val="nextPage"/>
      <w:pgSz w:w="11906" w:h="16838"/>
      <w:pgMar w:left="1134" w:right="1010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altName w:val="Times New Roman"/>
    <w:charset w:val="01"/>
    <w:family w:val="auto"/>
    <w:pitch w:val="default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IN" w:eastAsia="zh-CN" w:bidi="hi-IN"/>
    </w:rPr>
  </w:style>
  <w:style w:type="paragraph" w:styleId="Heading2">
    <w:name w:val="Heading 2"/>
    <w:basedOn w:val="Heading"/>
    <w:pPr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