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55C2D" w14:textId="77777777" w:rsidR="00C10E6A" w:rsidRDefault="00C10E6A" w:rsidP="00C10E6A">
      <w:pPr>
        <w:pStyle w:val="NormalWeb"/>
        <w:shd w:val="clear" w:color="auto" w:fill="FFFFFF"/>
        <w:spacing w:before="0" w:beforeAutospacing="0" w:after="165" w:afterAutospacing="0"/>
        <w:rPr>
          <w:rFonts w:ascii="Georgia" w:hAnsi="Georgia"/>
          <w:color w:val="333333"/>
        </w:rPr>
      </w:pPr>
      <w:bookmarkStart w:id="0" w:name="_GoBack"/>
      <w:bookmarkEnd w:id="0"/>
      <w:r>
        <w:rPr>
          <w:rFonts w:ascii="Georgia" w:hAnsi="Georgia"/>
          <w:b/>
          <w:bCs/>
          <w:color w:val="333333"/>
        </w:rPr>
        <w:t>Mr. Smith K Jones</w:t>
      </w:r>
      <w:r>
        <w:rPr>
          <w:rFonts w:ascii="Georgia" w:hAnsi="Georgia"/>
          <w:color w:val="333333"/>
        </w:rPr>
        <w:br/>
        <w:t>General Manager</w:t>
      </w:r>
      <w:r>
        <w:rPr>
          <w:rFonts w:ascii="Georgia" w:hAnsi="Georgia"/>
          <w:color w:val="333333"/>
        </w:rPr>
        <w:br/>
        <w:t>Daimler Enterprises Pvt. Ltd.</w:t>
      </w:r>
      <w:r>
        <w:rPr>
          <w:rFonts w:ascii="Georgia" w:hAnsi="Georgia"/>
          <w:color w:val="333333"/>
        </w:rPr>
        <w:br/>
        <w:t>2820 Taylor Avenue</w:t>
      </w:r>
      <w:r>
        <w:rPr>
          <w:rFonts w:ascii="Georgia" w:hAnsi="Georgia"/>
          <w:color w:val="333333"/>
        </w:rPr>
        <w:br/>
        <w:t>Miami, FL 33012</w:t>
      </w:r>
    </w:p>
    <w:p w14:paraId="213E3112" w14:textId="77777777" w:rsidR="00C10E6A" w:rsidRDefault="00C10E6A" w:rsidP="00C10E6A">
      <w:pPr>
        <w:pStyle w:val="NormalWeb"/>
        <w:shd w:val="clear" w:color="auto" w:fill="FFFFFF"/>
        <w:spacing w:before="0" w:beforeAutospacing="0" w:after="165" w:afterAutospacing="0"/>
        <w:rPr>
          <w:rFonts w:ascii="Georgia" w:hAnsi="Georgia"/>
          <w:color w:val="333333"/>
        </w:rPr>
      </w:pPr>
      <w:r>
        <w:rPr>
          <w:rFonts w:ascii="Georgia" w:hAnsi="Georgia"/>
          <w:color w:val="333333"/>
        </w:rPr>
        <w:t>February 12, 2014</w:t>
      </w:r>
    </w:p>
    <w:p w14:paraId="69ED49CA" w14:textId="77777777" w:rsidR="00C10E6A" w:rsidRDefault="00C10E6A" w:rsidP="00C10E6A">
      <w:pPr>
        <w:pStyle w:val="NormalWeb"/>
        <w:shd w:val="clear" w:color="auto" w:fill="FFFFFF"/>
        <w:spacing w:before="0" w:beforeAutospacing="0" w:after="165" w:afterAutospacing="0"/>
        <w:rPr>
          <w:rFonts w:ascii="Georgia" w:hAnsi="Georgia"/>
          <w:color w:val="333333"/>
        </w:rPr>
      </w:pPr>
      <w:r>
        <w:rPr>
          <w:rFonts w:ascii="Georgia" w:hAnsi="Georgia"/>
          <w:b/>
          <w:bCs/>
          <w:color w:val="333333"/>
        </w:rPr>
        <w:t>Mike Gerard</w:t>
      </w:r>
      <w:r>
        <w:rPr>
          <w:rFonts w:ascii="Georgia" w:hAnsi="Georgia"/>
          <w:color w:val="333333"/>
        </w:rPr>
        <w:br/>
        <w:t>Director</w:t>
      </w:r>
      <w:r>
        <w:rPr>
          <w:rFonts w:ascii="Georgia" w:hAnsi="Georgia"/>
          <w:color w:val="333333"/>
        </w:rPr>
        <w:br/>
      </w:r>
      <w:proofErr w:type="spellStart"/>
      <w:r>
        <w:rPr>
          <w:rFonts w:ascii="Georgia" w:hAnsi="Georgia"/>
          <w:color w:val="333333"/>
        </w:rPr>
        <w:t>Bholer</w:t>
      </w:r>
      <w:proofErr w:type="spellEnd"/>
      <w:r>
        <w:rPr>
          <w:rFonts w:ascii="Georgia" w:hAnsi="Georgia"/>
          <w:color w:val="333333"/>
        </w:rPr>
        <w:t xml:space="preserve"> Marketing Pvt. Ltd.</w:t>
      </w:r>
      <w:r>
        <w:rPr>
          <w:rFonts w:ascii="Georgia" w:hAnsi="Georgia"/>
          <w:color w:val="333333"/>
        </w:rPr>
        <w:br/>
        <w:t>Blue Chip Lane</w:t>
      </w:r>
      <w:r>
        <w:rPr>
          <w:rFonts w:ascii="Georgia" w:hAnsi="Georgia"/>
          <w:color w:val="333333"/>
        </w:rPr>
        <w:br/>
      </w:r>
      <w:proofErr w:type="spellStart"/>
      <w:r>
        <w:rPr>
          <w:rFonts w:ascii="Georgia" w:hAnsi="Georgia"/>
          <w:color w:val="333333"/>
        </w:rPr>
        <w:t>Maimi</w:t>
      </w:r>
      <w:proofErr w:type="spellEnd"/>
      <w:r>
        <w:rPr>
          <w:rFonts w:ascii="Georgia" w:hAnsi="Georgia"/>
          <w:color w:val="333333"/>
        </w:rPr>
        <w:t>, FL 33020</w:t>
      </w:r>
    </w:p>
    <w:p w14:paraId="4F34CACF" w14:textId="77777777" w:rsidR="00C10E6A" w:rsidRDefault="00C10E6A" w:rsidP="00C10E6A">
      <w:pPr>
        <w:pStyle w:val="NormalWeb"/>
        <w:shd w:val="clear" w:color="auto" w:fill="FFFFFF"/>
        <w:spacing w:before="0" w:beforeAutospacing="0" w:after="165" w:afterAutospacing="0"/>
        <w:rPr>
          <w:rFonts w:ascii="Georgia" w:hAnsi="Georgia"/>
          <w:color w:val="333333"/>
        </w:rPr>
      </w:pPr>
      <w:r>
        <w:rPr>
          <w:rFonts w:ascii="Georgia" w:hAnsi="Georgia"/>
          <w:b/>
          <w:bCs/>
          <w:color w:val="333333"/>
        </w:rPr>
        <w:t>Subject:</w:t>
      </w:r>
      <w:r>
        <w:rPr>
          <w:rFonts w:ascii="Georgia" w:hAnsi="Georgia"/>
          <w:color w:val="333333"/>
        </w:rPr>
        <w:t> Letter of agreement for supplying electrical goods.</w:t>
      </w:r>
    </w:p>
    <w:p w14:paraId="37554DC7" w14:textId="77777777" w:rsidR="00C10E6A" w:rsidRDefault="00C10E6A" w:rsidP="00C10E6A">
      <w:pPr>
        <w:pStyle w:val="NormalWeb"/>
        <w:shd w:val="clear" w:color="auto" w:fill="FFFFFF"/>
        <w:spacing w:before="0" w:beforeAutospacing="0" w:after="165" w:afterAutospacing="0"/>
        <w:rPr>
          <w:rFonts w:ascii="Georgia" w:hAnsi="Georgia"/>
          <w:color w:val="333333"/>
        </w:rPr>
      </w:pPr>
      <w:r>
        <w:rPr>
          <w:rFonts w:ascii="Georgia" w:hAnsi="Georgia"/>
          <w:color w:val="333333"/>
        </w:rPr>
        <w:t>Dear Mr. Gerard,</w:t>
      </w:r>
    </w:p>
    <w:p w14:paraId="5E959851" w14:textId="77777777" w:rsidR="00C10E6A" w:rsidRDefault="00C10E6A" w:rsidP="00C10E6A">
      <w:pPr>
        <w:pStyle w:val="NormalWeb"/>
        <w:shd w:val="clear" w:color="auto" w:fill="FFFFFF"/>
        <w:spacing w:before="0" w:beforeAutospacing="0" w:after="165" w:afterAutospacing="0"/>
        <w:rPr>
          <w:rFonts w:ascii="Georgia" w:hAnsi="Georgia"/>
          <w:color w:val="333333"/>
        </w:rPr>
      </w:pPr>
      <w:r>
        <w:rPr>
          <w:rFonts w:ascii="Georgia" w:hAnsi="Georgia"/>
          <w:color w:val="333333"/>
        </w:rPr>
        <w:t>We are happy to know that you have selected Daimler Enterprises Pvt. Ltd. as the sole vendor for supplying electrical goods to your head office and three branches in the state. We will be providing you the necessary supplies manufactured at our production unit.</w:t>
      </w:r>
    </w:p>
    <w:p w14:paraId="2C015124" w14:textId="77777777" w:rsidR="00C10E6A" w:rsidRDefault="00C10E6A" w:rsidP="00C10E6A">
      <w:pPr>
        <w:pStyle w:val="NormalWeb"/>
        <w:shd w:val="clear" w:color="auto" w:fill="FFFFFF"/>
        <w:spacing w:before="0" w:beforeAutospacing="0" w:after="165" w:afterAutospacing="0"/>
        <w:rPr>
          <w:rFonts w:ascii="Georgia" w:hAnsi="Georgia"/>
          <w:color w:val="333333"/>
        </w:rPr>
      </w:pPr>
      <w:r>
        <w:rPr>
          <w:rFonts w:ascii="Georgia" w:hAnsi="Georgia"/>
          <w:color w:val="333333"/>
        </w:rPr>
        <w:t>According to the discussion we had at your office, we will send our personnel to do the installing and servicing work as required. In case, there is any need to repair or replace the item, allow us 24 hours time to do so. We also agreed that the required time may go beyond this if the replacing parts are not available. The charges for replacement would be extra, and it would be based on the price prevailing at the time of replacement.</w:t>
      </w:r>
    </w:p>
    <w:p w14:paraId="49929344" w14:textId="77777777" w:rsidR="00C10E6A" w:rsidRDefault="00C10E6A" w:rsidP="00C10E6A">
      <w:pPr>
        <w:pStyle w:val="NormalWeb"/>
        <w:shd w:val="clear" w:color="auto" w:fill="FFFFFF"/>
        <w:spacing w:before="0" w:beforeAutospacing="0" w:after="165" w:afterAutospacing="0"/>
        <w:rPr>
          <w:rFonts w:ascii="Georgia" w:hAnsi="Georgia"/>
          <w:color w:val="333333"/>
        </w:rPr>
      </w:pPr>
      <w:r>
        <w:rPr>
          <w:rFonts w:ascii="Georgia" w:hAnsi="Georgia"/>
          <w:color w:val="333333"/>
        </w:rPr>
        <w:t>We will be billing you for new purchases at the end of the month in which the work is done. The payment should reach us in 30 days from the date of billing. For delayed payment, there would be an additional charge of $100 per day.</w:t>
      </w:r>
    </w:p>
    <w:p w14:paraId="17287298" w14:textId="77777777" w:rsidR="00C10E6A" w:rsidRDefault="00C10E6A" w:rsidP="00C10E6A">
      <w:pPr>
        <w:pStyle w:val="NormalWeb"/>
        <w:shd w:val="clear" w:color="auto" w:fill="FFFFFF"/>
        <w:spacing w:before="0" w:beforeAutospacing="0" w:after="165" w:afterAutospacing="0"/>
        <w:rPr>
          <w:rFonts w:ascii="Georgia" w:hAnsi="Georgia"/>
          <w:color w:val="333333"/>
        </w:rPr>
      </w:pPr>
      <w:r>
        <w:rPr>
          <w:rFonts w:ascii="Georgia" w:hAnsi="Georgia"/>
          <w:color w:val="333333"/>
        </w:rPr>
        <w:t>If the terms and conditions are acceptable to you, please sign and send a copy of this letter at our official address.</w:t>
      </w:r>
    </w:p>
    <w:p w14:paraId="05C0F15C" w14:textId="77777777" w:rsidR="00C10E6A" w:rsidRDefault="00C10E6A" w:rsidP="00C10E6A">
      <w:pPr>
        <w:pStyle w:val="NormalWeb"/>
        <w:shd w:val="clear" w:color="auto" w:fill="FFFFFF"/>
        <w:spacing w:before="0" w:beforeAutospacing="0" w:after="165" w:afterAutospacing="0"/>
        <w:rPr>
          <w:rFonts w:ascii="Georgia" w:hAnsi="Georgia"/>
          <w:color w:val="333333"/>
        </w:rPr>
      </w:pPr>
      <w:r>
        <w:rPr>
          <w:rFonts w:ascii="Georgia" w:hAnsi="Georgia"/>
          <w:color w:val="333333"/>
        </w:rPr>
        <w:t>Yours sincerely,</w:t>
      </w:r>
    </w:p>
    <w:p w14:paraId="55F81C7B" w14:textId="77777777" w:rsidR="00C10E6A" w:rsidRDefault="00C10E6A" w:rsidP="00C10E6A">
      <w:pPr>
        <w:pStyle w:val="NormalWeb"/>
        <w:shd w:val="clear" w:color="auto" w:fill="FFFFFF"/>
        <w:spacing w:before="0" w:beforeAutospacing="0" w:after="165" w:afterAutospacing="0"/>
        <w:rPr>
          <w:rFonts w:ascii="Georgia" w:hAnsi="Georgia"/>
          <w:color w:val="333333"/>
        </w:rPr>
      </w:pPr>
      <w:r>
        <w:rPr>
          <w:rFonts w:ascii="Georgia" w:hAnsi="Georgia"/>
          <w:b/>
          <w:bCs/>
          <w:i/>
          <w:iCs/>
          <w:color w:val="333333"/>
        </w:rPr>
        <w:t>Smith K Jones</w:t>
      </w:r>
    </w:p>
    <w:p w14:paraId="2A696E28" w14:textId="77777777" w:rsidR="00C10E6A" w:rsidRDefault="00C10E6A" w:rsidP="00C10E6A">
      <w:pPr>
        <w:pStyle w:val="NormalWeb"/>
        <w:shd w:val="clear" w:color="auto" w:fill="FFFFFF"/>
        <w:spacing w:before="0" w:beforeAutospacing="0" w:after="165" w:afterAutospacing="0"/>
        <w:rPr>
          <w:rFonts w:ascii="Georgia" w:hAnsi="Georgia"/>
          <w:color w:val="333333"/>
        </w:rPr>
      </w:pPr>
      <w:r>
        <w:rPr>
          <w:rFonts w:ascii="Georgia" w:hAnsi="Georgia"/>
          <w:color w:val="333333"/>
        </w:rPr>
        <w:t>Agreed and Accepted</w:t>
      </w:r>
    </w:p>
    <w:p w14:paraId="29B3B559" w14:textId="77777777" w:rsidR="00C10E6A" w:rsidRDefault="00C10E6A" w:rsidP="00C10E6A">
      <w:pPr>
        <w:pStyle w:val="NormalWeb"/>
        <w:shd w:val="clear" w:color="auto" w:fill="FFFFFF"/>
        <w:spacing w:before="0" w:beforeAutospacing="0" w:after="165" w:afterAutospacing="0"/>
        <w:rPr>
          <w:rFonts w:ascii="Georgia" w:hAnsi="Georgia"/>
          <w:color w:val="333333"/>
        </w:rPr>
      </w:pPr>
      <w:r>
        <w:rPr>
          <w:rFonts w:ascii="Georgia" w:hAnsi="Georgia"/>
          <w:color w:val="333333"/>
        </w:rPr>
        <w:t>By: _____________________ Date</w:t>
      </w:r>
      <w:proofErr w:type="gramStart"/>
      <w:r>
        <w:rPr>
          <w:rFonts w:ascii="Georgia" w:hAnsi="Georgia"/>
          <w:color w:val="333333"/>
        </w:rPr>
        <w:t>:_</w:t>
      </w:r>
      <w:proofErr w:type="gramEnd"/>
      <w:r>
        <w:rPr>
          <w:rFonts w:ascii="Georgia" w:hAnsi="Georgia"/>
          <w:color w:val="333333"/>
        </w:rPr>
        <w:t>__________</w:t>
      </w:r>
    </w:p>
    <w:p w14:paraId="6E40CF60" w14:textId="77777777" w:rsidR="00C51AD7" w:rsidRDefault="00C27EBD"/>
    <w:sectPr w:rsidR="00C51AD7" w:rsidSect="00CD6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E6A"/>
    <w:rsid w:val="00377B58"/>
    <w:rsid w:val="00C10E6A"/>
    <w:rsid w:val="00C27EBD"/>
    <w:rsid w:val="00CD656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67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0E6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2373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211</Words>
  <Characters>1209</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1418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