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0"/>
      </w:tblGrid>
      <w:tr w14:paraId="52CE0171">
        <w:tc>
          <w:tcPr>
            <w:tcW w:w="11510" w:type="dxa"/>
          </w:tcPr>
          <w:p w14:paraId="4A77037F">
            <w:pPr>
              <w:spacing w:after="0" w:line="240" w:lineRule="auto"/>
            </w:pPr>
            <w:r>
              <w:drawing>
                <wp:inline distT="0" distB="0" distL="0" distR="0">
                  <wp:extent cx="7134225" cy="7620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080" cy="76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C644D">
        <w:tc>
          <w:tcPr>
            <w:tcW w:w="11510" w:type="dxa"/>
          </w:tcPr>
          <w:p w14:paraId="79DC3C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5"/>
        <w:tblW w:w="115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351"/>
        <w:gridCol w:w="2520"/>
        <w:gridCol w:w="1440"/>
        <w:gridCol w:w="3600"/>
      </w:tblGrid>
      <w:tr w14:paraId="09E000A8">
        <w:trPr>
          <w:trHeight w:val="405" w:hRule="atLeast"/>
        </w:trPr>
        <w:tc>
          <w:tcPr>
            <w:tcW w:w="16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002060"/>
            <w:noWrap/>
            <w:vAlign w:val="center"/>
          </w:tcPr>
          <w:p w14:paraId="1066528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</w:rPr>
              <w:t>Website</w:t>
            </w:r>
          </w:p>
        </w:tc>
        <w:tc>
          <w:tcPr>
            <w:tcW w:w="23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002060"/>
            <w:noWrap/>
            <w:vAlign w:val="center"/>
          </w:tcPr>
          <w:p w14:paraId="4078B55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</w:rPr>
              <w:t>Email Address</w:t>
            </w:r>
          </w:p>
        </w:tc>
        <w:tc>
          <w:tcPr>
            <w:tcW w:w="25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002060"/>
            <w:noWrap/>
            <w:vAlign w:val="center"/>
          </w:tcPr>
          <w:p w14:paraId="71D2DD6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</w:rPr>
              <w:t>Username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002060"/>
            <w:noWrap/>
            <w:vAlign w:val="center"/>
          </w:tcPr>
          <w:p w14:paraId="41853EE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</w:rPr>
              <w:t>Password</w:t>
            </w:r>
          </w:p>
        </w:tc>
        <w:tc>
          <w:tcPr>
            <w:tcW w:w="36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002060"/>
            <w:noWrap/>
            <w:vAlign w:val="center"/>
          </w:tcPr>
          <w:p w14:paraId="2FCA95C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</w:rPr>
              <w:t>Comments</w:t>
            </w:r>
          </w:p>
        </w:tc>
      </w:tr>
      <w:tr w14:paraId="63E84B0D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85E3F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Email (Yahoo)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86E6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www.yahoo.com/mail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56D3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johnsmith@yahoo.com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0C9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jelly22fih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1B99C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0FA9E8BD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941C0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Email (Gmail)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04C8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www.gmail.com/mail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8DF0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johnsmith@yahoo.com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5EE20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1Ki77y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11C47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0E8C10F7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524B4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Google Drive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41F2B4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www.drive.google.com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CD058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jsmilth04312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59329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yknjs:!776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F6364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3BCF55B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7393C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Dropbox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2F9B83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www.dropbox.com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1C541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john.smith05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D3E9B4">
            <w:pPr>
              <w:spacing w:after="0" w:line="240" w:lineRule="auto"/>
              <w:rPr>
                <w:rFonts w:ascii="Arial Narrow" w:hAnsi="Arial Narrow" w:eastAsia="Times New Roman" w:cs="Calibri"/>
                <w:color w:val="10101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101010"/>
                <w:sz w:val="24"/>
                <w:szCs w:val="24"/>
              </w:rPr>
              <w:t>m3llycat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B959F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Password renewed &lt;mm/dd/yyyy&gt;</w:t>
            </w:r>
          </w:p>
        </w:tc>
      </w:tr>
      <w:tr w14:paraId="23045A51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1D665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Instagram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ED1AD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www.instagram.com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2B52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johnsmith@yahoo.com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14016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de2la6903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87779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D2A2375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098EB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Facebook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B60D8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www.facebook.com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30D8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johnsmith@yahoo.com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F6D00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d3itagarnm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9682F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3C3FCE7C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9EF3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Twiter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DF38B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www.twiter.com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900C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johnsmith@gmail.com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4C429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a11Black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3A2EBE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3324E0E7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E14A4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Skpe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EB80D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www.skpe.com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BA026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johnhsmith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FA3A5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3efBGy&amp;uKlp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9E475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0ACBA91D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D4CC2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A8733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58112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89672F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C51BE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7B852C15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23624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7D0B3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2502C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E810B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D60B8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A32E2BA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F90D0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749E1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E1406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6F9E4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18103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2DBD4140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30BDC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EC7A3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1884E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AFDA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4D04C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8E48FD7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7D10D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FCB53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C1E5E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9D118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B7312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7ABC2269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6EDE3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4F6C7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003F6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8D6B7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61C48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6C62E74C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81140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8EA0A0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8EFB2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457D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DB47E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7B7A9AA7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50423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09690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0F606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F30D7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5950B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353D25A3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8BE38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A419B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7A73D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BBDA1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AAD1B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6E8A61AC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D9C04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B2F48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5BE5D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8D3A2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FDBEB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60AEBF83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D1F29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54E62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0EF2D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87C9B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51A18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222E0575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F5EE0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B8D8B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5F708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6BADE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FC254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02361566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9420F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C2485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5D7DC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AE3AA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0C842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96ECC7B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DFA5F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F00D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141794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D76E8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B88FB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8F5709C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A752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13798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29B86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95615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C48A2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1C701F42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EDD41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EEFBE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43B76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E07B8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EFED5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4050CA54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6BF0E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06BF0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DACD2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FD1CB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42B61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26EF0D4C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6ECBE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9189D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6252B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0C7DF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484E4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3CCD7A38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DDF5D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2D6C7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A7A50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73623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8C0CA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077C4070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D6883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357A7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A79C5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268F0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49C0F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  <w:tr w14:paraId="3E1E0B83">
        <w:trPr>
          <w:trHeight w:val="405" w:hRule="atLeast"/>
        </w:trPr>
        <w:tc>
          <w:tcPr>
            <w:tcW w:w="162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C0BC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0AE86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82F36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C0F93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26307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</w:p>
        </w:tc>
      </w:tr>
    </w:tbl>
    <w:p w14:paraId="1C8A3C5B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2240" w:h="15840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  <w:r>
      <w:rPr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8086725</wp:posOffset>
          </wp:positionH>
          <wp:positionV relativeFrom="paragraph">
            <wp:posOffset>-364490</wp:posOffset>
          </wp:positionV>
          <wp:extent cx="1307465" cy="273685"/>
          <wp:effectExtent l="0" t="0" r="6985" b="0"/>
          <wp:wrapNone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MqgFACiWDeMtAAAA"/>
  </w:docVars>
  <w:rsids>
    <w:rsidRoot w:val="00025008"/>
    <w:rsid w:val="00025008"/>
    <w:rsid w:val="0004558F"/>
    <w:rsid w:val="00096E54"/>
    <w:rsid w:val="00134413"/>
    <w:rsid w:val="0018020B"/>
    <w:rsid w:val="002B0324"/>
    <w:rsid w:val="002B7EC8"/>
    <w:rsid w:val="002C01F7"/>
    <w:rsid w:val="002C122B"/>
    <w:rsid w:val="00326E95"/>
    <w:rsid w:val="003369DC"/>
    <w:rsid w:val="004624FD"/>
    <w:rsid w:val="00462DDA"/>
    <w:rsid w:val="004B6A70"/>
    <w:rsid w:val="004D21B8"/>
    <w:rsid w:val="005F0027"/>
    <w:rsid w:val="005F2A8E"/>
    <w:rsid w:val="00614671"/>
    <w:rsid w:val="00646347"/>
    <w:rsid w:val="00681862"/>
    <w:rsid w:val="006B33D7"/>
    <w:rsid w:val="00716AB3"/>
    <w:rsid w:val="00782B9B"/>
    <w:rsid w:val="007A0B79"/>
    <w:rsid w:val="008019BE"/>
    <w:rsid w:val="00822600"/>
    <w:rsid w:val="0082587D"/>
    <w:rsid w:val="00830903"/>
    <w:rsid w:val="00862B37"/>
    <w:rsid w:val="008B76CF"/>
    <w:rsid w:val="008C6E2C"/>
    <w:rsid w:val="00924D6B"/>
    <w:rsid w:val="00926C13"/>
    <w:rsid w:val="009724DF"/>
    <w:rsid w:val="00981384"/>
    <w:rsid w:val="00A66F94"/>
    <w:rsid w:val="00A83A36"/>
    <w:rsid w:val="00AD49A7"/>
    <w:rsid w:val="00B24FCF"/>
    <w:rsid w:val="00B72328"/>
    <w:rsid w:val="00B93539"/>
    <w:rsid w:val="00BA6BB1"/>
    <w:rsid w:val="00C1590A"/>
    <w:rsid w:val="00C81159"/>
    <w:rsid w:val="00C84F0B"/>
    <w:rsid w:val="00CC29CF"/>
    <w:rsid w:val="00CE1356"/>
    <w:rsid w:val="00D06D1B"/>
    <w:rsid w:val="00D32BF9"/>
    <w:rsid w:val="00E11C79"/>
    <w:rsid w:val="00E35451"/>
    <w:rsid w:val="00EE33EB"/>
    <w:rsid w:val="00EF1F67"/>
    <w:rsid w:val="00F466DD"/>
    <w:rsid w:val="00F576A8"/>
    <w:rsid w:val="00F74AC8"/>
    <w:rsid w:val="00F96D92"/>
    <w:rsid w:val="7FFF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2.emf" Type="http://schemas.openxmlformats.org/officeDocument/2006/relationships/image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564</Characters>
  <DocSecurity>0</DocSecurity>
  <Lines>4</Lines>
  <Paragraphs>1</Paragraphs>
  <ScaleCrop>false</ScaleCrop>
  <LinksUpToDate>false</LinksUpToDate>
  <CharactersWithSpaces>661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