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6CDB">
      <w:bookmarkStart w:id="0" w:name="_GoBack"/>
      <w:bookmarkEnd w:id="0"/>
      <w:r>
        <w:pict>
          <v:shape id="_x0000_i1025" o:spt="75" type="#_x0000_t75" style="height:183.2pt;width:243.55pt;" filled="f" o:preferrelative="t" stroked="f" coordsize="21600,21600">
            <v:path/>
            <v:fill on="f" focussize="0,0"/>
            <v:stroke on="f" joinstyle="miter"/>
            <v:imagedata r:id="rId6" o:title="rewardcenter4"/>
            <o:lock v:ext="edit" aspectratio="t"/>
            <w10:wrap type="none"/>
            <w10:anchorlock/>
          </v:shape>
        </w:pict>
      </w:r>
      <w:r>
        <w:pict>
          <v:shape id="_x0000_s1036" o:spid="_x0000_s1036" o:spt="75" type="#_x0000_t75" style="position:absolute;left:0pt;margin-left:-70.9pt;margin-top:-74.1pt;height:596.15pt;width:843.8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4-bg"/>
            <o:lock v:ext="edit" aspectratio="t"/>
          </v:shape>
        </w:pic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250A61"/>
    <w:rsid w:val="00474968"/>
    <w:rsid w:val="007437F4"/>
    <w:rsid w:val="007F2476"/>
    <w:rsid w:val="009E6172"/>
    <w:rsid w:val="00E17322"/>
    <w:rsid w:val="00ED5485"/>
    <w:rsid w:val="00F72F7B"/>
    <w:rsid w:val="F57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LinksUpToDate>false</LinksUpToDate>
  <CharactersWithSpaces>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