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1B7" w:rsidRPr="00B771B7" w:rsidRDefault="00B771B7" w:rsidP="00B771B7">
      <w:pPr>
        <w:shd w:val="clear" w:color="auto" w:fill="FFFFFF"/>
        <w:spacing w:line="240" w:lineRule="auto"/>
        <w:rPr>
          <w:rFonts w:ascii="Arial" w:eastAsia="Times New Roman" w:hAnsi="Arial" w:cs="Arial"/>
          <w:color w:val="666666"/>
          <w:sz w:val="21"/>
          <w:szCs w:val="21"/>
        </w:rPr>
      </w:pPr>
      <w:r w:rsidRPr="00B771B7">
        <w:rPr>
          <w:rFonts w:ascii="Arial" w:eastAsia="Times New Roman" w:hAnsi="Arial" w:cs="Arial"/>
          <w:color w:val="666666"/>
          <w:sz w:val="21"/>
          <w:szCs w:val="21"/>
        </w:rPr>
        <w:t>Name: (Your Name</w:t>
      </w:r>
      <w:proofErr w:type="gramStart"/>
      <w:r w:rsidRPr="00B771B7">
        <w:rPr>
          <w:rFonts w:ascii="Arial" w:eastAsia="Times New Roman" w:hAnsi="Arial" w:cs="Arial"/>
          <w:color w:val="666666"/>
          <w:sz w:val="21"/>
          <w:szCs w:val="21"/>
        </w:rPr>
        <w:t>)</w:t>
      </w:r>
      <w:proofErr w:type="gramEnd"/>
      <w:r w:rsidRPr="00B771B7">
        <w:rPr>
          <w:rFonts w:ascii="Arial" w:eastAsia="Times New Roman" w:hAnsi="Arial" w:cs="Arial"/>
          <w:color w:val="666666"/>
          <w:sz w:val="21"/>
          <w:szCs w:val="21"/>
        </w:rPr>
        <w:br/>
        <w:t>Address: (Your Address)</w:t>
      </w:r>
      <w:r w:rsidRPr="00B771B7">
        <w:rPr>
          <w:rFonts w:ascii="Arial" w:eastAsia="Times New Roman" w:hAnsi="Arial" w:cs="Arial"/>
          <w:color w:val="666666"/>
          <w:sz w:val="21"/>
          <w:szCs w:val="21"/>
        </w:rPr>
        <w:br/>
        <w:t>Lender Name: (Your Lender)</w:t>
      </w:r>
      <w:r w:rsidRPr="00B771B7">
        <w:rPr>
          <w:rFonts w:ascii="Arial" w:eastAsia="Times New Roman" w:hAnsi="Arial" w:cs="Arial"/>
          <w:color w:val="666666"/>
          <w:sz w:val="21"/>
          <w:szCs w:val="21"/>
        </w:rPr>
        <w:br/>
        <w:t>Loan #: (your Loan #)</w:t>
      </w:r>
    </w:p>
    <w:p w:rsidR="00B771B7" w:rsidRDefault="00B771B7" w:rsidP="00B771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</w:rPr>
      </w:pPr>
      <w:r w:rsidRPr="00B771B7">
        <w:rPr>
          <w:rFonts w:ascii="Arial" w:eastAsia="Times New Roman" w:hAnsi="Arial" w:cs="Arial"/>
          <w:color w:val="666666"/>
          <w:sz w:val="21"/>
          <w:szCs w:val="21"/>
        </w:rPr>
        <w:t>To Whom It May Concern:</w:t>
      </w:r>
    </w:p>
    <w:p w:rsidR="00D9757B" w:rsidRPr="00B771B7" w:rsidRDefault="00D9757B" w:rsidP="00B771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</w:rPr>
      </w:pPr>
    </w:p>
    <w:p w:rsidR="00B771B7" w:rsidRPr="00B771B7" w:rsidRDefault="00B771B7" w:rsidP="00D9757B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666666"/>
          <w:sz w:val="21"/>
          <w:szCs w:val="21"/>
        </w:rPr>
      </w:pPr>
      <w:r w:rsidRPr="00B771B7">
        <w:rPr>
          <w:rFonts w:ascii="Arial" w:eastAsia="Times New Roman" w:hAnsi="Arial" w:cs="Arial"/>
          <w:color w:val="666666"/>
          <w:sz w:val="21"/>
          <w:szCs w:val="21"/>
        </w:rPr>
        <w:t>As a result of upward adjustments to our monthly mortgage payment, my wife and I are unable to afford our mortgage.  As I sit here today it’s not clear to me how I ever thought that we could afford the mortgage once payments started adjusting.  I wish my loan officer would have explained to us where our monthly payments were going to be when they adjusted.</w:t>
      </w:r>
    </w:p>
    <w:p w:rsidR="00B771B7" w:rsidRPr="00B771B7" w:rsidRDefault="00B771B7" w:rsidP="00D9757B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666666"/>
          <w:sz w:val="21"/>
          <w:szCs w:val="21"/>
        </w:rPr>
      </w:pPr>
      <w:r w:rsidRPr="00B771B7">
        <w:rPr>
          <w:rFonts w:ascii="Arial" w:eastAsia="Times New Roman" w:hAnsi="Arial" w:cs="Arial"/>
          <w:color w:val="666666"/>
          <w:sz w:val="21"/>
          <w:szCs w:val="21"/>
        </w:rPr>
        <w:t>We have borrowed money from family and we have </w:t>
      </w:r>
      <w:proofErr w:type="spellStart"/>
      <w:r w:rsidRPr="00B771B7">
        <w:rPr>
          <w:rFonts w:ascii="Arial" w:eastAsia="Times New Roman" w:hAnsi="Arial" w:cs="Arial"/>
          <w:color w:val="666666"/>
          <w:sz w:val="21"/>
          <w:szCs w:val="21"/>
        </w:rPr>
        <w:t>take</w:t>
      </w:r>
      <w:proofErr w:type="spellEnd"/>
      <w:r w:rsidRPr="00B771B7">
        <w:rPr>
          <w:rFonts w:ascii="Arial" w:eastAsia="Times New Roman" w:hAnsi="Arial" w:cs="Arial"/>
          <w:color w:val="666666"/>
          <w:sz w:val="21"/>
          <w:szCs w:val="21"/>
        </w:rPr>
        <w:t xml:space="preserve"> cash advances on credit cards, but we are falling further and further behind with no real hope of affording the payment.  At this point, we can’t do it any longer.</w:t>
      </w:r>
    </w:p>
    <w:p w:rsidR="00B771B7" w:rsidRPr="00B771B7" w:rsidRDefault="00B771B7" w:rsidP="00D9757B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666666"/>
          <w:sz w:val="21"/>
          <w:szCs w:val="21"/>
        </w:rPr>
      </w:pPr>
      <w:r w:rsidRPr="00B771B7">
        <w:rPr>
          <w:rFonts w:ascii="Arial" w:eastAsia="Times New Roman" w:hAnsi="Arial" w:cs="Arial"/>
          <w:color w:val="666666"/>
          <w:sz w:val="21"/>
          <w:szCs w:val="21"/>
        </w:rPr>
        <w:t>Both my wife and I are very sorry that this has happened.  We are losing our dream house, and we know you are losing too.  We just don’t have any other options.</w:t>
      </w:r>
    </w:p>
    <w:p w:rsidR="00B771B7" w:rsidRPr="00B771B7" w:rsidRDefault="00B771B7" w:rsidP="00D9757B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666666"/>
          <w:sz w:val="21"/>
          <w:szCs w:val="21"/>
        </w:rPr>
      </w:pPr>
      <w:r w:rsidRPr="00B771B7">
        <w:rPr>
          <w:rFonts w:ascii="Arial" w:eastAsia="Times New Roman" w:hAnsi="Arial" w:cs="Arial"/>
          <w:color w:val="666666"/>
          <w:sz w:val="21"/>
          <w:szCs w:val="21"/>
        </w:rPr>
        <w:t>Please work with us on a </w:t>
      </w:r>
      <w:r w:rsidRPr="00B771B7">
        <w:rPr>
          <w:rFonts w:ascii="Arial" w:eastAsia="Times New Roman" w:hAnsi="Arial" w:cs="Arial"/>
          <w:i/>
          <w:iCs/>
          <w:color w:val="666666"/>
          <w:sz w:val="21"/>
          <w:szCs w:val="21"/>
          <w:u w:val="single"/>
        </w:rPr>
        <w:t>Short Sale </w:t>
      </w:r>
      <w:r w:rsidRPr="00B771B7">
        <w:rPr>
          <w:rFonts w:ascii="Arial" w:eastAsia="Times New Roman" w:hAnsi="Arial" w:cs="Arial"/>
          <w:b/>
          <w:bCs/>
          <w:i/>
          <w:iCs/>
          <w:color w:val="666666"/>
          <w:sz w:val="21"/>
          <w:szCs w:val="21"/>
          <w:u w:val="single"/>
        </w:rPr>
        <w:t>or </w:t>
      </w:r>
      <w:r w:rsidRPr="00B771B7">
        <w:rPr>
          <w:rFonts w:ascii="Arial" w:eastAsia="Times New Roman" w:hAnsi="Arial" w:cs="Arial"/>
          <w:i/>
          <w:iCs/>
          <w:color w:val="666666"/>
          <w:sz w:val="21"/>
          <w:szCs w:val="21"/>
          <w:u w:val="single"/>
        </w:rPr>
        <w:t>Loan Modification.</w:t>
      </w:r>
      <w:r w:rsidRPr="00B771B7">
        <w:rPr>
          <w:rFonts w:ascii="Arial" w:eastAsia="Times New Roman" w:hAnsi="Arial" w:cs="Arial"/>
          <w:color w:val="666666"/>
          <w:sz w:val="21"/>
          <w:szCs w:val="21"/>
        </w:rPr>
        <w:t> We don’t want to go through foreclosure, but if we can’t do a Short Sale or Loan Modification, we will not be able to avoid it.</w:t>
      </w:r>
    </w:p>
    <w:p w:rsidR="00B771B7" w:rsidRPr="00B771B7" w:rsidRDefault="00B771B7" w:rsidP="00D9757B">
      <w:pPr>
        <w:shd w:val="clear" w:color="auto" w:fill="FFFFFF"/>
        <w:spacing w:line="480" w:lineRule="auto"/>
        <w:rPr>
          <w:rFonts w:ascii="Arial" w:eastAsia="Times New Roman" w:hAnsi="Arial" w:cs="Arial"/>
          <w:color w:val="666666"/>
          <w:sz w:val="21"/>
          <w:szCs w:val="21"/>
        </w:rPr>
      </w:pPr>
      <w:r w:rsidRPr="00B771B7">
        <w:rPr>
          <w:rFonts w:ascii="Arial" w:eastAsia="Times New Roman" w:hAnsi="Arial" w:cs="Arial"/>
          <w:color w:val="666666"/>
          <w:sz w:val="21"/>
          <w:szCs w:val="21"/>
        </w:rPr>
        <w:t>Thank you for your consideration.</w:t>
      </w:r>
      <w:bookmarkStart w:id="0" w:name="_GoBack"/>
      <w:bookmarkEnd w:id="0"/>
    </w:p>
    <w:p w:rsidR="00B771B7" w:rsidRPr="00B771B7" w:rsidRDefault="00B771B7" w:rsidP="00B771B7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666666"/>
          <w:sz w:val="21"/>
          <w:szCs w:val="21"/>
        </w:rPr>
      </w:pPr>
      <w:r w:rsidRPr="00B771B7">
        <w:rPr>
          <w:rFonts w:ascii="Arial" w:eastAsia="Times New Roman" w:hAnsi="Arial" w:cs="Arial"/>
          <w:color w:val="666666"/>
          <w:sz w:val="21"/>
          <w:szCs w:val="21"/>
        </w:rPr>
        <w:t>Sincerely and Respectfully,</w:t>
      </w:r>
    </w:p>
    <w:p w:rsidR="00B771B7" w:rsidRPr="00B771B7" w:rsidRDefault="00B771B7" w:rsidP="00B771B7">
      <w:pPr>
        <w:shd w:val="clear" w:color="auto" w:fill="FFFFFF"/>
        <w:spacing w:line="330" w:lineRule="atLeast"/>
        <w:rPr>
          <w:rFonts w:ascii="Arial" w:eastAsia="Times New Roman" w:hAnsi="Arial" w:cs="Arial"/>
          <w:color w:val="666666"/>
          <w:sz w:val="21"/>
          <w:szCs w:val="21"/>
        </w:rPr>
      </w:pPr>
      <w:r w:rsidRPr="00B771B7">
        <w:rPr>
          <w:rFonts w:ascii="Arial" w:eastAsia="Times New Roman" w:hAnsi="Arial" w:cs="Arial"/>
          <w:color w:val="666666"/>
          <w:sz w:val="21"/>
          <w:szCs w:val="21"/>
        </w:rPr>
        <w:t>Borrower’s Signature</w:t>
      </w:r>
      <w:r w:rsidRPr="00B771B7">
        <w:rPr>
          <w:rFonts w:ascii="Arial" w:eastAsia="Times New Roman" w:hAnsi="Arial" w:cs="Arial"/>
          <w:color w:val="666666"/>
          <w:sz w:val="21"/>
          <w:szCs w:val="21"/>
        </w:rPr>
        <w:br/>
        <w:t>Date</w:t>
      </w:r>
      <w:r w:rsidRPr="00B771B7">
        <w:rPr>
          <w:rFonts w:ascii="Arial" w:eastAsia="Times New Roman" w:hAnsi="Arial" w:cs="Arial"/>
          <w:color w:val="666666"/>
          <w:sz w:val="21"/>
          <w:szCs w:val="21"/>
        </w:rPr>
        <w:br/>
        <w:t>Co-Borrower’s Signature</w:t>
      </w:r>
    </w:p>
    <w:p w:rsidR="004019C0" w:rsidRDefault="00D9757B"/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B7"/>
    <w:rsid w:val="00AE036A"/>
    <w:rsid w:val="00B771B7"/>
    <w:rsid w:val="00C46A55"/>
    <w:rsid w:val="00D9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FA2A31-743B-45AB-A95D-588A905A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771B7"/>
  </w:style>
  <w:style w:type="character" w:styleId="Emphasis">
    <w:name w:val="Emphasis"/>
    <w:basedOn w:val="DefaultParagraphFont"/>
    <w:uiPriority w:val="20"/>
    <w:qFormat/>
    <w:rsid w:val="00B771B7"/>
    <w:rPr>
      <w:i/>
      <w:iCs/>
    </w:rPr>
  </w:style>
  <w:style w:type="character" w:styleId="Strong">
    <w:name w:val="Strong"/>
    <w:basedOn w:val="DefaultParagraphFont"/>
    <w:uiPriority w:val="22"/>
    <w:qFormat/>
    <w:rsid w:val="00B771B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77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3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743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112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2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1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0734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171</Words>
  <Characters>980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1149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