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67C" w:rsidRPr="00256EEE" w:rsidRDefault="00DC15C6" w:rsidP="00256EEE">
      <w:pPr>
        <w:bidi w:val="0"/>
        <w:jc w:val="center"/>
        <w:rPr>
          <w:rFonts w:ascii="Century Gothic" w:hAnsi="Century Gothic"/>
          <w:sz w:val="56"/>
          <w:szCs w:val="56"/>
        </w:rPr>
      </w:pPr>
      <w:r w:rsidRPr="00256EEE">
        <w:rPr>
          <w:rFonts w:ascii="Century Gothic" w:hAnsi="Century Gothic"/>
          <w:sz w:val="56"/>
          <w:szCs w:val="56"/>
        </w:rPr>
        <w:t>Grocery List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21"/>
        <w:bidiVisual/>
        <w:tblW w:w="10767" w:type="dxa"/>
        <w:tblLook w:val="04A0" w:firstRow="1" w:lastRow="0" w:firstColumn="1" w:lastColumn="0" w:noHBand="0" w:noVBand="1"/>
      </w:tblPr>
      <w:tblGrid>
        <w:gridCol w:w="2990"/>
        <w:gridCol w:w="15"/>
        <w:gridCol w:w="11"/>
        <w:gridCol w:w="63"/>
        <w:gridCol w:w="474"/>
        <w:gridCol w:w="3121"/>
        <w:gridCol w:w="564"/>
        <w:gridCol w:w="2957"/>
        <w:gridCol w:w="11"/>
        <w:gridCol w:w="9"/>
        <w:gridCol w:w="8"/>
        <w:gridCol w:w="536"/>
        <w:gridCol w:w="8"/>
      </w:tblGrid>
      <w:tr w:rsidR="00B33EE8" w:rsidTr="006112EF">
        <w:trPr>
          <w:trHeight w:val="398"/>
        </w:trPr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:rsidR="00DE7CF8" w:rsidRPr="00E31B92" w:rsidRDefault="00DE7CF8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Dairy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CF8" w:rsidRPr="00E31B92" w:rsidRDefault="00DE7CF8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5" w:themeFillTint="66"/>
          </w:tcPr>
          <w:p w:rsidR="00DE7CF8" w:rsidRPr="00E31B92" w:rsidRDefault="00DE7CF8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Meat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CF8" w:rsidRPr="00E31B92" w:rsidRDefault="00DE7CF8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:rsidR="00DE7CF8" w:rsidRPr="00E31B92" w:rsidRDefault="00DE7CF8" w:rsidP="00E664CA">
            <w:pPr>
              <w:bidi w:val="0"/>
              <w:jc w:val="center"/>
              <w:rPr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Produce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CF8" w:rsidRPr="00E31B92" w:rsidRDefault="00DE7CF8" w:rsidP="00E664CA">
            <w:pPr>
              <w:bidi w:val="0"/>
              <w:jc w:val="center"/>
              <w:rPr>
                <w:rtl/>
              </w:rPr>
            </w:pPr>
          </w:p>
        </w:tc>
      </w:tr>
      <w:tr w:rsidR="00CD39F0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9F0" w:rsidRPr="00256EEE" w:rsidRDefault="00CD39F0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9F0" w:rsidRPr="00887D35" w:rsidRDefault="00CD39F0" w:rsidP="00E664CA">
            <w:pPr>
              <w:bidi w:val="0"/>
              <w:jc w:val="center"/>
              <w:rPr>
                <w:rFonts w:ascii="Webdings" w:hAnsi="Webdings"/>
                <w:sz w:val="32"/>
                <w:szCs w:val="32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CD39F0" w:rsidRPr="00256EEE" w:rsidRDefault="00CD39F0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9F0" w:rsidRPr="00887D35" w:rsidRDefault="00CD39F0" w:rsidP="00E664CA">
            <w:pPr>
              <w:bidi w:val="0"/>
              <w:jc w:val="center"/>
              <w:rPr>
                <w:rFonts w:ascii="Webdings" w:hAnsi="Webdings"/>
                <w:sz w:val="32"/>
                <w:szCs w:val="32"/>
              </w:rPr>
            </w:pPr>
          </w:p>
        </w:tc>
        <w:tc>
          <w:tcPr>
            <w:tcW w:w="29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39F0" w:rsidRPr="00256EEE" w:rsidRDefault="00CD39F0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9F0" w:rsidRPr="00887D35" w:rsidRDefault="00CD39F0" w:rsidP="00E664CA">
            <w:pPr>
              <w:bidi w:val="0"/>
              <w:jc w:val="center"/>
              <w:rPr>
                <w:rFonts w:ascii="Webdings" w:hAnsi="Webdings"/>
                <w:sz w:val="32"/>
                <w:szCs w:val="32"/>
              </w:rPr>
            </w:pP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top w:val="nil"/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top w:val="nil"/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DE7CF8" w:rsidRPr="0001751E" w:rsidTr="00B33EE8">
        <w:trPr>
          <w:trHeight w:val="398"/>
        </w:trPr>
        <w:tc>
          <w:tcPr>
            <w:tcW w:w="3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CF8" w:rsidRPr="00E31B92" w:rsidRDefault="00DE7CF8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CF8" w:rsidRPr="00E31B92" w:rsidRDefault="00DE7CF8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CF8" w:rsidRPr="00E31B92" w:rsidRDefault="00DE7CF8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B33EE8" w:rsidRPr="0001751E" w:rsidTr="006112EF">
        <w:trPr>
          <w:trHeight w:val="398"/>
        </w:trPr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2DCE2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Canned/Drinks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F2B0F2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Frozen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Bakery/Baking</w:t>
            </w:r>
          </w:p>
        </w:tc>
        <w:tc>
          <w:tcPr>
            <w:tcW w:w="5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</w:tr>
      <w:tr w:rsidR="00ED0C2C" w:rsidRPr="0001751E" w:rsidTr="00B33EE8">
        <w:trPr>
          <w:trHeight w:val="398"/>
        </w:trPr>
        <w:tc>
          <w:tcPr>
            <w:tcW w:w="3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4CA" w:rsidRDefault="00E664CA" w:rsidP="00E664CA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4CA" w:rsidRDefault="00E664CA" w:rsidP="00E664CA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3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4CA" w:rsidRDefault="00E664CA" w:rsidP="00E664CA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top w:val="nil"/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4CA" w:rsidRPr="00887D35" w:rsidRDefault="00E664CA" w:rsidP="00E664CA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top w:val="nil"/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4CA" w:rsidRPr="00887D35" w:rsidRDefault="00E664CA" w:rsidP="00E664CA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4CA" w:rsidRPr="00887D35" w:rsidRDefault="00E664CA" w:rsidP="00E664CA">
            <w:pPr>
              <w:bidi w:val="0"/>
              <w:jc w:val="center"/>
              <w:rPr>
                <w:rFonts w:ascii="Webdings" w:hAnsi="Webdings"/>
                <w:sz w:val="32"/>
                <w:szCs w:val="32"/>
                <w:rtl/>
              </w:rPr>
            </w:pPr>
            <w:r w:rsidRPr="00887D35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bottom w:val="single" w:sz="4" w:space="0" w:color="auto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bottom w:val="single" w:sz="4" w:space="0" w:color="auto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Pr="00256EEE" w:rsidRDefault="00E664CA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ED0C2C" w:rsidTr="00B33EE8">
        <w:trPr>
          <w:trHeight w:val="398"/>
        </w:trPr>
        <w:tc>
          <w:tcPr>
            <w:tcW w:w="3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C2C" w:rsidRPr="00E31B92" w:rsidRDefault="00ED0C2C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B33EE8" w:rsidTr="001F2E76">
        <w:trPr>
          <w:trHeight w:val="398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B7C8DD"/>
          </w:tcPr>
          <w:p w:rsidR="00056A59" w:rsidRPr="00E31B92" w:rsidRDefault="00056A59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Miscellaneous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A59" w:rsidRPr="00E31B92" w:rsidRDefault="00056A59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:rsidR="00056A59" w:rsidRPr="00E31B92" w:rsidRDefault="00056A59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Household/Personal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A59" w:rsidRPr="00E31B92" w:rsidRDefault="00056A59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BD92DE"/>
          </w:tcPr>
          <w:p w:rsidR="00056A59" w:rsidRPr="00E31B92" w:rsidRDefault="00056A59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  <w:r w:rsidRPr="00E31B92">
              <w:rPr>
                <w:rFonts w:ascii="Century Gothic" w:hAnsi="Century Gothic"/>
                <w:sz w:val="28"/>
                <w:szCs w:val="28"/>
              </w:rPr>
              <w:t>Dry Goods</w:t>
            </w:r>
          </w:p>
        </w:tc>
        <w:tc>
          <w:tcPr>
            <w:tcW w:w="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A59" w:rsidRPr="00E31B92" w:rsidRDefault="00056A59" w:rsidP="00E664CA">
            <w:pPr>
              <w:bidi w:val="0"/>
              <w:jc w:val="center"/>
              <w:rPr>
                <w:rFonts w:ascii="Century Gothic" w:hAnsi="Century Gothic"/>
                <w:sz w:val="28"/>
                <w:szCs w:val="28"/>
                <w:rtl/>
              </w:rPr>
            </w:pPr>
          </w:p>
        </w:tc>
      </w:tr>
      <w:tr w:rsidR="00056A59" w:rsidTr="00B33EE8">
        <w:trPr>
          <w:trHeight w:val="398"/>
        </w:trPr>
        <w:tc>
          <w:tcPr>
            <w:tcW w:w="3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4CA" w:rsidRDefault="00E664CA" w:rsidP="00E664CA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4CA" w:rsidRDefault="00E664CA" w:rsidP="00E664CA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3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4CA" w:rsidRDefault="00E664CA" w:rsidP="00E664CA">
            <w:pPr>
              <w:bidi w:val="0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top w:val="nil"/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top w:val="nil"/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top w:val="nil"/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056A59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E664CA" w:rsidRDefault="00E664CA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664CA" w:rsidRDefault="00E664CA" w:rsidP="00E664CA"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  <w:tr w:rsidR="00254E7F" w:rsidTr="00B33EE8">
        <w:trPr>
          <w:gridAfter w:val="1"/>
          <w:wAfter w:w="7" w:type="dxa"/>
          <w:trHeight w:val="398"/>
        </w:trPr>
        <w:tc>
          <w:tcPr>
            <w:tcW w:w="3017" w:type="dxa"/>
            <w:gridSpan w:val="3"/>
            <w:tcBorders>
              <w:left w:val="nil"/>
              <w:right w:val="nil"/>
            </w:tcBorders>
          </w:tcPr>
          <w:p w:rsidR="00254E7F" w:rsidRDefault="00254E7F" w:rsidP="00E664CA">
            <w:pPr>
              <w:bidi w:val="0"/>
              <w:rPr>
                <w:rtl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4E7F" w:rsidRPr="001468BE" w:rsidRDefault="00254E7F" w:rsidP="00E664CA">
            <w:pPr>
              <w:rPr>
                <w:rFonts w:ascii="Webdings" w:hAnsi="Webdings"/>
                <w:sz w:val="32"/>
                <w:szCs w:val="32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3121" w:type="dxa"/>
            <w:tcBorders>
              <w:left w:val="nil"/>
              <w:right w:val="nil"/>
            </w:tcBorders>
          </w:tcPr>
          <w:p w:rsidR="00254E7F" w:rsidRDefault="00254E7F" w:rsidP="00E664CA">
            <w:pPr>
              <w:bidi w:val="0"/>
              <w:rPr>
                <w:rtl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254E7F" w:rsidRPr="001468BE" w:rsidRDefault="00254E7F" w:rsidP="00E664CA">
            <w:pPr>
              <w:rPr>
                <w:rFonts w:ascii="Webdings" w:hAnsi="Webdings"/>
                <w:sz w:val="32"/>
                <w:szCs w:val="32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  <w:tc>
          <w:tcPr>
            <w:tcW w:w="2986" w:type="dxa"/>
            <w:gridSpan w:val="4"/>
            <w:tcBorders>
              <w:left w:val="nil"/>
              <w:right w:val="nil"/>
            </w:tcBorders>
          </w:tcPr>
          <w:p w:rsidR="00254E7F" w:rsidRDefault="00254E7F" w:rsidP="00E664CA">
            <w:pPr>
              <w:bidi w:val="0"/>
              <w:rPr>
                <w:rtl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54E7F" w:rsidRPr="001468BE" w:rsidRDefault="00254E7F" w:rsidP="00E664CA">
            <w:pPr>
              <w:rPr>
                <w:rFonts w:ascii="Webdings" w:hAnsi="Webdings"/>
                <w:sz w:val="32"/>
                <w:szCs w:val="32"/>
              </w:rPr>
            </w:pPr>
            <w:r w:rsidRPr="001468BE">
              <w:rPr>
                <w:rFonts w:ascii="Webdings" w:hAnsi="Webdings"/>
                <w:sz w:val="32"/>
                <w:szCs w:val="32"/>
              </w:rPr>
              <w:t></w:t>
            </w:r>
          </w:p>
        </w:tc>
      </w:tr>
    </w:tbl>
    <w:p w:rsidR="00DC15C6" w:rsidRDefault="00DC15C6" w:rsidP="00B33EE8">
      <w:pPr>
        <w:bidi w:val="0"/>
      </w:pPr>
    </w:p>
    <w:sectPr w:rsidR="00DC15C6" w:rsidSect="00AE0B47">
      <w:pgSz w:w="12240" w:h="15840"/>
      <w:pgMar w:top="720" w:right="720" w:bottom="720" w:left="720" w:header="708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3AF" w:rsidRDefault="00CF23AF" w:rsidP="00AE0B47">
      <w:pPr>
        <w:spacing w:after="0" w:line="240" w:lineRule="auto"/>
      </w:pPr>
      <w:r>
        <w:separator/>
      </w:r>
    </w:p>
  </w:endnote>
  <w:endnote w:type="continuationSeparator" w:id="0">
    <w:p w:rsidR="00CF23AF" w:rsidRDefault="00CF23AF" w:rsidP="00AE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3AF" w:rsidRDefault="00CF23AF" w:rsidP="00AE0B47">
      <w:pPr>
        <w:spacing w:after="0" w:line="240" w:lineRule="auto"/>
      </w:pPr>
      <w:r>
        <w:separator/>
      </w:r>
    </w:p>
  </w:footnote>
  <w:footnote w:type="continuationSeparator" w:id="0">
    <w:p w:rsidR="00CF23AF" w:rsidRDefault="00CF23AF" w:rsidP="00AE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37F20"/>
    <w:multiLevelType w:val="hybridMultilevel"/>
    <w:tmpl w:val="588AFC0E"/>
    <w:lvl w:ilvl="0" w:tplc="615438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C6"/>
    <w:rsid w:val="0001751E"/>
    <w:rsid w:val="00056A59"/>
    <w:rsid w:val="00097AC0"/>
    <w:rsid w:val="001478BA"/>
    <w:rsid w:val="001F2E76"/>
    <w:rsid w:val="002126B5"/>
    <w:rsid w:val="00254E7F"/>
    <w:rsid w:val="00256EEE"/>
    <w:rsid w:val="00395163"/>
    <w:rsid w:val="0047367C"/>
    <w:rsid w:val="0055057F"/>
    <w:rsid w:val="005C459F"/>
    <w:rsid w:val="005D71EC"/>
    <w:rsid w:val="006112EF"/>
    <w:rsid w:val="00887D35"/>
    <w:rsid w:val="009773F3"/>
    <w:rsid w:val="009A266C"/>
    <w:rsid w:val="009E6161"/>
    <w:rsid w:val="00A055B5"/>
    <w:rsid w:val="00A65F4A"/>
    <w:rsid w:val="00AE0B47"/>
    <w:rsid w:val="00AF64B3"/>
    <w:rsid w:val="00B33EE8"/>
    <w:rsid w:val="00CC747F"/>
    <w:rsid w:val="00CD39F0"/>
    <w:rsid w:val="00CF1C4E"/>
    <w:rsid w:val="00CF23AF"/>
    <w:rsid w:val="00D31FC9"/>
    <w:rsid w:val="00DC15C6"/>
    <w:rsid w:val="00DE7CF8"/>
    <w:rsid w:val="00E31B92"/>
    <w:rsid w:val="00E5675E"/>
    <w:rsid w:val="00E664CA"/>
    <w:rsid w:val="00E92E25"/>
    <w:rsid w:val="00ED0C2C"/>
    <w:rsid w:val="00F4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20098-FE28-4736-8185-A76C9145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B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B47"/>
  </w:style>
  <w:style w:type="paragraph" w:styleId="Footer">
    <w:name w:val="footer"/>
    <w:basedOn w:val="Normal"/>
    <w:link w:val="FooterChar"/>
    <w:uiPriority w:val="99"/>
    <w:unhideWhenUsed/>
    <w:rsid w:val="00AE0B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B47"/>
  </w:style>
  <w:style w:type="paragraph" w:styleId="ListParagraph">
    <w:name w:val="List Paragraph"/>
    <w:basedOn w:val="Normal"/>
    <w:uiPriority w:val="34"/>
    <w:qFormat/>
    <w:rsid w:val="00887D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CF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CF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BF15-B9F7-4626-BFF9-F0688ACC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57</Words>
  <Characters>329</Characters>
  <DocSecurity>0</DocSecurity>
  <Lines>2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385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