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B2" w:rsidRPr="00FD2D6F" w:rsidRDefault="002265B2" w:rsidP="00FD2D6F">
      <w:pPr>
        <w:pStyle w:val="Heading1"/>
        <w:rPr>
          <w:rFonts w:eastAsia="Times New Roman"/>
          <w:b/>
          <w:sz w:val="36"/>
        </w:rPr>
      </w:pPr>
      <w:r w:rsidRPr="00FD2D6F">
        <w:rPr>
          <w:rFonts w:eastAsia="Times New Roman"/>
          <w:b/>
          <w:sz w:val="36"/>
        </w:rPr>
        <w:t>How to Get a Notarized Document</w:t>
      </w:r>
    </w:p>
    <w:p w:rsidR="002265B2" w:rsidRPr="002265B2" w:rsidRDefault="002265B2" w:rsidP="002265B2">
      <w:pPr>
        <w:shd w:val="clear" w:color="auto" w:fill="FFFFFF"/>
        <w:spacing w:before="100" w:beforeAutospacing="1" w:after="100" w:afterAutospacing="1" w:line="240" w:lineRule="auto"/>
        <w:rPr>
          <w:rFonts w:ascii="Times" w:eastAsia="Times New Roman" w:hAnsi="Times" w:cs="Times"/>
          <w:color w:val="222222"/>
          <w:sz w:val="26"/>
          <w:szCs w:val="26"/>
        </w:rPr>
      </w:pPr>
      <w:r w:rsidRPr="002265B2">
        <w:rPr>
          <w:rFonts w:ascii="Times" w:eastAsia="Times New Roman" w:hAnsi="Times" w:cs="Times"/>
          <w:color w:val="222222"/>
          <w:sz w:val="26"/>
          <w:szCs w:val="26"/>
        </w:rPr>
        <w:t>How do you get something notarized? Simply sign it in front of a </w:t>
      </w:r>
      <w:hyperlink r:id="rId4" w:history="1">
        <w:r w:rsidRPr="002265B2">
          <w:rPr>
            <w:rFonts w:ascii="Times" w:eastAsia="Times New Roman" w:hAnsi="Times" w:cs="Times"/>
            <w:color w:val="222222"/>
            <w:sz w:val="26"/>
            <w:szCs w:val="26"/>
          </w:rPr>
          <w:t>notary public</w:t>
        </w:r>
      </w:hyperlink>
      <w:r w:rsidRPr="002265B2">
        <w:rPr>
          <w:rFonts w:ascii="Times" w:eastAsia="Times New Roman" w:hAnsi="Times" w:cs="Times"/>
          <w:color w:val="222222"/>
          <w:sz w:val="26"/>
          <w:szCs w:val="26"/>
        </w:rPr>
        <w:t> (a person who is authorized to notarize documents).</w:t>
      </w:r>
    </w:p>
    <w:p w:rsidR="002265B2" w:rsidRPr="002265B2" w:rsidRDefault="00FD2D6F" w:rsidP="002265B2">
      <w:pPr>
        <w:shd w:val="clear" w:color="auto" w:fill="FFFFFF"/>
        <w:spacing w:before="100" w:beforeAutospacing="1" w:after="100" w:afterAutospacing="1" w:line="240" w:lineRule="auto"/>
        <w:rPr>
          <w:rFonts w:ascii="Times" w:eastAsia="Times New Roman" w:hAnsi="Times" w:cs="Times"/>
          <w:color w:val="222222"/>
          <w:sz w:val="26"/>
          <w:szCs w:val="26"/>
        </w:rPr>
      </w:pPr>
      <w:r>
        <w:rPr>
          <w:rFonts w:ascii="Times" w:eastAsia="Times New Roman" w:hAnsi="Times" w:cs="Times"/>
          <w:color w:val="222222"/>
          <w:sz w:val="26"/>
          <w:szCs w:val="26"/>
        </w:rPr>
        <w:t xml:space="preserve">1. </w:t>
      </w:r>
      <w:r w:rsidR="002265B2" w:rsidRPr="002265B2">
        <w:rPr>
          <w:rFonts w:ascii="Times" w:eastAsia="Times New Roman" w:hAnsi="Times" w:cs="Times"/>
          <w:color w:val="222222"/>
          <w:sz w:val="26"/>
          <w:szCs w:val="26"/>
        </w:rPr>
        <w:t>The notary will ask for identification to verify that you really are who you say you are. You’ll need official identification with a photograph – a driver’s license, passport, or other government-issued ID will generally do the trick, although requirements vary from state to state. If the notary is not confident that you are the person in question, he or she can refuse to notarize your document – nobody is required to notarize anything.</w:t>
      </w:r>
    </w:p>
    <w:p w:rsidR="002265B2" w:rsidRPr="002265B2" w:rsidRDefault="00FD2D6F" w:rsidP="002265B2">
      <w:pPr>
        <w:shd w:val="clear" w:color="auto" w:fill="FFFFFF"/>
        <w:spacing w:before="100" w:beforeAutospacing="1" w:after="100" w:afterAutospacing="1" w:line="240" w:lineRule="auto"/>
        <w:rPr>
          <w:rFonts w:ascii="Times" w:eastAsia="Times New Roman" w:hAnsi="Times" w:cs="Times"/>
          <w:color w:val="222222"/>
          <w:sz w:val="26"/>
          <w:szCs w:val="26"/>
        </w:rPr>
      </w:pPr>
      <w:r>
        <w:rPr>
          <w:rFonts w:ascii="Times" w:eastAsia="Times New Roman" w:hAnsi="Times" w:cs="Times"/>
          <w:color w:val="222222"/>
          <w:sz w:val="26"/>
          <w:szCs w:val="26"/>
        </w:rPr>
        <w:t>2. Make</w:t>
      </w:r>
      <w:r w:rsidR="002265B2" w:rsidRPr="002265B2">
        <w:rPr>
          <w:rFonts w:ascii="Times" w:eastAsia="Times New Roman" w:hAnsi="Times" w:cs="Times"/>
          <w:color w:val="222222"/>
          <w:sz w:val="26"/>
          <w:szCs w:val="26"/>
        </w:rPr>
        <w:t xml:space="preserve"> sure to bring an unsigned document to the notary (don’t sign it ahead of time). The notary needs to </w:t>
      </w:r>
      <w:r w:rsidR="002265B2" w:rsidRPr="002265B2">
        <w:rPr>
          <w:rFonts w:ascii="Times" w:eastAsia="Times New Roman" w:hAnsi="Times" w:cs="Times"/>
          <w:i/>
          <w:iCs/>
          <w:color w:val="222222"/>
          <w:sz w:val="26"/>
          <w:szCs w:val="26"/>
        </w:rPr>
        <w:t>watch </w:t>
      </w:r>
      <w:r w:rsidR="002265B2" w:rsidRPr="002265B2">
        <w:rPr>
          <w:rFonts w:ascii="Times" w:eastAsia="Times New Roman" w:hAnsi="Times" w:cs="Times"/>
          <w:color w:val="222222"/>
          <w:sz w:val="26"/>
          <w:szCs w:val="26"/>
        </w:rPr>
        <w:t>you sign in most cases.</w:t>
      </w:r>
    </w:p>
    <w:p w:rsidR="002265B2" w:rsidRPr="002265B2" w:rsidRDefault="00FD2D6F" w:rsidP="002265B2">
      <w:pPr>
        <w:shd w:val="clear" w:color="auto" w:fill="FFFFFF"/>
        <w:spacing w:before="100" w:beforeAutospacing="1" w:after="100" w:afterAutospacing="1" w:line="240" w:lineRule="auto"/>
        <w:rPr>
          <w:rFonts w:ascii="Times" w:eastAsia="Times New Roman" w:hAnsi="Times" w:cs="Times"/>
          <w:color w:val="222222"/>
          <w:sz w:val="26"/>
          <w:szCs w:val="26"/>
        </w:rPr>
      </w:pPr>
      <w:r>
        <w:rPr>
          <w:rFonts w:ascii="Times" w:eastAsia="Times New Roman" w:hAnsi="Times" w:cs="Times"/>
          <w:color w:val="222222"/>
          <w:sz w:val="26"/>
          <w:szCs w:val="26"/>
        </w:rPr>
        <w:t xml:space="preserve">3. </w:t>
      </w:r>
      <w:r w:rsidR="002265B2" w:rsidRPr="002265B2">
        <w:rPr>
          <w:rFonts w:ascii="Times" w:eastAsia="Times New Roman" w:hAnsi="Times" w:cs="Times"/>
          <w:color w:val="222222"/>
          <w:sz w:val="26"/>
          <w:szCs w:val="26"/>
        </w:rPr>
        <w:t>Depending where you go to get legal documents notarized, you may have to pay a modest fee. Notaries have to spend money to operate as a notary, they have to keep up with changing laws, and they have to keep records, so don’t be surprised if you’re asked to pay a fee. Typically you’ll pay less than $20, and it might be as low as $5. Learn </w:t>
      </w:r>
      <w:hyperlink r:id="rId5" w:history="1">
        <w:r w:rsidR="002265B2" w:rsidRPr="002265B2">
          <w:rPr>
            <w:rFonts w:ascii="Times" w:eastAsia="Times New Roman" w:hAnsi="Times" w:cs="Times"/>
            <w:color w:val="222222"/>
            <w:sz w:val="26"/>
            <w:szCs w:val="26"/>
          </w:rPr>
          <w:t>more about notary fees</w:t>
        </w:r>
      </w:hyperlink>
      <w:r w:rsidR="002265B2" w:rsidRPr="002265B2">
        <w:rPr>
          <w:rFonts w:ascii="Times" w:eastAsia="Times New Roman" w:hAnsi="Times" w:cs="Times"/>
          <w:color w:val="222222"/>
          <w:sz w:val="26"/>
          <w:szCs w:val="26"/>
        </w:rPr>
        <w:t>.</w:t>
      </w:r>
    </w:p>
    <w:p w:rsidR="002265B2" w:rsidRPr="002265B2" w:rsidRDefault="00FD2D6F" w:rsidP="002265B2">
      <w:pPr>
        <w:shd w:val="clear" w:color="auto" w:fill="FFFFFF"/>
        <w:spacing w:before="100" w:beforeAutospacing="1" w:after="100" w:afterAutospacing="1" w:line="240" w:lineRule="auto"/>
        <w:rPr>
          <w:rFonts w:ascii="Times" w:eastAsia="Times New Roman" w:hAnsi="Times" w:cs="Times"/>
          <w:color w:val="222222"/>
          <w:sz w:val="26"/>
          <w:szCs w:val="26"/>
        </w:rPr>
      </w:pPr>
      <w:r>
        <w:rPr>
          <w:rFonts w:ascii="Times" w:eastAsia="Times New Roman" w:hAnsi="Times" w:cs="Times"/>
          <w:color w:val="222222"/>
          <w:sz w:val="26"/>
          <w:szCs w:val="26"/>
        </w:rPr>
        <w:t xml:space="preserve">4. </w:t>
      </w:r>
      <w:r w:rsidR="002265B2" w:rsidRPr="002265B2">
        <w:rPr>
          <w:rFonts w:ascii="Times" w:eastAsia="Times New Roman" w:hAnsi="Times" w:cs="Times"/>
          <w:color w:val="222222"/>
          <w:sz w:val="26"/>
          <w:szCs w:val="26"/>
        </w:rPr>
        <w:t>Depending on your state, notaries may be required to study, attend training sessions, and pass exams. However, some states have minimal requirements to become a notary public.</w:t>
      </w:r>
    </w:p>
    <w:p w:rsidR="004019C0" w:rsidRDefault="00FD2D6F">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B2"/>
    <w:rsid w:val="002265B2"/>
    <w:rsid w:val="00AE036A"/>
    <w:rsid w:val="00C46A55"/>
    <w:rsid w:val="00FD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62E14-B435-434D-ADD5-4314DB69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2D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D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thebalance.com/notary-public-definition-and-information-398361" TargetMode="External" Type="http://schemas.openxmlformats.org/officeDocument/2006/relationships/hyperlink"/>
<Relationship Id="rId5" Target="https://www.thebalance.com/notary-fees-315710"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215</Words>
  <Characters>1230</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