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8A4" w:rsidRDefault="007B3EC6">
      <w:pPr>
        <w:rPr>
          <w:sz w:val="20"/>
        </w:rPr>
      </w:pPr>
      <w:r>
        <w:rPr>
          <w:sz w:val="20"/>
        </w:rPr>
        <w:t>TO:</w:t>
      </w:r>
    </w:p>
    <w:p w:rsidR="000758A4" w:rsidRDefault="000758A4">
      <w:pPr>
        <w:rPr>
          <w:sz w:val="20"/>
        </w:rPr>
      </w:pPr>
    </w:p>
    <w:p w:rsidR="000758A4" w:rsidRDefault="007B3EC6">
      <w:pPr>
        <w:rPr>
          <w:sz w:val="20"/>
        </w:rPr>
      </w:pPr>
      <w:r>
        <w:rPr>
          <w:sz w:val="20"/>
        </w:rPr>
        <w:t>FROM:</w:t>
      </w:r>
    </w:p>
    <w:p w:rsidR="000758A4" w:rsidRDefault="000758A4">
      <w:pPr>
        <w:rPr>
          <w:sz w:val="20"/>
        </w:rPr>
      </w:pPr>
    </w:p>
    <w:p w:rsidR="000758A4" w:rsidRDefault="007B3EC6">
      <w:pPr>
        <w:rPr>
          <w:sz w:val="20"/>
        </w:rPr>
      </w:pPr>
      <w:r>
        <w:rPr>
          <w:sz w:val="20"/>
        </w:rPr>
        <w:t>DATE:</w:t>
      </w:r>
    </w:p>
    <w:p w:rsidR="000758A4" w:rsidRDefault="000758A4">
      <w:pPr>
        <w:rPr>
          <w:sz w:val="20"/>
        </w:rPr>
      </w:pPr>
    </w:p>
    <w:p w:rsidR="000758A4" w:rsidRDefault="007B3EC6">
      <w:pPr>
        <w:rPr>
          <w:b/>
          <w:sz w:val="20"/>
        </w:rPr>
      </w:pPr>
      <w:r>
        <w:rPr>
          <w:sz w:val="20"/>
        </w:rPr>
        <w:t xml:space="preserve">SUBJECT: </w:t>
      </w:r>
      <w:r>
        <w:rPr>
          <w:sz w:val="20"/>
        </w:rPr>
        <w:tab/>
      </w:r>
      <w:r>
        <w:rPr>
          <w:b/>
          <w:sz w:val="20"/>
        </w:rPr>
        <w:t>DNR REQUEST FORM GUIDELINES</w:t>
      </w:r>
    </w:p>
    <w:p w:rsidR="000758A4" w:rsidRDefault="000758A4">
      <w:pPr>
        <w:tabs>
          <w:tab w:val="left" w:pos="1440"/>
        </w:tabs>
        <w:ind w:left="1440" w:hanging="1440"/>
        <w:rPr>
          <w:color w:val="000000"/>
          <w:sz w:val="20"/>
        </w:rPr>
      </w:pPr>
    </w:p>
    <w:p w:rsidR="000758A4" w:rsidRDefault="007B3EC6">
      <w:pPr>
        <w:pStyle w:val="TextBody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ATTACHED IS THE KENTUCKY CABINET FOR FAMILIES &amp; CHILDREN DNR REQUEST FORM.  PLEASE FOLLOW THESE GUIDELINES</w:t>
      </w:r>
    </w:p>
    <w:p w:rsidR="000758A4" w:rsidRDefault="000758A4">
      <w:pPr>
        <w:jc w:val="center"/>
        <w:rPr>
          <w:sz w:val="20"/>
        </w:rPr>
      </w:pPr>
    </w:p>
    <w:p w:rsidR="000758A4" w:rsidRDefault="007B3EC6">
      <w:pPr>
        <w:ind w:left="720" w:hanging="720"/>
        <w:rPr>
          <w:sz w:val="20"/>
        </w:rPr>
      </w:pPr>
      <w:r>
        <w:rPr>
          <w:sz w:val="20"/>
        </w:rPr>
        <w:t>I</w:t>
      </w:r>
      <w:r>
        <w:rPr>
          <w:sz w:val="20"/>
        </w:rPr>
        <w:tab/>
        <w:t xml:space="preserve">PERTINENT SECTIONS ARE TO BE COMPLETED. INCOMPLETE FORMS </w:t>
      </w:r>
      <w:r>
        <w:rPr>
          <w:sz w:val="20"/>
          <w:u w:val="single"/>
        </w:rPr>
        <w:t xml:space="preserve">CANNOT BE CONSIDERED AND WILL </w:t>
      </w:r>
      <w:r>
        <w:rPr>
          <w:sz w:val="20"/>
          <w:u w:val="single"/>
        </w:rPr>
        <w:t>DELAY THE PROCESS</w:t>
      </w:r>
      <w:r>
        <w:rPr>
          <w:sz w:val="20"/>
        </w:rPr>
        <w:t>.</w:t>
      </w:r>
    </w:p>
    <w:p w:rsidR="000758A4" w:rsidRDefault="000758A4">
      <w:pPr>
        <w:rPr>
          <w:sz w:val="20"/>
        </w:rPr>
      </w:pPr>
    </w:p>
    <w:p w:rsidR="000758A4" w:rsidRDefault="007B3EC6">
      <w:pPr>
        <w:ind w:left="720" w:hanging="720"/>
        <w:rPr>
          <w:sz w:val="20"/>
        </w:rPr>
      </w:pPr>
      <w:r>
        <w:rPr>
          <w:sz w:val="20"/>
        </w:rPr>
        <w:t>II</w:t>
      </w:r>
      <w:r>
        <w:rPr>
          <w:sz w:val="20"/>
        </w:rPr>
        <w:tab/>
        <w:t xml:space="preserve">SECTION B. OF THE FORM </w:t>
      </w:r>
      <w:r>
        <w:rPr>
          <w:sz w:val="20"/>
          <w:u w:val="single"/>
        </w:rPr>
        <w:t>MUST BE COMPLETED</w:t>
      </w:r>
      <w:r>
        <w:rPr>
          <w:sz w:val="20"/>
        </w:rPr>
        <w:t xml:space="preserve"> AND SIGNED BY THE GUARDIANSHIP CLIENT’S (STATE WARD’S) ATTENDING PHYSICIAN.</w:t>
      </w:r>
    </w:p>
    <w:p w:rsidR="000758A4" w:rsidRDefault="000758A4">
      <w:pPr>
        <w:rPr>
          <w:sz w:val="20"/>
        </w:rPr>
      </w:pPr>
    </w:p>
    <w:p w:rsidR="000758A4" w:rsidRDefault="007B3EC6">
      <w:pPr>
        <w:ind w:left="720"/>
        <w:rPr>
          <w:sz w:val="20"/>
        </w:rPr>
      </w:pPr>
      <w:r>
        <w:rPr>
          <w:sz w:val="20"/>
          <w:u w:val="single"/>
        </w:rPr>
        <w:t>A SECOND PHYSICIAN MUST CONCUR</w:t>
      </w:r>
      <w:r>
        <w:rPr>
          <w:sz w:val="20"/>
        </w:rPr>
        <w:t xml:space="preserve"> WITH THE ATTENDING PHYSICIAN’S RECOMMENDATION FOR DNR STATUS TO BE CONSIDERED.</w:t>
      </w:r>
    </w:p>
    <w:p w:rsidR="000758A4" w:rsidRDefault="000758A4">
      <w:pPr>
        <w:ind w:left="720"/>
        <w:rPr>
          <w:sz w:val="20"/>
          <w:u w:val="single"/>
        </w:rPr>
      </w:pPr>
    </w:p>
    <w:p w:rsidR="000758A4" w:rsidRDefault="007B3EC6">
      <w:pPr>
        <w:rPr>
          <w:sz w:val="20"/>
        </w:rPr>
      </w:pPr>
      <w:r>
        <w:rPr>
          <w:sz w:val="20"/>
        </w:rPr>
        <w:t xml:space="preserve">III </w:t>
      </w:r>
      <w:r>
        <w:rPr>
          <w:sz w:val="20"/>
        </w:rPr>
        <w:t xml:space="preserve">        </w:t>
      </w:r>
      <w:r>
        <w:rPr>
          <w:sz w:val="20"/>
          <w:u w:val="single"/>
        </w:rPr>
        <w:t>ONLY PHYSICIANS</w:t>
      </w:r>
      <w:r>
        <w:rPr>
          <w:sz w:val="20"/>
        </w:rPr>
        <w:t xml:space="preserve"> MAY SIGN IN THE PHYSICIAN SIGNATURE BLOCKS.</w:t>
      </w:r>
    </w:p>
    <w:p w:rsidR="000758A4" w:rsidRDefault="000758A4">
      <w:pPr>
        <w:ind w:firstLine="720"/>
        <w:rPr>
          <w:sz w:val="20"/>
        </w:rPr>
      </w:pPr>
    </w:p>
    <w:p w:rsidR="000758A4" w:rsidRDefault="007B3EC6">
      <w:pPr>
        <w:pStyle w:val="TextBodyIndent"/>
        <w:ind w:left="0" w:firstLine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IV        IT IS ESSENTIAL THAT THE </w:t>
      </w:r>
      <w:r>
        <w:rPr>
          <w:rFonts w:ascii="Arial" w:hAnsi="Arial" w:cs="Arial"/>
          <w:sz w:val="20"/>
          <w:u w:val="single"/>
        </w:rPr>
        <w:t>PHYSICIAN NAMES AND TITLES ARE LEGIBLE.</w:t>
      </w:r>
    </w:p>
    <w:p w:rsidR="000758A4" w:rsidRDefault="000758A4">
      <w:pPr>
        <w:pStyle w:val="TextBodyIndent"/>
        <w:jc w:val="left"/>
        <w:rPr>
          <w:rFonts w:ascii="Arial" w:hAnsi="Arial" w:cs="Arial"/>
          <w:sz w:val="20"/>
        </w:rPr>
      </w:pPr>
    </w:p>
    <w:p w:rsidR="000758A4" w:rsidRDefault="007B3EC6">
      <w:pPr>
        <w:pStyle w:val="TextBodyInden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ab/>
        <w:t>ONCE THE FORM IS PROPERLY COMPLETED, PLEASE ATTACH ANY APPROPRIATE SUPPORTING DOCUMENTATION, I.E., H&amp;P, RECEN</w:t>
      </w:r>
      <w:r>
        <w:rPr>
          <w:rFonts w:ascii="Arial" w:hAnsi="Arial" w:cs="Arial"/>
          <w:sz w:val="20"/>
        </w:rPr>
        <w:t>T HOSPITAL DISCHARGE SUMMARY, CONSULTATION NARRATIVES, DIAGNOSES LIST, PROGRESS NOTES (PROGNOSIS), OR ANY OTHER INFORMATION THAT MAY IMPACT THE REQUEST.</w:t>
      </w:r>
    </w:p>
    <w:p w:rsidR="000758A4" w:rsidRDefault="000758A4">
      <w:pPr>
        <w:pStyle w:val="TextBodyIndent"/>
        <w:ind w:left="0" w:firstLine="0"/>
        <w:rPr>
          <w:rFonts w:ascii="Arial" w:hAnsi="Arial" w:cs="Arial"/>
          <w:sz w:val="20"/>
          <w:u w:val="single"/>
        </w:rPr>
      </w:pPr>
    </w:p>
    <w:p w:rsidR="000758A4" w:rsidRDefault="007B3EC6">
      <w:pPr>
        <w:pStyle w:val="TextBodyInden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VI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  <w:u w:val="single"/>
        </w:rPr>
        <w:t xml:space="preserve">THE CLIENT MUST HAVE A TERMINAL CONDITION OR BE PERMANENTLY UNCONSCIOUS TO BE CONSIDERED FOR DNR </w:t>
      </w:r>
      <w:r>
        <w:rPr>
          <w:rFonts w:ascii="Arial" w:hAnsi="Arial" w:cs="Arial"/>
          <w:b/>
          <w:sz w:val="20"/>
          <w:u w:val="single"/>
        </w:rPr>
        <w:t>STATUS.</w:t>
      </w:r>
    </w:p>
    <w:p w:rsidR="000758A4" w:rsidRDefault="000758A4">
      <w:pPr>
        <w:pStyle w:val="TextBodyIndent"/>
        <w:rPr>
          <w:rFonts w:ascii="Arial" w:hAnsi="Arial" w:cs="Arial"/>
          <w:b/>
          <w:sz w:val="20"/>
          <w:u w:val="single"/>
        </w:rPr>
      </w:pPr>
    </w:p>
    <w:p w:rsidR="000758A4" w:rsidRDefault="007B3EC6">
      <w:pPr>
        <w:pStyle w:val="TextBodyIndent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VII</w:t>
      </w:r>
      <w:r>
        <w:rPr>
          <w:rFonts w:ascii="Arial" w:hAnsi="Arial" w:cs="Arial"/>
          <w:sz w:val="20"/>
        </w:rPr>
        <w:tab/>
        <w:t xml:space="preserve">IF THE DNR COMMITTEE ADVISES THE STATE WARD (GUARDIANSHIP CLIENT) MEETS THE CRITERIA FOR DNR, THE REQUESTING MEDICAL FACILITY WILL RECEIVE OFFICIAL NOTIFICATION, WRITTEN AND/OR VERBAL, FROM THE CABINET.  </w:t>
      </w:r>
      <w:r>
        <w:rPr>
          <w:rFonts w:ascii="Arial" w:hAnsi="Arial" w:cs="Arial"/>
          <w:b/>
          <w:sz w:val="20"/>
        </w:rPr>
        <w:t xml:space="preserve">REMEMBER - THE REQUEST IS </w:t>
      </w:r>
      <w:r>
        <w:rPr>
          <w:rFonts w:ascii="Arial" w:hAnsi="Arial" w:cs="Arial"/>
          <w:b/>
          <w:sz w:val="20"/>
          <w:u w:val="single"/>
        </w:rPr>
        <w:t>NOT APPROVED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UNTIL THE REQUESTING FACILITY RECEIVES OFFICIAL NOTIFICATION FROM THE CABINET.</w:t>
      </w:r>
    </w:p>
    <w:p w:rsidR="000758A4" w:rsidRDefault="000758A4">
      <w:pPr>
        <w:pStyle w:val="TextBodyIndent"/>
        <w:rPr>
          <w:rFonts w:ascii="Arial" w:hAnsi="Arial" w:cs="Arial"/>
          <w:sz w:val="20"/>
        </w:rPr>
      </w:pPr>
    </w:p>
    <w:p w:rsidR="000758A4" w:rsidRDefault="007B3EC6">
      <w:pPr>
        <w:pStyle w:val="TextBodyInden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THANKS IN ADVANCE FOR YOUR COOPERATION.  IF YOU HAVE ANY QUESTIONS </w:t>
      </w:r>
    </w:p>
    <w:p w:rsidR="000758A4" w:rsidRDefault="000758A4">
      <w:pPr>
        <w:pStyle w:val="TextBodyIndent"/>
        <w:ind w:left="0" w:firstLine="0"/>
        <w:rPr>
          <w:rFonts w:ascii="Arial" w:hAnsi="Arial" w:cs="Arial"/>
          <w:sz w:val="20"/>
        </w:rPr>
      </w:pPr>
    </w:p>
    <w:p w:rsidR="000758A4" w:rsidRDefault="007B3EC6">
      <w:pPr>
        <w:pStyle w:val="Heading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PLEASE CALL_________________________ @___________________________.</w:t>
      </w:r>
    </w:p>
    <w:p w:rsidR="000758A4" w:rsidRDefault="000758A4"/>
    <w:p w:rsidR="000758A4" w:rsidRDefault="007B3EC6">
      <w:pPr>
        <w:pStyle w:val="Heading"/>
      </w:pPr>
      <w:r>
        <w:t>DNR REQUEST FORM</w:t>
      </w:r>
      <w:bookmarkStart w:id="0" w:name="_GoBack"/>
      <w:bookmarkEnd w:id="0"/>
    </w:p>
    <w:p w:rsidR="000758A4" w:rsidRDefault="007B3EC6">
      <w:pPr>
        <w:pStyle w:val="Subtitle"/>
      </w:pPr>
      <w:r>
        <w:t>PLEASE PRINT OR TYPE</w:t>
      </w:r>
    </w:p>
    <w:p w:rsidR="000758A4" w:rsidRDefault="007B3EC6">
      <w:pPr>
        <w:tabs>
          <w:tab w:val="left" w:pos="4421"/>
          <w:tab w:val="right" w:pos="5623"/>
        </w:tabs>
        <w:rPr>
          <w:b/>
          <w:sz w:val="18"/>
          <w:u w:val="single"/>
        </w:rPr>
      </w:pPr>
      <w:r>
        <w:rPr>
          <w:b/>
          <w:sz w:val="28"/>
        </w:rPr>
        <w:t xml:space="preserve">A.  </w:t>
      </w:r>
      <w:r>
        <w:rPr>
          <w:b/>
          <w:sz w:val="18"/>
        </w:rPr>
        <w:t xml:space="preserve">Client Name:  </w:t>
      </w:r>
      <w:r>
        <w:rPr>
          <w:b/>
          <w:sz w:val="18"/>
          <w:u w:val="single"/>
        </w:rPr>
        <w:t>_______________________________</w:t>
      </w:r>
      <w:r>
        <w:rPr>
          <w:b/>
          <w:sz w:val="18"/>
        </w:rPr>
        <w:tab/>
      </w:r>
      <w:r>
        <w:rPr>
          <w:b/>
          <w:sz w:val="18"/>
        </w:rPr>
        <w:tab/>
        <w:t xml:space="preserve">Diagnoses: 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  <w:t>_______</w:t>
      </w:r>
    </w:p>
    <w:p w:rsidR="000758A4" w:rsidRDefault="007B3EC6">
      <w:pPr>
        <w:rPr>
          <w:b/>
          <w:sz w:val="18"/>
          <w:u w:val="single"/>
        </w:rPr>
      </w:pPr>
      <w:r>
        <w:rPr>
          <w:rFonts w:eastAsia="Arial"/>
          <w:b/>
          <w:sz w:val="18"/>
        </w:rPr>
        <w:t xml:space="preserve">         </w:t>
      </w:r>
      <w:r>
        <w:rPr>
          <w:b/>
          <w:sz w:val="18"/>
        </w:rPr>
        <w:t xml:space="preserve">SSN: 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  <w:t xml:space="preserve"> </w:t>
      </w:r>
      <w:r>
        <w:rPr>
          <w:b/>
          <w:sz w:val="18"/>
        </w:rPr>
        <w:tab/>
        <w:t xml:space="preserve">              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  <w:t>_______________</w:t>
      </w:r>
    </w:p>
    <w:p w:rsidR="000758A4" w:rsidRDefault="007B3EC6">
      <w:pPr>
        <w:rPr>
          <w:b/>
          <w:sz w:val="18"/>
          <w:u w:val="single"/>
        </w:rPr>
      </w:pPr>
      <w:r>
        <w:rPr>
          <w:rFonts w:eastAsia="Arial"/>
          <w:b/>
          <w:sz w:val="18"/>
        </w:rPr>
        <w:t xml:space="preserve">         </w:t>
      </w:r>
      <w:r>
        <w:rPr>
          <w:b/>
          <w:sz w:val="18"/>
        </w:rPr>
        <w:t xml:space="preserve">Date of Birth: 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 xml:space="preserve">              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  <w:t>_______________________________</w:t>
      </w:r>
    </w:p>
    <w:p w:rsidR="000758A4" w:rsidRDefault="007B3EC6">
      <w:pPr>
        <w:jc w:val="center"/>
        <w:rPr>
          <w:b/>
          <w:sz w:val="18"/>
        </w:rPr>
      </w:pPr>
      <w:r>
        <w:rPr>
          <w:b/>
          <w:sz w:val="18"/>
        </w:rPr>
        <w:t>ATTACH SUPPORTING DOCUMENTATION FROM THE MED</w:t>
      </w:r>
      <w:r>
        <w:rPr>
          <w:b/>
          <w:sz w:val="18"/>
        </w:rPr>
        <w:t>ICAL RECORD</w:t>
      </w:r>
    </w:p>
    <w:p w:rsidR="000758A4" w:rsidRDefault="000758A4">
      <w:pPr>
        <w:rPr>
          <w:b/>
          <w:sz w:val="18"/>
        </w:rPr>
      </w:pPr>
    </w:p>
    <w:p w:rsidR="000758A4" w:rsidRDefault="007B3EC6">
      <w:pPr>
        <w:rPr>
          <w:sz w:val="18"/>
        </w:rPr>
      </w:pPr>
      <w:r>
        <w:rPr>
          <w:rFonts w:eastAsia="Arial"/>
          <w:b/>
          <w:sz w:val="28"/>
        </w:rPr>
        <w:t xml:space="preserve">            </w:t>
      </w:r>
      <w:r>
        <w:rPr>
          <w:sz w:val="18"/>
        </w:rPr>
        <w:t>Is Hospice involved in the care of this patient?  Yes______   No______</w:t>
      </w:r>
    </w:p>
    <w:p w:rsidR="000758A4" w:rsidRDefault="000758A4">
      <w:pPr>
        <w:rPr>
          <w:sz w:val="18"/>
        </w:rPr>
      </w:pPr>
    </w:p>
    <w:p w:rsidR="000758A4" w:rsidRDefault="007B3EC6">
      <w:pPr>
        <w:rPr>
          <w:b/>
          <w:i/>
          <w:sz w:val="16"/>
          <w:u w:val="single"/>
        </w:rPr>
      </w:pPr>
      <w:r>
        <w:rPr>
          <w:b/>
          <w:i/>
          <w:sz w:val="28"/>
        </w:rPr>
        <w:t xml:space="preserve">B. </w:t>
      </w:r>
      <w:r>
        <w:rPr>
          <w:b/>
          <w:i/>
          <w:sz w:val="16"/>
          <w:u w:val="single"/>
        </w:rPr>
        <w:t>ONE OF THE FOLLOWING MUST BE CHECKED “YES” FOR DNR STATUS TO BE CONSIDERED:</w:t>
      </w:r>
    </w:p>
    <w:p w:rsidR="000758A4" w:rsidRDefault="000758A4">
      <w:pPr>
        <w:tabs>
          <w:tab w:val="right" w:pos="6150"/>
        </w:tabs>
        <w:rPr>
          <w:sz w:val="18"/>
        </w:rPr>
      </w:pPr>
    </w:p>
    <w:p w:rsidR="000758A4" w:rsidRDefault="007B3EC6">
      <w:pPr>
        <w:tabs>
          <w:tab w:val="left" w:pos="271"/>
          <w:tab w:val="right" w:pos="8229"/>
        </w:tabs>
        <w:rPr>
          <w:sz w:val="18"/>
          <w:u w:val="single"/>
        </w:rPr>
      </w:pPr>
      <w:r>
        <w:rPr>
          <w:sz w:val="18"/>
        </w:rPr>
        <w:t>1.</w:t>
      </w:r>
      <w:r>
        <w:rPr>
          <w:sz w:val="18"/>
        </w:rPr>
        <w:tab/>
        <w:t xml:space="preserve">Is the client in a terminal condition? Yes </w:t>
      </w:r>
      <w:r>
        <w:rPr>
          <w:sz w:val="18"/>
          <w:u w:val="single"/>
        </w:rPr>
        <w:t xml:space="preserve">            </w:t>
      </w:r>
      <w:r>
        <w:rPr>
          <w:sz w:val="18"/>
        </w:rPr>
        <w:t xml:space="preserve"> No_____ </w:t>
      </w:r>
      <w:r>
        <w:rPr>
          <w:sz w:val="18"/>
          <w:u w:val="single"/>
        </w:rPr>
        <w:t xml:space="preserve">   </w:t>
      </w:r>
      <w:r>
        <w:rPr>
          <w:sz w:val="18"/>
        </w:rPr>
        <w:t xml:space="preserve"> </w:t>
      </w:r>
      <w:r>
        <w:rPr>
          <w:sz w:val="18"/>
          <w:u w:val="single"/>
        </w:rPr>
        <w:t xml:space="preserve">      </w:t>
      </w:r>
    </w:p>
    <w:p w:rsidR="000758A4" w:rsidRDefault="007B3EC6">
      <w:pPr>
        <w:tabs>
          <w:tab w:val="left" w:pos="271"/>
          <w:tab w:val="right" w:pos="8229"/>
        </w:tabs>
        <w:ind w:left="271" w:hanging="271"/>
        <w:rPr>
          <w:sz w:val="18"/>
        </w:rPr>
      </w:pPr>
      <w:r>
        <w:rPr>
          <w:sz w:val="18"/>
        </w:rPr>
        <w:tab/>
      </w:r>
      <w:r>
        <w:rPr>
          <w:sz w:val="18"/>
        </w:rPr>
        <w:t xml:space="preserve">(A terminal condition is defined as a condition caused by injury, disease or illness which in your </w:t>
      </w:r>
      <w:r>
        <w:rPr>
          <w:sz w:val="18"/>
        </w:rPr>
        <w:tab/>
        <w:t xml:space="preserve">estimation is incurable and irreversible and will result in death within a relatively short time, and </w:t>
      </w:r>
      <w:r>
        <w:rPr>
          <w:sz w:val="18"/>
        </w:rPr>
        <w:tab/>
        <w:t>where the application of life prolonging treatment wo</w:t>
      </w:r>
      <w:r>
        <w:rPr>
          <w:sz w:val="18"/>
        </w:rPr>
        <w:t>uld serve only to artificially prolong the dying process.)</w:t>
      </w:r>
    </w:p>
    <w:p w:rsidR="000758A4" w:rsidRDefault="000758A4">
      <w:pPr>
        <w:tabs>
          <w:tab w:val="left" w:pos="271"/>
          <w:tab w:val="right" w:pos="8229"/>
        </w:tabs>
        <w:ind w:left="271" w:hanging="271"/>
        <w:rPr>
          <w:sz w:val="18"/>
        </w:rPr>
      </w:pPr>
    </w:p>
    <w:p w:rsidR="000758A4" w:rsidRDefault="007B3EC6">
      <w:pPr>
        <w:tabs>
          <w:tab w:val="left" w:pos="266"/>
          <w:tab w:val="right" w:pos="7813"/>
        </w:tabs>
        <w:rPr>
          <w:sz w:val="18"/>
          <w:u w:val="single"/>
        </w:rPr>
      </w:pPr>
      <w:r>
        <w:rPr>
          <w:sz w:val="18"/>
        </w:rPr>
        <w:t>2.</w:t>
      </w:r>
      <w:r>
        <w:rPr>
          <w:sz w:val="18"/>
        </w:rPr>
        <w:tab/>
        <w:t xml:space="preserve">Is the client permanently unconscious? Yes </w:t>
      </w:r>
      <w:r>
        <w:rPr>
          <w:sz w:val="18"/>
          <w:u w:val="single"/>
        </w:rPr>
        <w:t xml:space="preserve">          </w:t>
      </w:r>
      <w:r>
        <w:rPr>
          <w:sz w:val="18"/>
        </w:rPr>
        <w:t xml:space="preserve"> No_____</w:t>
      </w:r>
      <w:r>
        <w:rPr>
          <w:sz w:val="18"/>
        </w:rPr>
        <w:softHyphen/>
        <w:t xml:space="preserve"> </w:t>
      </w:r>
      <w:r>
        <w:rPr>
          <w:sz w:val="18"/>
          <w:u w:val="single"/>
        </w:rPr>
        <w:t xml:space="preserve">    </w:t>
      </w:r>
    </w:p>
    <w:p w:rsidR="000758A4" w:rsidRDefault="007B3EC6">
      <w:pPr>
        <w:tabs>
          <w:tab w:val="left" w:pos="266"/>
          <w:tab w:val="right" w:pos="7813"/>
        </w:tabs>
        <w:rPr>
          <w:sz w:val="18"/>
        </w:rPr>
      </w:pPr>
      <w:r>
        <w:rPr>
          <w:sz w:val="18"/>
        </w:rPr>
        <w:tab/>
        <w:t xml:space="preserve">(Permanently unconscious is defined as a condition characterized by an absence of cerebral </w:t>
      </w:r>
      <w:r>
        <w:rPr>
          <w:sz w:val="18"/>
        </w:rPr>
        <w:tab/>
        <w:t>cortical functions.)</w:t>
      </w:r>
    </w:p>
    <w:p w:rsidR="000758A4" w:rsidRDefault="000758A4">
      <w:pPr>
        <w:tabs>
          <w:tab w:val="left" w:pos="260"/>
          <w:tab w:val="right" w:pos="5455"/>
        </w:tabs>
        <w:rPr>
          <w:b/>
          <w:sz w:val="18"/>
        </w:rPr>
      </w:pPr>
    </w:p>
    <w:p w:rsidR="000758A4" w:rsidRDefault="007B3EC6">
      <w:pPr>
        <w:tabs>
          <w:tab w:val="left" w:pos="1564"/>
          <w:tab w:val="right" w:pos="9369"/>
        </w:tabs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>REGARDLESS OF CODE STATUS,</w:t>
      </w:r>
      <w:r>
        <w:rPr>
          <w:sz w:val="18"/>
        </w:rPr>
        <w:t xml:space="preserve"> </w:t>
      </w:r>
      <w:r>
        <w:rPr>
          <w:b/>
          <w:sz w:val="18"/>
        </w:rPr>
        <w:t>PALLIATIVE CARE WILL BE PROVIDED</w:t>
      </w:r>
    </w:p>
    <w:p w:rsidR="000758A4" w:rsidRDefault="007B3EC6">
      <w:pPr>
        <w:tabs>
          <w:tab w:val="left" w:pos="1564"/>
          <w:tab w:val="right" w:pos="9369"/>
        </w:tabs>
        <w:rPr>
          <w:sz w:val="16"/>
        </w:rPr>
      </w:pPr>
      <w:r>
        <w:rPr>
          <w:sz w:val="16"/>
        </w:rPr>
        <w:t>(Palliative care is emotional and physical support for the relief of pain and suffering. It includes but is not limited to</w:t>
      </w:r>
    </w:p>
    <w:p w:rsidR="000758A4" w:rsidRDefault="007B3EC6">
      <w:pPr>
        <w:rPr>
          <w:sz w:val="16"/>
        </w:rPr>
      </w:pPr>
      <w:r>
        <w:rPr>
          <w:sz w:val="16"/>
        </w:rPr>
        <w:t>nutrition, hydration and comfort measures unless specific authority to wi</w:t>
      </w:r>
      <w:r>
        <w:rPr>
          <w:sz w:val="16"/>
        </w:rPr>
        <w:t>thhold/withdraw nutrition and hydration has been given.)</w:t>
      </w:r>
    </w:p>
    <w:p w:rsidR="000758A4" w:rsidRDefault="000758A4">
      <w:pPr>
        <w:rPr>
          <w:sz w:val="18"/>
        </w:rPr>
      </w:pPr>
    </w:p>
    <w:p w:rsidR="000758A4" w:rsidRDefault="007B3EC6">
      <w:pPr>
        <w:tabs>
          <w:tab w:val="left" w:pos="3196"/>
          <w:tab w:val="right" w:pos="7177"/>
        </w:tabs>
        <w:rPr>
          <w:sz w:val="18"/>
        </w:rPr>
      </w:pPr>
      <w:r>
        <w:rPr>
          <w:b/>
          <w:sz w:val="18"/>
        </w:rPr>
        <w:t xml:space="preserve">Recommended Code Status: </w:t>
      </w:r>
      <w:r>
        <w:rPr>
          <w:sz w:val="18"/>
          <w:u w:val="single"/>
        </w:rPr>
        <w:t xml:space="preserve">                </w:t>
      </w:r>
      <w:r>
        <w:rPr>
          <w:sz w:val="18"/>
        </w:rPr>
        <w:t>Withhold cardiopulmonary resuscitation/DNR</w:t>
      </w:r>
    </w:p>
    <w:p w:rsidR="000758A4" w:rsidRDefault="000758A4">
      <w:pPr>
        <w:tabs>
          <w:tab w:val="left" w:pos="3196"/>
          <w:tab w:val="right" w:pos="7177"/>
        </w:tabs>
        <w:rPr>
          <w:sz w:val="18"/>
        </w:rPr>
      </w:pPr>
    </w:p>
    <w:p w:rsidR="000758A4" w:rsidRDefault="007B3EC6">
      <w:pPr>
        <w:rPr>
          <w:sz w:val="18"/>
        </w:rPr>
      </w:pPr>
      <w:r>
        <w:rPr>
          <w:sz w:val="18"/>
        </w:rPr>
        <w:t>Comments:____________________________________________________________________________________________</w:t>
      </w:r>
    </w:p>
    <w:p w:rsidR="000758A4" w:rsidRDefault="000758A4">
      <w:pPr>
        <w:rPr>
          <w:sz w:val="18"/>
          <w:u w:val="single"/>
        </w:rPr>
      </w:pPr>
    </w:p>
    <w:p w:rsidR="000758A4" w:rsidRDefault="007B3EC6">
      <w:pPr>
        <w:rPr>
          <w:sz w:val="18"/>
          <w:u w:val="single"/>
        </w:rPr>
      </w:pPr>
      <w:r>
        <w:rPr>
          <w:sz w:val="18"/>
          <w:u w:val="single"/>
        </w:rPr>
        <w:t>__________</w:t>
      </w:r>
      <w:r>
        <w:rPr>
          <w:sz w:val="18"/>
          <w:u w:val="single"/>
        </w:rPr>
        <w:t>___________________________________________________________________________________________</w:t>
      </w:r>
    </w:p>
    <w:p w:rsidR="000758A4" w:rsidRDefault="000758A4">
      <w:pPr>
        <w:rPr>
          <w:sz w:val="18"/>
          <w:u w:val="single"/>
        </w:rPr>
      </w:pPr>
    </w:p>
    <w:p w:rsidR="000758A4" w:rsidRDefault="007B3EC6">
      <w:pPr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________________</w:t>
      </w:r>
      <w:r>
        <w:rPr>
          <w:sz w:val="18"/>
        </w:rPr>
        <w:tab/>
        <w:t>_____________                            _______________________</w:t>
      </w:r>
    </w:p>
    <w:p w:rsidR="000758A4" w:rsidRDefault="007B3EC6">
      <w:pPr>
        <w:tabs>
          <w:tab w:val="left" w:pos="3642"/>
          <w:tab w:val="left" w:pos="6459"/>
          <w:tab w:val="right" w:pos="8404"/>
        </w:tabs>
        <w:rPr>
          <w:b/>
          <w:sz w:val="18"/>
        </w:rPr>
      </w:pPr>
      <w:r>
        <w:rPr>
          <w:b/>
          <w:sz w:val="18"/>
        </w:rPr>
        <w:t xml:space="preserve">SIGNATURE </w:t>
      </w:r>
      <w:r>
        <w:rPr>
          <w:sz w:val="18"/>
        </w:rPr>
        <w:t>of Attending Physician</w:t>
      </w:r>
      <w:r>
        <w:rPr>
          <w:b/>
          <w:sz w:val="18"/>
        </w:rPr>
        <w:tab/>
        <w:t xml:space="preserve">        DATE </w:t>
      </w:r>
      <w:r>
        <w:rPr>
          <w:b/>
          <w:sz w:val="18"/>
        </w:rPr>
        <w:tab/>
        <w:t>PHONE NUMBER</w:t>
      </w:r>
    </w:p>
    <w:p w:rsidR="000758A4" w:rsidRDefault="000758A4">
      <w:pPr>
        <w:tabs>
          <w:tab w:val="left" w:pos="3642"/>
          <w:tab w:val="left" w:pos="6459"/>
          <w:tab w:val="right" w:pos="8404"/>
        </w:tabs>
        <w:rPr>
          <w:sz w:val="18"/>
        </w:rPr>
      </w:pPr>
    </w:p>
    <w:p w:rsidR="000758A4" w:rsidRDefault="007B3EC6">
      <w:pPr>
        <w:tabs>
          <w:tab w:val="left" w:pos="4306"/>
          <w:tab w:val="right" w:pos="9007"/>
        </w:tabs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ab/>
        <w:t>THIS FORM CANNOT</w:t>
      </w:r>
      <w:r>
        <w:rPr>
          <w:sz w:val="18"/>
        </w:rPr>
        <w:t xml:space="preserve"> BE PROCESSED WITHOUT</w:t>
      </w:r>
    </w:p>
    <w:p w:rsidR="000758A4" w:rsidRDefault="007B3EC6">
      <w:pPr>
        <w:pBdr>
          <w:top w:val="nil"/>
          <w:left w:val="nil"/>
          <w:bottom w:val="single" w:sz="12" w:space="1" w:color="000000"/>
          <w:right w:val="nil"/>
        </w:pBdr>
        <w:tabs>
          <w:tab w:val="left" w:pos="4306"/>
          <w:tab w:val="right" w:pos="9007"/>
        </w:tabs>
        <w:rPr>
          <w:sz w:val="18"/>
        </w:rPr>
      </w:pPr>
      <w:r>
        <w:rPr>
          <w:b/>
          <w:sz w:val="18"/>
        </w:rPr>
        <w:t xml:space="preserve">PLEASE </w:t>
      </w:r>
      <w:r>
        <w:rPr>
          <w:b/>
          <w:sz w:val="18"/>
          <w:u w:val="single"/>
        </w:rPr>
        <w:t>PRINT</w:t>
      </w:r>
      <w:r>
        <w:rPr>
          <w:b/>
          <w:sz w:val="18"/>
        </w:rPr>
        <w:t xml:space="preserve"> OR TYPE NAME/TITLE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sz w:val="18"/>
        </w:rPr>
        <w:t>LEGIBLE TITLES</w:t>
      </w:r>
      <w:r>
        <w:rPr>
          <w:sz w:val="18"/>
        </w:rPr>
        <w:t xml:space="preserve"> AFTER THE PRINTED NAME</w:t>
      </w:r>
    </w:p>
    <w:p w:rsidR="000758A4" w:rsidRDefault="000758A4">
      <w:pPr>
        <w:tabs>
          <w:tab w:val="right" w:pos="6221"/>
        </w:tabs>
        <w:rPr>
          <w:sz w:val="18"/>
        </w:rPr>
      </w:pPr>
    </w:p>
    <w:p w:rsidR="000758A4" w:rsidRDefault="007B3EC6">
      <w:pPr>
        <w:tabs>
          <w:tab w:val="right" w:pos="6221"/>
        </w:tabs>
        <w:jc w:val="center"/>
        <w:rPr>
          <w:b/>
          <w:sz w:val="18"/>
        </w:rPr>
      </w:pPr>
      <w:r>
        <w:rPr>
          <w:b/>
          <w:sz w:val="18"/>
        </w:rPr>
        <w:t>CONSULTATIVE OPINION</w:t>
      </w:r>
    </w:p>
    <w:p w:rsidR="000758A4" w:rsidRDefault="000758A4">
      <w:pPr>
        <w:rPr>
          <w:sz w:val="18"/>
        </w:rPr>
      </w:pPr>
    </w:p>
    <w:p w:rsidR="000758A4" w:rsidRDefault="007B3EC6">
      <w:pPr>
        <w:tabs>
          <w:tab w:val="right" w:pos="8743"/>
        </w:tabs>
        <w:rPr>
          <w:sz w:val="18"/>
        </w:rPr>
      </w:pPr>
      <w:r>
        <w:rPr>
          <w:sz w:val="18"/>
        </w:rPr>
        <w:t>I have reviewed the medical record of and examined the above-named client.</w:t>
      </w:r>
    </w:p>
    <w:p w:rsidR="000758A4" w:rsidRDefault="007B3EC6">
      <w:pPr>
        <w:tabs>
          <w:tab w:val="right" w:pos="8743"/>
        </w:tabs>
        <w:rPr>
          <w:sz w:val="18"/>
        </w:rPr>
      </w:pPr>
      <w:r>
        <w:rPr>
          <w:rFonts w:eastAsia="Arial"/>
          <w:sz w:val="18"/>
        </w:rPr>
        <w:t xml:space="preserve"> </w:t>
      </w:r>
      <w:r>
        <w:rPr>
          <w:rFonts w:eastAsia="Arial"/>
          <w:sz w:val="18"/>
          <w:u w:val="single"/>
        </w:rPr>
        <w:t xml:space="preserve">             </w:t>
      </w:r>
      <w:r>
        <w:rPr>
          <w:rFonts w:eastAsia="Arial"/>
          <w:sz w:val="18"/>
        </w:rPr>
        <w:t xml:space="preserve"> </w:t>
      </w:r>
      <w:r>
        <w:rPr>
          <w:sz w:val="18"/>
        </w:rPr>
        <w:t xml:space="preserve">I </w:t>
      </w:r>
      <w:r>
        <w:rPr>
          <w:b/>
          <w:sz w:val="18"/>
        </w:rPr>
        <w:t xml:space="preserve">concur </w:t>
      </w:r>
      <w:r>
        <w:rPr>
          <w:sz w:val="18"/>
        </w:rPr>
        <w:t xml:space="preserve">with above request. </w:t>
      </w:r>
    </w:p>
    <w:p w:rsidR="000758A4" w:rsidRDefault="007B3EC6">
      <w:pPr>
        <w:ind w:left="508" w:hanging="508"/>
        <w:rPr>
          <w:sz w:val="18"/>
          <w:u w:val="single"/>
        </w:rPr>
      </w:pPr>
      <w:r>
        <w:rPr>
          <w:sz w:val="18"/>
          <w:u w:val="single"/>
        </w:rPr>
        <w:t>_______</w:t>
      </w:r>
      <w:r>
        <w:rPr>
          <w:sz w:val="18"/>
        </w:rPr>
        <w:t xml:space="preserve">I </w:t>
      </w:r>
      <w:r>
        <w:rPr>
          <w:b/>
          <w:sz w:val="18"/>
        </w:rPr>
        <w:t>do not</w:t>
      </w:r>
      <w:r>
        <w:rPr>
          <w:sz w:val="18"/>
        </w:rPr>
        <w:t xml:space="preserve"> concur with the above request</w:t>
      </w:r>
      <w:r>
        <w:rPr>
          <w:sz w:val="18"/>
          <w:u w:val="single"/>
        </w:rPr>
        <w:t xml:space="preserve"> </w:t>
      </w:r>
    </w:p>
    <w:p w:rsidR="000758A4" w:rsidRDefault="007B3EC6">
      <w:pPr>
        <w:ind w:left="508" w:hanging="508"/>
        <w:rPr>
          <w:rFonts w:eastAsia="Arial"/>
          <w:sz w:val="18"/>
          <w:u w:val="single"/>
        </w:rPr>
      </w:pPr>
      <w:r>
        <w:rPr>
          <w:rFonts w:eastAsia="Arial"/>
          <w:sz w:val="18"/>
          <w:u w:val="single"/>
        </w:rPr>
        <w:t xml:space="preserve">          </w:t>
      </w:r>
    </w:p>
    <w:p w:rsidR="000758A4" w:rsidRDefault="007B3EC6">
      <w:pPr>
        <w:rPr>
          <w:sz w:val="18"/>
          <w:u w:val="single"/>
        </w:rPr>
      </w:pPr>
      <w:r>
        <w:rPr>
          <w:sz w:val="18"/>
        </w:rPr>
        <w:t xml:space="preserve">Comments: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0758A4" w:rsidRDefault="000758A4">
      <w:pPr>
        <w:rPr>
          <w:sz w:val="18"/>
          <w:u w:val="single"/>
        </w:rPr>
      </w:pPr>
    </w:p>
    <w:p w:rsidR="000758A4" w:rsidRDefault="007B3EC6">
      <w:pPr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0758A4" w:rsidRDefault="000758A4">
      <w:pPr>
        <w:tabs>
          <w:tab w:val="left" w:pos="3198"/>
          <w:tab w:val="left" w:pos="3960"/>
        </w:tabs>
        <w:rPr>
          <w:b/>
          <w:sz w:val="18"/>
          <w:u w:val="single"/>
        </w:rPr>
      </w:pPr>
    </w:p>
    <w:p w:rsidR="000758A4" w:rsidRDefault="007B3EC6">
      <w:pPr>
        <w:tabs>
          <w:tab w:val="left" w:pos="3198"/>
          <w:tab w:val="left" w:pos="3960"/>
        </w:tabs>
        <w:rPr>
          <w:b/>
          <w:sz w:val="18"/>
          <w:u w:val="single"/>
        </w:rPr>
      </w:pPr>
      <w:r>
        <w:rPr>
          <w:rFonts w:eastAsia="Arial"/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:rsidR="000758A4" w:rsidRDefault="007B3EC6">
      <w:pPr>
        <w:tabs>
          <w:tab w:val="left" w:pos="3960"/>
          <w:tab w:val="left" w:pos="5040"/>
          <w:tab w:val="right" w:pos="6480"/>
        </w:tabs>
        <w:rPr>
          <w:b/>
          <w:sz w:val="18"/>
        </w:rPr>
      </w:pPr>
      <w:r>
        <w:rPr>
          <w:b/>
          <w:sz w:val="18"/>
        </w:rPr>
        <w:t>SIGNATURE of consulting Physician</w:t>
      </w:r>
      <w:r>
        <w:rPr>
          <w:b/>
          <w:sz w:val="18"/>
        </w:rPr>
        <w:tab/>
        <w:t>DATE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sz w:val="18"/>
        </w:rPr>
        <w:t xml:space="preserve">                                PHONE NUMBER</w:t>
      </w:r>
    </w:p>
    <w:p w:rsidR="000758A4" w:rsidRDefault="000758A4">
      <w:pPr>
        <w:tabs>
          <w:tab w:val="left" w:pos="4319"/>
          <w:tab w:val="right" w:pos="9025"/>
        </w:tabs>
        <w:rPr>
          <w:b/>
          <w:sz w:val="18"/>
        </w:rPr>
      </w:pPr>
    </w:p>
    <w:p w:rsidR="000758A4" w:rsidRDefault="007B3EC6">
      <w:pPr>
        <w:tabs>
          <w:tab w:val="left" w:pos="4319"/>
          <w:tab w:val="right" w:pos="5040"/>
        </w:tabs>
        <w:rPr>
          <w:sz w:val="18"/>
        </w:rPr>
      </w:pPr>
      <w:r>
        <w:rPr>
          <w:b/>
          <w:sz w:val="18"/>
          <w:u w:val="single"/>
        </w:rPr>
        <w:tab/>
      </w:r>
      <w:r>
        <w:rPr>
          <w:b/>
          <w:sz w:val="18"/>
        </w:rPr>
        <w:tab/>
        <w:t xml:space="preserve">                 </w:t>
      </w:r>
      <w:r>
        <w:rPr>
          <w:sz w:val="18"/>
        </w:rPr>
        <w:t>THIS FORM CANNOT BE PROCESSED WITHOUT</w:t>
      </w:r>
    </w:p>
    <w:p w:rsidR="000758A4" w:rsidRDefault="007B3EC6">
      <w:pPr>
        <w:pBdr>
          <w:top w:val="nil"/>
          <w:left w:val="nil"/>
          <w:bottom w:val="single" w:sz="12" w:space="1" w:color="000000"/>
          <w:right w:val="nil"/>
        </w:pBdr>
        <w:tabs>
          <w:tab w:val="left" w:pos="4319"/>
        </w:tabs>
        <w:rPr>
          <w:sz w:val="18"/>
        </w:rPr>
      </w:pPr>
      <w:r>
        <w:rPr>
          <w:b/>
          <w:sz w:val="18"/>
        </w:rPr>
        <w:t xml:space="preserve">PLEASE PRINT OR </w:t>
      </w:r>
      <w:r>
        <w:rPr>
          <w:b/>
          <w:sz w:val="18"/>
        </w:rPr>
        <w:t>TYPE NAME/TITLE</w:t>
      </w:r>
      <w:r>
        <w:rPr>
          <w:b/>
          <w:sz w:val="18"/>
        </w:rPr>
        <w:tab/>
      </w:r>
      <w:r>
        <w:rPr>
          <w:b/>
          <w:sz w:val="18"/>
        </w:rPr>
        <w:tab/>
        <w:t xml:space="preserve"> LEGIBLE TITLES </w:t>
      </w:r>
      <w:r>
        <w:rPr>
          <w:sz w:val="18"/>
        </w:rPr>
        <w:t>AFTER THE PRINTED NAME</w:t>
      </w:r>
    </w:p>
    <w:p w:rsidR="000758A4" w:rsidRDefault="007B3EC6">
      <w:pPr>
        <w:tabs>
          <w:tab w:val="left" w:pos="4319"/>
        </w:tabs>
        <w:rPr>
          <w:sz w:val="18"/>
        </w:rPr>
      </w:pPr>
      <w:r>
        <w:rPr>
          <w:sz w:val="18"/>
        </w:rPr>
        <w:tab/>
      </w:r>
    </w:p>
    <w:p w:rsidR="000758A4" w:rsidRDefault="007B3EC6">
      <w:pPr>
        <w:pStyle w:val="TextBody"/>
        <w:rPr>
          <w:sz w:val="16"/>
        </w:rPr>
      </w:pPr>
      <w:r>
        <w:rPr>
          <w:sz w:val="28"/>
        </w:rPr>
        <w:t xml:space="preserve">C.   </w:t>
      </w:r>
      <w:r>
        <w:rPr>
          <w:sz w:val="16"/>
          <w:u w:val="single"/>
        </w:rPr>
        <w:t>GUARDIAN</w:t>
      </w:r>
      <w:r>
        <w:rPr>
          <w:sz w:val="16"/>
        </w:rPr>
        <w:t xml:space="preserve">:  PLEASE PROVIDE A SUMMARY OF CLIENT’S CURRENT STATUS (i.e., ABILITY TO PERFORM ACTIVITIES OF DAILY LIVING (ambulation, transfer, feeding, toileting, bathing), ABILITY TO COMMUNICATE, </w:t>
      </w:r>
      <w:r>
        <w:rPr>
          <w:sz w:val="16"/>
        </w:rPr>
        <w:t>PAIN STATUS, AND ANY OTHER INFORMATION THAT MAY IMPACT THIS DECISION.</w:t>
      </w:r>
    </w:p>
    <w:p w:rsidR="000758A4" w:rsidRDefault="007B3EC6">
      <w:r>
        <w:rPr>
          <w:sz w:val="16"/>
          <w:u w:val="single"/>
        </w:rPr>
        <w:t>FOR STATISTICAL PURPOSES ONLY</w:t>
      </w:r>
      <w:r>
        <w:rPr>
          <w:sz w:val="16"/>
        </w:rPr>
        <w:t xml:space="preserve">:  AGE_____SEX_____RACE_____DATE OF APPOINTMENT_____/_____/______ </w:t>
      </w:r>
      <w:r>
        <w:t>___________________________________________________________________________________________</w:t>
      </w:r>
      <w:r>
        <w:t>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_______________________________________________________________________________________________________________________________________SI</w:t>
      </w:r>
      <w:r>
        <w:t>GNATURE:__________________________________________________________</w:t>
      </w:r>
    </w:p>
    <w:sectPr w:rsidR="000758A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76" w:right="1440" w:bottom="345" w:left="1440" w:header="720" w:footer="28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EC6" w:rsidRDefault="007B3EC6">
      <w:r>
        <w:separator/>
      </w:r>
    </w:p>
  </w:endnote>
  <w:endnote w:type="continuationSeparator" w:id="0">
    <w:p w:rsidR="007B3EC6" w:rsidRDefault="007B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A4" w:rsidRDefault="007B3EC6">
    <w:pPr>
      <w:pStyle w:val="Foo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 xml:space="preserve">Page </w:t>
    </w:r>
    <w:r>
      <w:rPr>
        <w:rFonts w:ascii="Times New Roman" w:hAnsi="Times New Roman" w:cs="Times New Roman"/>
        <w:sz w:val="20"/>
      </w:rPr>
      <w:fldChar w:fldCharType="begin"/>
    </w:r>
    <w:r>
      <w:instrText>PAGE</w:instrText>
    </w:r>
    <w:r>
      <w:fldChar w:fldCharType="separate"/>
    </w:r>
    <w:r w:rsidR="0010081F">
      <w:rPr>
        <w:rFonts w:ascii="Times New Roman" w:hAnsi="Times New Roman" w:cs="Times New Roman"/>
        <w:noProof/>
        <w:sz w:val="20"/>
      </w:rPr>
      <w:t>2</w:t>
    </w:r>
    <w:r>
      <w:fldChar w:fldCharType="end"/>
    </w:r>
    <w:r>
      <w:rPr>
        <w:rFonts w:ascii="Times New Roman" w:hAnsi="Times New Roman" w:cs="Times New Roman"/>
        <w:sz w:val="20"/>
      </w:rPr>
      <w:t xml:space="preserve">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A4" w:rsidRDefault="007B3EC6">
    <w:pPr>
      <w:pStyle w:val="BlockText"/>
      <w:tabs>
        <w:tab w:val="center" w:pos="5110"/>
        <w:tab w:val="center" w:pos="9840"/>
      </w:tabs>
      <w:ind w:left="0" w:right="-22"/>
      <w:jc w:val="center"/>
      <w:rPr>
        <w:color w:val="808080"/>
      </w:rPr>
    </w:pPr>
    <w:r>
      <w:rPr>
        <w:color w:val="808080"/>
      </w:rPr>
      <w:t>KentuckyUnbridledSpirit.com</w:t>
    </w:r>
    <w:r>
      <w:rPr>
        <w:color w:val="808080"/>
      </w:rPr>
      <w:tab/>
    </w:r>
    <w:r>
      <w:rPr>
        <w:color w:val="808080"/>
      </w:rPr>
      <w:t xml:space="preserve">                                                                              An Equal Opportunity Employer M/F/D</w:t>
    </w:r>
  </w:p>
  <w:p w:rsidR="000758A4" w:rsidRDefault="007B3EC6">
    <w:pPr>
      <w:pStyle w:val="Footer"/>
      <w:jc w:val="center"/>
      <w:rPr>
        <w:sz w:val="18"/>
      </w:rPr>
    </w:pPr>
    <w:r>
      <w:rPr>
        <w:noProof/>
        <w:sz w:val="18"/>
        <w:lang w:eastAsia="en-US" w:bidi="bn-BD"/>
      </w:rPr>
      <w:drawing>
        <wp:inline distT="0" distB="0" distL="0" distR="0">
          <wp:extent cx="1934845" cy="46037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460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58A4" w:rsidRDefault="007B3EC6">
    <w:pPr>
      <w:pStyle w:val="Footer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Page </w:t>
    </w:r>
    <w:r>
      <w:rPr>
        <w:rFonts w:ascii="Times New Roman" w:hAnsi="Times New Roman" w:cs="Times New Roman"/>
        <w:sz w:val="20"/>
      </w:rPr>
      <w:fldChar w:fldCharType="begin"/>
    </w:r>
    <w:r>
      <w:instrText>PAGE</w:instrText>
    </w:r>
    <w:r>
      <w:fldChar w:fldCharType="separate"/>
    </w:r>
    <w:r w:rsidR="0010081F">
      <w:rPr>
        <w:rFonts w:ascii="Times New Roman" w:hAnsi="Times New Roman" w:cs="Times New Roman"/>
        <w:noProof/>
        <w:sz w:val="20"/>
      </w:rPr>
      <w:t>1</w:t>
    </w:r>
    <w:r>
      <w:fldChar w:fldCharType="end"/>
    </w:r>
    <w:r>
      <w:rPr>
        <w:rFonts w:ascii="Times New Roman" w:hAnsi="Times New Roman" w:cs="Times New Roman"/>
        <w:sz w:val="20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EC6" w:rsidRDefault="007B3EC6">
      <w:r>
        <w:separator/>
      </w:r>
    </w:p>
  </w:footnote>
  <w:footnote w:type="continuationSeparator" w:id="0">
    <w:p w:rsidR="007B3EC6" w:rsidRDefault="007B3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A4" w:rsidRDefault="000758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A4" w:rsidRDefault="007B3EC6">
    <w:pPr>
      <w:tabs>
        <w:tab w:val="left" w:pos="6345"/>
      </w:tabs>
      <w:spacing w:line="220" w:lineRule="atLeas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(R.1/04)</w:t>
    </w:r>
    <w:r>
      <w:pict>
        <v:rect id="_x0000_s2050" style="position:absolute;margin-left:193.05pt;margin-top:.2pt;width:85pt;height:76.85pt;z-index:251657216;mso-wrap-distance-left:9.05pt;mso-wrap-distance-right:9.05pt;mso-position-horizontal-relative:text;mso-position-vertical-relative:text">
          <v:textbox inset="7.25pt,3.65pt,7.25pt,3.65pt">
            <w:txbxContent>
              <w:p w:rsidR="000758A4" w:rsidRDefault="007B3EC6">
                <w:pPr>
                  <w:jc w:val="center"/>
                </w:pPr>
                <w:r>
                  <w:rPr>
                    <w:noProof/>
                    <w:lang w:eastAsia="en-US" w:bidi="bn-BD"/>
                  </w:rPr>
                  <w:drawing>
                    <wp:inline distT="0" distB="0" distL="0" distR="0">
                      <wp:extent cx="887095" cy="875030"/>
                      <wp:effectExtent l="0" t="0" r="0" b="0"/>
                      <wp:docPr id="1" name="Pic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7095" cy="875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0758A4" w:rsidRDefault="000758A4">
    <w:pPr>
      <w:tabs>
        <w:tab w:val="center" w:pos="5264"/>
      </w:tabs>
      <w:spacing w:line="220" w:lineRule="atLeast"/>
      <w:jc w:val="center"/>
      <w:rPr>
        <w:sz w:val="20"/>
      </w:rPr>
    </w:pPr>
  </w:p>
  <w:p w:rsidR="000758A4" w:rsidRDefault="000758A4">
    <w:pPr>
      <w:spacing w:line="220" w:lineRule="atLeast"/>
      <w:jc w:val="center"/>
      <w:rPr>
        <w:sz w:val="20"/>
      </w:rPr>
    </w:pPr>
  </w:p>
  <w:p w:rsidR="000758A4" w:rsidRDefault="000758A4">
    <w:pPr>
      <w:spacing w:line="260" w:lineRule="atLeast"/>
      <w:jc w:val="center"/>
      <w:rPr>
        <w:sz w:val="20"/>
      </w:rPr>
    </w:pPr>
  </w:p>
  <w:p w:rsidR="000758A4" w:rsidRDefault="000758A4">
    <w:pPr>
      <w:spacing w:line="260" w:lineRule="atLeast"/>
      <w:jc w:val="center"/>
      <w:rPr>
        <w:sz w:val="20"/>
      </w:rPr>
    </w:pPr>
  </w:p>
  <w:p w:rsidR="000758A4" w:rsidRDefault="000758A4">
    <w:pPr>
      <w:spacing w:line="260" w:lineRule="atLeast"/>
      <w:jc w:val="center"/>
      <w:rPr>
        <w:sz w:val="20"/>
      </w:rPr>
    </w:pPr>
  </w:p>
  <w:p w:rsidR="000758A4" w:rsidRDefault="000758A4">
    <w:pPr>
      <w:tabs>
        <w:tab w:val="center" w:pos="5558"/>
      </w:tabs>
      <w:spacing w:line="260" w:lineRule="atLeast"/>
      <w:jc w:val="center"/>
      <w:rPr>
        <w:b/>
        <w:szCs w:val="24"/>
      </w:rPr>
    </w:pPr>
  </w:p>
  <w:p w:rsidR="000758A4" w:rsidRDefault="007B3EC6">
    <w:pPr>
      <w:tabs>
        <w:tab w:val="center" w:pos="5558"/>
      </w:tabs>
      <w:spacing w:line="260" w:lineRule="atLeast"/>
      <w:jc w:val="center"/>
      <w:rPr>
        <w:b/>
        <w:szCs w:val="24"/>
      </w:rPr>
    </w:pPr>
    <w:r>
      <w:rPr>
        <w:b/>
        <w:szCs w:val="24"/>
      </w:rPr>
      <w:t>CABINET FOR HEALTH AND FAMILY SERVICES</w:t>
    </w:r>
  </w:p>
  <w:p w:rsidR="000758A4" w:rsidRDefault="007B3EC6">
    <w:pPr>
      <w:tabs>
        <w:tab w:val="center" w:pos="5558"/>
      </w:tabs>
      <w:spacing w:line="260" w:lineRule="atLeast"/>
      <w:jc w:val="center"/>
      <w:rPr>
        <w:b/>
        <w:sz w:val="20"/>
      </w:rPr>
    </w:pPr>
    <w:r>
      <w:rPr>
        <w:b/>
        <w:sz w:val="20"/>
      </w:rPr>
      <w:t>DEPARTMENT FOR COMMUNITY BASED SERVICES</w:t>
    </w:r>
  </w:p>
  <w:p w:rsidR="000758A4" w:rsidRDefault="007B3EC6">
    <w:pPr>
      <w:tabs>
        <w:tab w:val="center" w:pos="5558"/>
      </w:tabs>
      <w:spacing w:line="260" w:lineRule="atLeast"/>
      <w:jc w:val="center"/>
      <w:rPr>
        <w:b/>
        <w:color w:val="808080"/>
        <w:sz w:val="20"/>
      </w:rPr>
    </w:pPr>
    <w:r>
      <w:rPr>
        <w:b/>
        <w:color w:val="808080"/>
        <w:sz w:val="20"/>
      </w:rPr>
      <w:t xml:space="preserve">DIVISION OF </w:t>
    </w:r>
    <w:r>
      <w:rPr>
        <w:b/>
        <w:color w:val="808080"/>
        <w:sz w:val="20"/>
      </w:rPr>
      <w:t>PROTECTION AND PERMANENCY</w:t>
    </w:r>
    <w:r>
      <w:pict>
        <v:rect id="_x0000_s2049" style="position:absolute;left:0;text-align:left;margin-left:166.05pt;margin-top:11.85pt;width:138pt;height:65.2pt;z-index:251658240;mso-wrap-distance-left:9.05pt;mso-wrap-distance-right:9.05pt;mso-position-horizontal-relative:text;mso-position-vertical-relative:text">
          <v:textbox inset="7.25pt,3.65pt,7.25pt,3.65pt">
            <w:txbxContent>
              <w:p w:rsidR="000758A4" w:rsidRDefault="007B3EC6">
                <w:pPr>
                  <w:spacing w:before="20" w:line="200" w:lineRule="atLeast"/>
                  <w:jc w:val="center"/>
                  <w:rPr>
                    <w:color w:val="808080"/>
                    <w:sz w:val="18"/>
                  </w:rPr>
                </w:pPr>
                <w:r>
                  <w:rPr>
                    <w:color w:val="808080"/>
                    <w:sz w:val="18"/>
                  </w:rPr>
                  <w:t>275 E. Main Street, 3E-F</w:t>
                </w:r>
              </w:p>
              <w:p w:rsidR="000758A4" w:rsidRDefault="007B3EC6">
                <w:pPr>
                  <w:spacing w:line="200" w:lineRule="atLeast"/>
                  <w:jc w:val="center"/>
                  <w:rPr>
                    <w:color w:val="808080"/>
                    <w:sz w:val="18"/>
                  </w:rPr>
                </w:pPr>
                <w:r>
                  <w:rPr>
                    <w:color w:val="808080"/>
                    <w:sz w:val="18"/>
                  </w:rPr>
                  <w:t>Frankfort, KY 40621</w:t>
                </w:r>
              </w:p>
              <w:p w:rsidR="000758A4" w:rsidRDefault="007B3EC6">
                <w:pPr>
                  <w:spacing w:line="200" w:lineRule="atLeast"/>
                  <w:jc w:val="center"/>
                  <w:rPr>
                    <w:color w:val="808080"/>
                    <w:sz w:val="18"/>
                  </w:rPr>
                </w:pPr>
                <w:r>
                  <w:rPr>
                    <w:color w:val="808080"/>
                    <w:sz w:val="18"/>
                  </w:rPr>
                  <w:t>(502) 564-6852</w:t>
                </w:r>
              </w:p>
              <w:p w:rsidR="000758A4" w:rsidRDefault="007B3EC6">
                <w:pPr>
                  <w:spacing w:line="200" w:lineRule="atLeast"/>
                  <w:jc w:val="center"/>
                  <w:rPr>
                    <w:color w:val="808080"/>
                    <w:sz w:val="18"/>
                  </w:rPr>
                </w:pPr>
                <w:r>
                  <w:rPr>
                    <w:color w:val="808080"/>
                    <w:sz w:val="18"/>
                  </w:rPr>
                  <w:t>Fax:  (502) 564-4653</w:t>
                </w:r>
              </w:p>
              <w:p w:rsidR="000758A4" w:rsidRDefault="007B3EC6">
                <w:pPr>
                  <w:spacing w:line="200" w:lineRule="atLeast"/>
                  <w:jc w:val="center"/>
                  <w:rPr>
                    <w:color w:val="808080"/>
                    <w:sz w:val="18"/>
                  </w:rPr>
                </w:pPr>
                <w:r>
                  <w:rPr>
                    <w:color w:val="808080"/>
                    <w:sz w:val="18"/>
                  </w:rPr>
                  <w:t>www.chfs.ky.gov</w:t>
                </w:r>
              </w:p>
              <w:p w:rsidR="000758A4" w:rsidRDefault="000758A4">
                <w:pPr>
                  <w:spacing w:line="200" w:lineRule="atLeast"/>
                  <w:rPr>
                    <w:color w:val="808080"/>
                    <w:sz w:val="18"/>
                  </w:rPr>
                </w:pPr>
              </w:p>
            </w:txbxContent>
          </v:textbox>
        </v:rect>
      </w:pict>
    </w:r>
  </w:p>
  <w:p w:rsidR="000758A4" w:rsidRDefault="000758A4">
    <w:pPr>
      <w:pStyle w:val="Heading2"/>
      <w:tabs>
        <w:tab w:val="center" w:pos="5096"/>
        <w:tab w:val="center" w:pos="10440"/>
      </w:tabs>
      <w:jc w:val="center"/>
      <w:rPr>
        <w:color w:val="808080"/>
      </w:rPr>
    </w:pPr>
  </w:p>
  <w:p w:rsidR="000758A4" w:rsidRDefault="000758A4">
    <w:pPr>
      <w:pStyle w:val="Heading2"/>
      <w:tabs>
        <w:tab w:val="center" w:pos="5096"/>
        <w:tab w:val="center" w:pos="10440"/>
      </w:tabs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C7A97"/>
    <w:multiLevelType w:val="multilevel"/>
    <w:tmpl w:val="A8928E7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8A4"/>
    <w:rsid w:val="000758A4"/>
    <w:rsid w:val="0010081F"/>
    <w:rsid w:val="007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7155BB5-744B-476D-B842-AA39628F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eastAsia="Times New Roman" w:hAnsi="Arial" w:cs="Arial"/>
      <w:szCs w:val="20"/>
      <w:lang w:val="en-US" w:bidi="ar-SA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pPr>
      <w:keepNext/>
      <w:numPr>
        <w:ilvl w:val="5"/>
        <w:numId w:val="1"/>
      </w:numPr>
      <w:tabs>
        <w:tab w:val="left" w:pos="1440"/>
      </w:tabs>
      <w:ind w:left="1440" w:hanging="1440"/>
      <w:outlineLvl w:val="5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tabs>
        <w:tab w:val="right" w:pos="7799"/>
      </w:tabs>
      <w:jc w:val="center"/>
    </w:pPr>
    <w:rPr>
      <w:rFonts w:ascii="Times New Roman" w:hAnsi="Times New Roman" w:cs="Times New Roman"/>
      <w:b/>
      <w:sz w:val="28"/>
    </w:rPr>
  </w:style>
  <w:style w:type="paragraph" w:customStyle="1" w:styleId="TextBody">
    <w:name w:val="Text Body"/>
    <w:basedOn w:val="Normal"/>
    <w:pPr>
      <w:jc w:val="both"/>
    </w:pPr>
    <w:rPr>
      <w:rFonts w:ascii="Times New Roman" w:hAnsi="Times New Roman" w:cs="Times New Roman"/>
    </w:r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extBodyIndent">
    <w:name w:val="Text Body Indent"/>
    <w:basedOn w:val="Normal"/>
    <w:pPr>
      <w:ind w:left="720" w:hanging="720"/>
      <w:jc w:val="both"/>
    </w:pPr>
    <w:rPr>
      <w:rFonts w:ascii="Times New Roman" w:hAnsi="Times New Roman" w:cs="Times New Roman"/>
      <w:color w:val="000000"/>
      <w:sz w:val="32"/>
    </w:rPr>
  </w:style>
  <w:style w:type="paragraph" w:styleId="BlockText">
    <w:name w:val="Block Text"/>
    <w:basedOn w:val="Normal"/>
    <w:pPr>
      <w:tabs>
        <w:tab w:val="left" w:pos="7920"/>
        <w:tab w:val="center" w:pos="10065"/>
      </w:tabs>
      <w:spacing w:line="260" w:lineRule="atLeast"/>
      <w:ind w:left="1134" w:right="132"/>
    </w:pPr>
    <w:rPr>
      <w:sz w:val="18"/>
      <w:szCs w:val="24"/>
    </w:rPr>
  </w:style>
  <w:style w:type="paragraph" w:styleId="Subtitle">
    <w:name w:val="Subtitle"/>
    <w:basedOn w:val="Normal"/>
    <w:next w:val="TextBody"/>
    <w:pPr>
      <w:tabs>
        <w:tab w:val="right" w:pos="7799"/>
      </w:tabs>
      <w:jc w:val="center"/>
    </w:pPr>
    <w:rPr>
      <w:rFonts w:ascii="Times New Roman" w:hAnsi="Times New Roman" w:cs="Times New Roman"/>
      <w:b/>
      <w:sz w:val="16"/>
      <w:u w:val="single"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header2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edia/image2.wmf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695</Words>
  <Characters>3962</Characters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4648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