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jc w:val="center"/>
        <w:rPr>
          <w:rFonts w:ascii="Arial" w:hAnsi="Arial" w:cs="Arial"/>
          <w:color w:val="666666"/>
        </w:rPr>
      </w:pPr>
      <w:r>
        <w:rPr>
          <w:rFonts w:ascii="Palatino Linotype" w:hAnsi="Palatino Linotype" w:cs="Arial"/>
          <w:b/>
          <w:bCs/>
          <w:color w:val="666666"/>
          <w:sz w:val="39"/>
          <w:szCs w:val="39"/>
        </w:rPr>
        <w:t>DO NOT RESUSCITATE ORDER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PATIENT INFORMATION: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Name ___________________________________   Gender: Male□ Female□ 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Date of Birth ___/___/____</w:t>
      </w:r>
      <w:proofErr w:type="gramStart"/>
      <w:r>
        <w:rPr>
          <w:rFonts w:ascii="Arial" w:hAnsi="Arial" w:cs="Arial"/>
          <w:color w:val="666666"/>
        </w:rPr>
        <w:t>_  Race</w:t>
      </w:r>
      <w:proofErr w:type="gramEnd"/>
      <w:r>
        <w:rPr>
          <w:rFonts w:ascii="Arial" w:hAnsi="Arial" w:cs="Arial"/>
          <w:color w:val="666666"/>
        </w:rPr>
        <w:t xml:space="preserve"> _________ Eye Color __________________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Hair Color ________ Address ___________________________________________  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City __________________ State _____ ZIP______ Phone _______________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I, the above named patient, am capable of making an informed decision and do not wish to receive life-resuscitating treatment in the event of a cardiac or respiratory arrest.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 understand “Do Not Resuscitate” (DNR) order means that if my heart stops beating or if I stop breathing, no medical procedure to restart breathing or heart functioning will be instituted. 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I give permission for this information to be given to the </w:t>
      </w:r>
      <w:proofErr w:type="spellStart"/>
      <w:r>
        <w:rPr>
          <w:rFonts w:ascii="Arial" w:hAnsi="Arial" w:cs="Arial"/>
          <w:color w:val="666666"/>
        </w:rPr>
        <w:t>prehospital</w:t>
      </w:r>
      <w:proofErr w:type="spellEnd"/>
      <w:r>
        <w:rPr>
          <w:rFonts w:ascii="Arial" w:hAnsi="Arial" w:cs="Arial"/>
          <w:color w:val="666666"/>
        </w:rPr>
        <w:t xml:space="preserve"> emergency care personnel, doctors, nurses or other health personnel as necessary to implement this directive.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 understand I may revoke this directive at any time by destroying this form and removing any “DNR” medallions. 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 hereby agree to the “Do Not Resuscitate” (DNR) order.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__________________________________________________               ___/___/______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Patient’s Legally Recognized Health Care </w:t>
      </w:r>
      <w:proofErr w:type="spellStart"/>
      <w:r>
        <w:rPr>
          <w:rFonts w:ascii="Arial" w:hAnsi="Arial" w:cs="Arial"/>
          <w:color w:val="666666"/>
        </w:rPr>
        <w:t>Decisionmaker</w:t>
      </w:r>
      <w:proofErr w:type="spellEnd"/>
      <w:r>
        <w:rPr>
          <w:rFonts w:ascii="Arial" w:hAnsi="Arial" w:cs="Arial"/>
          <w:color w:val="666666"/>
        </w:rPr>
        <w:t xml:space="preserve"> Signature         Date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  <w:sz w:val="21"/>
          <w:szCs w:val="21"/>
        </w:rPr>
        <w:t>PHYSICIAN’S STATEMENT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I, the undersigned, a physician licensed number _____________________, am the physician of the patient named above. I hereby understand that in the event of cardiac or respiratory arrest, NO cardiopulmonary resuscitation, chest compressions, assisted ventilations, intubation, defibrillation, </w:t>
      </w:r>
      <w:proofErr w:type="spellStart"/>
      <w:r>
        <w:rPr>
          <w:rFonts w:ascii="Arial" w:hAnsi="Arial" w:cs="Arial"/>
          <w:color w:val="666666"/>
        </w:rPr>
        <w:t>cardiotonic</w:t>
      </w:r>
      <w:proofErr w:type="spellEnd"/>
      <w:r>
        <w:rPr>
          <w:rFonts w:ascii="Arial" w:hAnsi="Arial" w:cs="Arial"/>
          <w:color w:val="666666"/>
        </w:rPr>
        <w:t xml:space="preserve"> medications, advanced cardiac life support drugs, and related medical procedures are to be initiated.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lastRenderedPageBreak/>
        <w:t>I have explained this form and its consequences to the signer and obtained assurance that the signer understands that death may result from any refused care listed above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 also understand that consent for the order for resuscitation may be revoked at any time by the consenting person.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_________________________________            ____________________________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Physician Signature                                               Print Name  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License Number ____________________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Telephone Number __________________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Date ___/___/______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WITNESS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proofErr w:type="gramStart"/>
      <w:r>
        <w:rPr>
          <w:rFonts w:ascii="Arial" w:hAnsi="Arial" w:cs="Arial"/>
          <w:color w:val="666666"/>
        </w:rPr>
        <w:t>I  was</w:t>
      </w:r>
      <w:proofErr w:type="gramEnd"/>
      <w:r>
        <w:rPr>
          <w:rFonts w:ascii="Arial" w:hAnsi="Arial" w:cs="Arial"/>
          <w:color w:val="666666"/>
        </w:rPr>
        <w:t xml:space="preserve"> present when this was signed (or marked). The patient then appeared to be of sound mind and free from duress.  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_____________________________________ Date ____/____/_____  </w:t>
      </w:r>
    </w:p>
    <w:p w:rsidR="00D863EC" w:rsidRDefault="00D863EC" w:rsidP="00D863EC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Witness Signature</w:t>
      </w:r>
    </w:p>
    <w:p w:rsidR="00965FC7" w:rsidRDefault="00965FC7">
      <w:bookmarkStart w:id="0" w:name="_GoBack"/>
      <w:bookmarkEnd w:id="0"/>
    </w:p>
    <w:sectPr w:rsidR="0096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26"/>
    <w:rsid w:val="000F7326"/>
    <w:rsid w:val="00965FC7"/>
    <w:rsid w:val="00D8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208ED-B611-4EC5-A0A3-8FBCE8B3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355</Words>
  <Characters>2027</Characters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