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C9" w:rsidRDefault="009B649D">
      <w:pPr>
        <w:tabs>
          <w:tab w:val="left" w:pos="6073"/>
        </w:tabs>
        <w:spacing w:before="87" w:after="40"/>
        <w:ind w:left="116"/>
        <w:rPr>
          <w:rFonts w:ascii="Cooper Black"/>
          <w:sz w:val="24"/>
        </w:rPr>
      </w:pPr>
      <w:r>
        <w:pict>
          <v:line id="_x0000_s1026" style="position:absolute;left:0;text-align:left;z-index:1024;mso-position-horizontal-relative:page" from="416.65pt,22.9pt" to="584.65pt,22.9pt" strokecolor="#231f20" strokeweight="2pt">
            <w10:wrap anchorx="page"/>
          </v:line>
        </w:pict>
      </w:r>
      <w:r>
        <w:rPr>
          <w:rFonts w:ascii="Trebuchet MS"/>
          <w:b/>
          <w:color w:val="231F20"/>
          <w:spacing w:val="-4"/>
          <w:sz w:val="40"/>
        </w:rPr>
        <w:t>Weekly</w:t>
      </w:r>
      <w:r>
        <w:rPr>
          <w:rFonts w:ascii="Trebuchet MS"/>
          <w:b/>
          <w:color w:val="231F20"/>
          <w:spacing w:val="-63"/>
          <w:sz w:val="40"/>
        </w:rPr>
        <w:t xml:space="preserve"> </w:t>
      </w:r>
      <w:r>
        <w:rPr>
          <w:rFonts w:ascii="Trebuchet MS"/>
          <w:b/>
          <w:color w:val="231F20"/>
          <w:sz w:val="40"/>
        </w:rPr>
        <w:t>Medication</w:t>
      </w:r>
      <w:r>
        <w:rPr>
          <w:rFonts w:ascii="Trebuchet MS"/>
          <w:b/>
          <w:color w:val="231F20"/>
          <w:spacing w:val="-63"/>
          <w:sz w:val="40"/>
        </w:rPr>
        <w:t xml:space="preserve"> </w:t>
      </w:r>
      <w:r>
        <w:rPr>
          <w:rFonts w:ascii="Trebuchet MS"/>
          <w:b/>
          <w:color w:val="231F20"/>
          <w:sz w:val="40"/>
        </w:rPr>
        <w:t>Chart</w:t>
      </w:r>
      <w:r>
        <w:rPr>
          <w:rFonts w:ascii="Trebuchet MS"/>
          <w:b/>
          <w:color w:val="231F20"/>
          <w:sz w:val="40"/>
        </w:rPr>
        <w:tab/>
      </w:r>
      <w:r>
        <w:rPr>
          <w:rFonts w:ascii="Trebuchet MS"/>
          <w:b/>
          <w:color w:val="231F20"/>
          <w:position w:val="1"/>
          <w:sz w:val="24"/>
        </w:rPr>
        <w:t>Patient</w:t>
      </w:r>
      <w:r>
        <w:rPr>
          <w:rFonts w:ascii="Trebuchet MS"/>
          <w:b/>
          <w:color w:val="231F20"/>
          <w:spacing w:val="-3"/>
          <w:position w:val="1"/>
          <w:sz w:val="24"/>
        </w:rPr>
        <w:t xml:space="preserve"> </w:t>
      </w:r>
      <w:r>
        <w:rPr>
          <w:rFonts w:ascii="Trebuchet MS"/>
          <w:b/>
          <w:color w:val="231F20"/>
          <w:position w:val="1"/>
          <w:sz w:val="24"/>
        </w:rPr>
        <w:t>Name</w:t>
      </w:r>
      <w:r>
        <w:rPr>
          <w:rFonts w:ascii="Cooper Black"/>
          <w:color w:val="231F20"/>
          <w:position w:val="1"/>
          <w:sz w:val="24"/>
        </w:rPr>
        <w:t>:</w:t>
      </w:r>
      <w:r w:rsidR="000E0CE7">
        <w:rPr>
          <w:rFonts w:ascii="Cooper Black"/>
          <w:color w:val="231F20"/>
          <w:position w:val="1"/>
          <w:sz w:val="24"/>
        </w:rPr>
        <w:t xml:space="preserve">   </w:t>
      </w:r>
      <w:bookmarkStart w:id="0" w:name="_GoBack"/>
      <w:bookmarkEnd w:id="0"/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8" w:lineRule="exact"/>
              <w:ind w:left="377"/>
              <w:rPr>
                <w:sz w:val="32"/>
              </w:rPr>
            </w:pPr>
            <w:r>
              <w:rPr>
                <w:color w:val="FFFFFF"/>
                <w:w w:val="125"/>
                <w:sz w:val="32"/>
              </w:rPr>
              <w:t>Sunday</w:t>
            </w:r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9" w:lineRule="exact"/>
              <w:ind w:left="318"/>
              <w:rPr>
                <w:sz w:val="32"/>
              </w:rPr>
            </w:pPr>
            <w:proofErr w:type="spellStart"/>
            <w:r>
              <w:rPr>
                <w:color w:val="FFFFFF"/>
                <w:w w:val="120"/>
                <w:sz w:val="32"/>
              </w:rPr>
              <w:t>monday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4" w:lineRule="exact"/>
              <w:ind w:left="298"/>
              <w:rPr>
                <w:sz w:val="32"/>
              </w:rPr>
            </w:pPr>
            <w:proofErr w:type="spellStart"/>
            <w:r>
              <w:rPr>
                <w:color w:val="FFFFFF"/>
                <w:w w:val="125"/>
                <w:sz w:val="32"/>
              </w:rPr>
              <w:t>tuesday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99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0"/>
        </w:trPr>
        <w:tc>
          <w:tcPr>
            <w:tcW w:w="1374" w:type="dxa"/>
            <w:gridSpan w:val="2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2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2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3"/>
        </w:trPr>
        <w:tc>
          <w:tcPr>
            <w:tcW w:w="1374" w:type="dxa"/>
            <w:gridSpan w:val="2"/>
            <w:tcBorders>
              <w:top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rPr>
          <w:rFonts w:ascii="Cooper Black"/>
          <w:sz w:val="15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9" w:lineRule="exact"/>
              <w:ind w:left="42"/>
              <w:rPr>
                <w:sz w:val="32"/>
              </w:rPr>
            </w:pPr>
            <w:proofErr w:type="spellStart"/>
            <w:r>
              <w:rPr>
                <w:color w:val="FFFFFF"/>
                <w:w w:val="120"/>
                <w:sz w:val="32"/>
              </w:rPr>
              <w:t>wednesday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3" w:after="1"/>
        <w:rPr>
          <w:rFonts w:ascii="Cooper Black"/>
          <w:sz w:val="1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9" w:lineRule="exact"/>
              <w:ind w:left="199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thursday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3" w:lineRule="exact"/>
              <w:ind w:left="436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friday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99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5"/>
        </w:trPr>
        <w:tc>
          <w:tcPr>
            <w:tcW w:w="1374" w:type="dxa"/>
            <w:gridSpan w:val="2"/>
            <w:tcBorders>
              <w:top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rPr>
          <w:rFonts w:ascii="Cooper Black"/>
          <w:sz w:val="15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9B649D">
            <w:pPr>
              <w:pStyle w:val="TableParagraph"/>
              <w:spacing w:line="318" w:lineRule="exact"/>
              <w:ind w:left="219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saturday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231F20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5"/>
        </w:trPr>
        <w:tc>
          <w:tcPr>
            <w:tcW w:w="1374" w:type="dxa"/>
            <w:gridSpan w:val="2"/>
            <w:tcBorders>
              <w:bottom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2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2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3"/>
        </w:trPr>
        <w:tc>
          <w:tcPr>
            <w:tcW w:w="1374" w:type="dxa"/>
            <w:gridSpan w:val="2"/>
            <w:tcBorders>
              <w:top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9B649D" w:rsidRDefault="009B649D"/>
    <w:sectPr w:rsidR="009B649D">
      <w:type w:val="continuous"/>
      <w:pgSz w:w="12240" w:h="15840"/>
      <w:pgMar w:top="2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3743C9"/>
    <w:rsid w:val="000E0CE7"/>
    <w:rsid w:val="003743C9"/>
    <w:rsid w:val="009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7980DCC-D70E-4A86-B13A-B50A309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142</Words>
  <Characters>811</Characters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