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D7" w:rsidRPr="00467FD7" w:rsidRDefault="00467FD7">
      <w:pPr>
        <w:rPr>
          <w:rFonts w:ascii="Arial" w:hAnsi="Arial" w:cs="Arial"/>
          <w:color w:val="333333"/>
          <w:sz w:val="36"/>
          <w:szCs w:val="34"/>
          <w:shd w:val="clear" w:color="auto" w:fill="FFFFFF"/>
        </w:rPr>
      </w:pPr>
      <w:r w:rsidRPr="00467FD7">
        <w:rPr>
          <w:rFonts w:ascii="Arial" w:hAnsi="Arial" w:cs="Arial"/>
          <w:color w:val="333333"/>
          <w:sz w:val="36"/>
          <w:szCs w:val="34"/>
          <w:shd w:val="clear" w:color="auto" w:fill="FFFFFF"/>
        </w:rPr>
        <w:t>On their 61st anniversary, he shared those feelings in the Charlotte Observer as a confession:</w:t>
      </w:r>
    </w:p>
    <w:p w:rsidR="00467FD7" w:rsidRPr="00467FD7" w:rsidRDefault="00467FD7">
      <w:pPr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</w:pPr>
      <w:r w:rsidRPr="00467FD7"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  <w:t xml:space="preserve">"Dear Gail, </w:t>
      </w:r>
    </w:p>
    <w:p w:rsidR="00467FD7" w:rsidRPr="00467FD7" w:rsidRDefault="00467FD7">
      <w:pPr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</w:pPr>
      <w:r w:rsidRPr="00467FD7"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  <w:t xml:space="preserve">I look at newspaper pictures of new brides every Sunday. I'm searching. I want to see if there is now or ever will be another bride as lovely as you...actually I already know the answer. There is not - and never will be to me - </w:t>
      </w:r>
      <w:proofErr w:type="gramStart"/>
      <w:r w:rsidRPr="00467FD7"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  <w:t>your</w:t>
      </w:r>
      <w:proofErr w:type="gramEnd"/>
      <w:r w:rsidRPr="00467FD7"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  <w:t xml:space="preserve"> equal in loveliness. On our wedding day you were the most beautiful thing I've ever seen. The delightful truth is that you still are. </w:t>
      </w:r>
      <w:proofErr w:type="gramStart"/>
      <w:r w:rsidRPr="00467FD7"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  <w:t>Happy anniversary, sweetheart.</w:t>
      </w:r>
      <w:proofErr w:type="gramEnd"/>
      <w:r w:rsidRPr="00467FD7"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  <w:t xml:space="preserve"> You've made me and you keep me the happiest and most grateful husband any bride could ever know. I'd gladly welcome another 61 years of marriage with you. Beyond that I pray we will spend eternity together. </w:t>
      </w:r>
    </w:p>
    <w:p w:rsidR="001C081B" w:rsidRPr="00467FD7" w:rsidRDefault="00467FD7">
      <w:pPr>
        <w:rPr>
          <w:sz w:val="24"/>
        </w:rPr>
      </w:pPr>
      <w:r w:rsidRPr="00467FD7">
        <w:rPr>
          <w:rStyle w:val="Emphasis"/>
          <w:rFonts w:ascii="Arial" w:hAnsi="Arial" w:cs="Arial"/>
          <w:color w:val="333333"/>
          <w:sz w:val="36"/>
          <w:szCs w:val="34"/>
          <w:shd w:val="clear" w:color="auto" w:fill="FFFFFF"/>
        </w:rPr>
        <w:t>All my love, Bob"</w:t>
      </w:r>
    </w:p>
    <w:sectPr w:rsidR="001C081B" w:rsidRPr="00467FD7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7FD7"/>
    <w:rsid w:val="000C3056"/>
    <w:rsid w:val="001C081B"/>
    <w:rsid w:val="00467FD7"/>
    <w:rsid w:val="007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67F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623</Characters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