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73" w:rsidRPr="00FF2E73" w:rsidRDefault="00FF2E73" w:rsidP="00FF2E73">
      <w:pPr>
        <w:shd w:val="clear" w:color="auto" w:fill="FFFFFF"/>
        <w:spacing w:before="450" w:after="450" w:line="806" w:lineRule="atLeast"/>
        <w:jc w:val="center"/>
        <w:outlineLvl w:val="0"/>
        <w:rPr>
          <w:rFonts w:ascii="Arial" w:eastAsia="Times New Roman" w:hAnsi="Arial" w:cs="Arial"/>
          <w:b/>
          <w:bCs/>
          <w:color w:val="37373F"/>
          <w:kern w:val="36"/>
          <w:sz w:val="48"/>
          <w:szCs w:val="48"/>
        </w:rPr>
      </w:pPr>
      <w:r w:rsidRPr="00FF2E73">
        <w:rPr>
          <w:rFonts w:ascii="Arial" w:eastAsia="Times New Roman" w:hAnsi="Arial" w:cs="Arial"/>
          <w:b/>
          <w:bCs/>
          <w:color w:val="37373F"/>
          <w:kern w:val="36"/>
          <w:sz w:val="48"/>
          <w:szCs w:val="48"/>
        </w:rPr>
        <w:t>Friendly Letter Example about Summer Memories</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t>May 31, 2013</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t xml:space="preserve">Dear </w:t>
      </w:r>
      <w:proofErr w:type="spellStart"/>
      <w:r w:rsidRPr="00FF2E73">
        <w:rPr>
          <w:rFonts w:ascii="Arial" w:eastAsia="Times New Roman" w:hAnsi="Arial" w:cs="Arial"/>
          <w:color w:val="333333"/>
          <w:sz w:val="24"/>
          <w:szCs w:val="24"/>
        </w:rPr>
        <w:t>Mizuki</w:t>
      </w:r>
      <w:proofErr w:type="spellEnd"/>
      <w:r w:rsidRPr="00FF2E73">
        <w:rPr>
          <w:rFonts w:ascii="Arial" w:eastAsia="Times New Roman" w:hAnsi="Arial" w:cs="Arial"/>
          <w:color w:val="333333"/>
          <w:sz w:val="24"/>
          <w:szCs w:val="24"/>
        </w:rPr>
        <w:t>,</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t xml:space="preserve">Lately I have been thinking a lot about you and our summer in France last year. When I saw you in a dream last night, I decided it was a sign that I should certainly write to you. Can you believe that in my dream we were walking down the Champs </w:t>
      </w:r>
      <w:proofErr w:type="spellStart"/>
      <w:r w:rsidRPr="00FF2E73">
        <w:rPr>
          <w:rFonts w:ascii="Arial" w:eastAsia="Times New Roman" w:hAnsi="Arial" w:cs="Arial"/>
          <w:color w:val="333333"/>
          <w:sz w:val="24"/>
          <w:szCs w:val="24"/>
        </w:rPr>
        <w:t>Elysées</w:t>
      </w:r>
      <w:proofErr w:type="spellEnd"/>
      <w:r w:rsidRPr="00FF2E73">
        <w:rPr>
          <w:rFonts w:ascii="Arial" w:eastAsia="Times New Roman" w:hAnsi="Arial" w:cs="Arial"/>
          <w:color w:val="333333"/>
          <w:sz w:val="24"/>
          <w:szCs w:val="24"/>
        </w:rPr>
        <w:t xml:space="preserve"> and drinking delicious French wine in a cozy café near our working camp? I really miss those wonderful moments.</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t xml:space="preserve">Many things have changed in my life over the last year. Do you remember how I told you how much I worried because of my thesis defense? Unexpectedly for myself, I received an “excellent” mark! My supervisor was very satisfied with my research. Still cannot believe it. But after, I was looking for a job for two months. I thought I was going out of my mind because of so many interviews! And can you believe that all of them refused me because I had no work experience? It is kind of a vicious cycle. Eventually, I was offered a job in the advertising agency “Marvels.” I work as a personal assistant to the director. I </w:t>
      </w:r>
      <w:proofErr w:type="spellStart"/>
      <w:r w:rsidRPr="00FF2E73">
        <w:rPr>
          <w:rFonts w:ascii="Arial" w:eastAsia="Times New Roman" w:hAnsi="Arial" w:cs="Arial"/>
          <w:color w:val="333333"/>
          <w:sz w:val="24"/>
          <w:szCs w:val="24"/>
        </w:rPr>
        <w:t>can not</w:t>
      </w:r>
      <w:proofErr w:type="spellEnd"/>
      <w:r w:rsidRPr="00FF2E73">
        <w:rPr>
          <w:rFonts w:ascii="Arial" w:eastAsia="Times New Roman" w:hAnsi="Arial" w:cs="Arial"/>
          <w:color w:val="333333"/>
          <w:sz w:val="24"/>
          <w:szCs w:val="24"/>
        </w:rPr>
        <w:t xml:space="preserve"> say that I am very pleased with this job. A huge part of it is delivering various documents, answering calls and negotiating meetings. But I hope this is temporary and that after a while, my work will become more diverse and creative.</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t>Recently, I recalled that great time we spent in the working camp. How pleasant and warm those evenings were when we, as well as students from Sweden, Russia, Spain and Portugal, gathered together and shared intimate stories from our lives. I am always amazed by the fact that you can tell the people you know so little time much more than someone whom you have known all your life. I wonder why this happens… I remember so vividly that situation when we took a bus to the outskirts of Paris and had no money for a ticket to get home. Only we could start singing for people passing by, but it worked – they threw us coins. It was really crazy!</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t xml:space="preserve">By the way, you will be shocked to learn that I keep in touch with Mathis. I hope you did not forget this strange guy whom we met one rainy night in Montmartre? So, imagine, after returning from France, he had written a couple times to me. It turns out that we both like listening to rock music and have similar tastes in movies. Who would have thought it… Mathias invited me to visit him in France this summer. I think I will accept his invitation because I really want to see magnificent Paris again. But why do not you join us? </w:t>
      </w:r>
      <w:proofErr w:type="spellStart"/>
      <w:r w:rsidRPr="00FF2E73">
        <w:rPr>
          <w:rFonts w:ascii="Arial" w:eastAsia="Times New Roman" w:hAnsi="Arial" w:cs="Arial"/>
          <w:color w:val="333333"/>
          <w:sz w:val="24"/>
          <w:szCs w:val="24"/>
        </w:rPr>
        <w:t>Mizuki</w:t>
      </w:r>
      <w:proofErr w:type="spellEnd"/>
      <w:r w:rsidRPr="00FF2E73">
        <w:rPr>
          <w:rFonts w:ascii="Arial" w:eastAsia="Times New Roman" w:hAnsi="Arial" w:cs="Arial"/>
          <w:color w:val="333333"/>
          <w:sz w:val="24"/>
          <w:szCs w:val="24"/>
        </w:rPr>
        <w:t>, really, let’s go together!</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lastRenderedPageBreak/>
        <w:t>Tell me about the changes in your life. As far as I remember, you were planning to go skiing in Austria in winter. So, how was it? Honestly speaking, I am convinced that such winter sports as skiing and snowboarding is not for me, because I am very afraid of falling. But unlike me, you are courageous and bold, so you must be delighted! Cannot wait to hear about everything from you.</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t>P.S. Last time we did not have time to go shopping in Paris, as we dreamed about, so we will certainly have to do it this summer!</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r w:rsidRPr="00FF2E73">
        <w:rPr>
          <w:rFonts w:ascii="Arial" w:eastAsia="Times New Roman" w:hAnsi="Arial" w:cs="Arial"/>
          <w:color w:val="333333"/>
          <w:sz w:val="24"/>
          <w:szCs w:val="24"/>
        </w:rPr>
        <w:t>Yours lovingly,</w:t>
      </w:r>
    </w:p>
    <w:p w:rsidR="00FF2E73" w:rsidRPr="00FF2E73" w:rsidRDefault="00FF2E73" w:rsidP="00FF2E73">
      <w:pPr>
        <w:shd w:val="clear" w:color="auto" w:fill="FFFFFF"/>
        <w:spacing w:before="240" w:after="300" w:line="240" w:lineRule="auto"/>
        <w:rPr>
          <w:rFonts w:ascii="Arial" w:eastAsia="Times New Roman" w:hAnsi="Arial" w:cs="Arial"/>
          <w:color w:val="333333"/>
          <w:sz w:val="24"/>
          <w:szCs w:val="24"/>
        </w:rPr>
      </w:pPr>
      <w:proofErr w:type="spellStart"/>
      <w:r w:rsidRPr="00FF2E73">
        <w:rPr>
          <w:rFonts w:ascii="Arial" w:eastAsia="Times New Roman" w:hAnsi="Arial" w:cs="Arial"/>
          <w:color w:val="333333"/>
          <w:sz w:val="24"/>
          <w:szCs w:val="24"/>
        </w:rPr>
        <w:t>Sharlyz</w:t>
      </w:r>
      <w:proofErr w:type="spellEnd"/>
    </w:p>
    <w:p w:rsidR="005102E3" w:rsidRDefault="005102E3">
      <w:bookmarkStart w:id="0" w:name="_GoBack"/>
      <w:bookmarkEnd w:id="0"/>
    </w:p>
    <w:sectPr w:rsidR="00510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73"/>
    <w:rsid w:val="005102E3"/>
    <w:rsid w:val="00FF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BC33C-EED8-4DD1-978E-67F83FBF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2E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2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77409">
      <w:bodyDiv w:val="1"/>
      <w:marLeft w:val="0"/>
      <w:marRight w:val="0"/>
      <w:marTop w:val="0"/>
      <w:marBottom w:val="0"/>
      <w:divBdr>
        <w:top w:val="none" w:sz="0" w:space="0" w:color="auto"/>
        <w:left w:val="none" w:sz="0" w:space="0" w:color="auto"/>
        <w:bottom w:val="none" w:sz="0" w:space="0" w:color="auto"/>
        <w:right w:val="none" w:sz="0" w:space="0" w:color="auto"/>
      </w:divBdr>
      <w:divsChild>
        <w:div w:id="153703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455</Words>
  <Characters>2595</Characters>
  <DocSecurity>0</DocSecurity>
  <Lines>21</Lines>
  <Paragraphs>6</Paragraphs>
  <ScaleCrop>false</ScaleCrop>
  <Company/>
  <LinksUpToDate>false</LinksUpToDate>
  <CharactersWithSpaces>3044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