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50A46">
      <w:pPr>
        <w:pStyle w:val="BodyText"/>
        <w:kinsoku w:val="0"/>
        <w:overflowPunct w:val="0"/>
        <w:spacing w:before="77"/>
        <w:ind w:left="2932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Gift of Equity Letter</w:t>
      </w:r>
    </w:p>
    <w:p w:rsidR="00000000" w:rsidRDefault="00D50A46">
      <w:pPr>
        <w:pStyle w:val="BodyText"/>
        <w:kinsoku w:val="0"/>
        <w:overflowPunct w:val="0"/>
        <w:rPr>
          <w:b/>
          <w:bCs/>
          <w:sz w:val="44"/>
          <w:szCs w:val="44"/>
        </w:rPr>
      </w:pPr>
    </w:p>
    <w:p w:rsidR="00000000" w:rsidRDefault="00D50A46">
      <w:pPr>
        <w:pStyle w:val="BodyText"/>
        <w:kinsoku w:val="0"/>
        <w:overflowPunct w:val="0"/>
        <w:spacing w:before="5"/>
        <w:rPr>
          <w:b/>
          <w:bCs/>
          <w:sz w:val="42"/>
          <w:szCs w:val="42"/>
        </w:rPr>
      </w:pPr>
    </w:p>
    <w:p w:rsidR="00000000" w:rsidRDefault="00D50A46">
      <w:pPr>
        <w:pStyle w:val="BodyText"/>
        <w:tabs>
          <w:tab w:val="left" w:pos="7500"/>
        </w:tabs>
        <w:kinsoku w:val="0"/>
        <w:overflowPunct w:val="0"/>
        <w:spacing w:before="1"/>
        <w:ind w:left="120"/>
        <w:rPr>
          <w:w w:val="99"/>
        </w:rPr>
      </w:pPr>
      <w:r>
        <w:t>I</w:t>
      </w:r>
      <w:r>
        <w:rPr>
          <w:spacing w:val="-7"/>
        </w:rPr>
        <w:t xml:space="preserve"> </w:t>
      </w:r>
      <w:r>
        <w:t>(we),</w:t>
      </w:r>
      <w:r>
        <w:rPr>
          <w:spacing w:val="2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000000" w:rsidRDefault="00D50A46">
      <w:pPr>
        <w:pStyle w:val="BodyText"/>
        <w:kinsoku w:val="0"/>
        <w:overflowPunct w:val="0"/>
        <w:spacing w:before="6"/>
        <w:rPr>
          <w:sz w:val="14"/>
          <w:szCs w:val="14"/>
        </w:rPr>
      </w:pPr>
    </w:p>
    <w:p w:rsidR="00000000" w:rsidRDefault="00D50A46">
      <w:pPr>
        <w:pStyle w:val="BodyText"/>
        <w:kinsoku w:val="0"/>
        <w:overflowPunct w:val="0"/>
        <w:spacing w:before="93"/>
        <w:ind w:left="983"/>
        <w:rPr>
          <w:sz w:val="20"/>
          <w:szCs w:val="20"/>
        </w:rPr>
      </w:pPr>
      <w:r>
        <w:rPr>
          <w:sz w:val="20"/>
          <w:szCs w:val="20"/>
        </w:rPr>
        <w:t>(Print Donors Name)</w:t>
      </w:r>
    </w:p>
    <w:p w:rsidR="00000000" w:rsidRDefault="00D50A46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000000" w:rsidRDefault="00D50A46">
      <w:pPr>
        <w:pStyle w:val="BodyText"/>
        <w:tabs>
          <w:tab w:val="left" w:pos="7392"/>
        </w:tabs>
        <w:kinsoku w:val="0"/>
        <w:overflowPunct w:val="0"/>
        <w:ind w:left="120"/>
      </w:pPr>
      <w:r>
        <w:t>are</w:t>
      </w:r>
      <w:r>
        <w:rPr>
          <w:spacing w:val="-3"/>
        </w:rPr>
        <w:t xml:space="preserve"> </w:t>
      </w:r>
      <w:r>
        <w:t>providing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</w:p>
    <w:p w:rsidR="00000000" w:rsidRDefault="00D50A46">
      <w:pPr>
        <w:pStyle w:val="BodyText"/>
        <w:kinsoku w:val="0"/>
        <w:overflowPunct w:val="0"/>
        <w:spacing w:before="259"/>
        <w:ind w:left="2073"/>
        <w:rPr>
          <w:sz w:val="20"/>
          <w:szCs w:val="20"/>
        </w:rPr>
      </w:pPr>
      <w:r>
        <w:rPr>
          <w:sz w:val="20"/>
          <w:szCs w:val="20"/>
        </w:rPr>
        <w:t>(Borrowers)</w:t>
      </w:r>
    </w:p>
    <w:p w:rsidR="00000000" w:rsidRDefault="00D50A46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50A46">
      <w:pPr>
        <w:pStyle w:val="BodyText"/>
        <w:tabs>
          <w:tab w:val="left" w:pos="6181"/>
        </w:tabs>
        <w:kinsoku w:val="0"/>
        <w:overflowPunct w:val="0"/>
        <w:spacing w:before="1"/>
        <w:ind w:left="120"/>
        <w:rPr>
          <w:w w:val="99"/>
        </w:rPr>
      </w:pPr>
      <w:r>
        <w:t>our</w:t>
      </w:r>
      <w:r>
        <w:rPr>
          <w:spacing w:val="-1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000000" w:rsidRDefault="00D50A46">
      <w:pPr>
        <w:pStyle w:val="BodyText"/>
        <w:kinsoku w:val="0"/>
        <w:overflowPunct w:val="0"/>
        <w:spacing w:before="4"/>
        <w:rPr>
          <w:sz w:val="14"/>
          <w:szCs w:val="14"/>
        </w:rPr>
      </w:pPr>
    </w:p>
    <w:p w:rsidR="00000000" w:rsidRDefault="00D50A46">
      <w:pPr>
        <w:pStyle w:val="BodyText"/>
        <w:kinsoku w:val="0"/>
        <w:overflowPunct w:val="0"/>
        <w:spacing w:before="93"/>
        <w:ind w:left="652"/>
        <w:rPr>
          <w:sz w:val="20"/>
          <w:szCs w:val="20"/>
        </w:rPr>
      </w:pPr>
      <w:r>
        <w:rPr>
          <w:sz w:val="20"/>
          <w:szCs w:val="20"/>
        </w:rPr>
        <w:t>(Borrowers relationship to Donor)</w:t>
      </w:r>
    </w:p>
    <w:p w:rsidR="00000000" w:rsidRDefault="00D50A46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000000" w:rsidRDefault="00D50A46">
      <w:pPr>
        <w:pStyle w:val="BodyText"/>
        <w:tabs>
          <w:tab w:val="left" w:pos="7908"/>
        </w:tabs>
        <w:kinsoku w:val="0"/>
        <w:overflowPunct w:val="0"/>
        <w:spacing w:line="408" w:lineRule="auto"/>
        <w:ind w:left="120" w:right="1289"/>
      </w:pPr>
      <w:r>
        <w:t>with a gift of equity in the amount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 xml:space="preserve"> to be used to purchase the property located</w:t>
      </w:r>
      <w:r>
        <w:rPr>
          <w:spacing w:val="-13"/>
        </w:rPr>
        <w:t xml:space="preserve"> </w:t>
      </w:r>
      <w:r>
        <w:t>at:</w:t>
      </w:r>
    </w:p>
    <w:p w:rsidR="00000000" w:rsidRDefault="003F6343">
      <w:pPr>
        <w:pStyle w:val="BodyText"/>
        <w:kinsoku w:val="0"/>
        <w:overflowPunct w:val="0"/>
        <w:spacing w:before="10"/>
        <w:rPr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214630</wp:posOffset>
                </wp:positionV>
                <wp:extent cx="3274695" cy="13335"/>
                <wp:effectExtent l="0" t="0" r="0" b="0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695" cy="13335"/>
                          <a:chOff x="2160" y="338"/>
                          <a:chExt cx="5157" cy="21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2160" y="348"/>
                            <a:ext cx="1598" cy="20"/>
                          </a:xfrm>
                          <a:custGeom>
                            <a:avLst/>
                            <a:gdLst>
                              <a:gd name="T0" fmla="*/ 0 w 1598"/>
                              <a:gd name="T1" fmla="*/ 0 h 20"/>
                              <a:gd name="T2" fmla="*/ 1597 w 1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8" h="20">
                                <a:moveTo>
                                  <a:pt x="0" y="0"/>
                                </a:moveTo>
                                <a:lnTo>
                                  <a:pt x="1597" y="0"/>
                                </a:lnTo>
                              </a:path>
                            </a:pathLst>
                          </a:custGeom>
                          <a:noFill/>
                          <a:ln w="12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759" y="348"/>
                            <a:ext cx="710" cy="20"/>
                          </a:xfrm>
                          <a:custGeom>
                            <a:avLst/>
                            <a:gdLst>
                              <a:gd name="T0" fmla="*/ 0 w 710"/>
                              <a:gd name="T1" fmla="*/ 0 h 20"/>
                              <a:gd name="T2" fmla="*/ 709 w 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0" h="20">
                                <a:moveTo>
                                  <a:pt x="0" y="0"/>
                                </a:moveTo>
                                <a:lnTo>
                                  <a:pt x="709" y="0"/>
                                </a:lnTo>
                              </a:path>
                            </a:pathLst>
                          </a:custGeom>
                          <a:noFill/>
                          <a:ln w="12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472" y="348"/>
                            <a:ext cx="1598" cy="20"/>
                          </a:xfrm>
                          <a:custGeom>
                            <a:avLst/>
                            <a:gdLst>
                              <a:gd name="T0" fmla="*/ 0 w 1598"/>
                              <a:gd name="T1" fmla="*/ 0 h 20"/>
                              <a:gd name="T2" fmla="*/ 1597 w 1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8" h="20">
                                <a:moveTo>
                                  <a:pt x="0" y="0"/>
                                </a:moveTo>
                                <a:lnTo>
                                  <a:pt x="1597" y="0"/>
                                </a:lnTo>
                              </a:path>
                            </a:pathLst>
                          </a:custGeom>
                          <a:noFill/>
                          <a:ln w="12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6072" y="348"/>
                            <a:ext cx="710" cy="20"/>
                          </a:xfrm>
                          <a:custGeom>
                            <a:avLst/>
                            <a:gdLst>
                              <a:gd name="T0" fmla="*/ 0 w 710"/>
                              <a:gd name="T1" fmla="*/ 0 h 20"/>
                              <a:gd name="T2" fmla="*/ 709 w 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0" h="20">
                                <a:moveTo>
                                  <a:pt x="0" y="0"/>
                                </a:moveTo>
                                <a:lnTo>
                                  <a:pt x="709" y="0"/>
                                </a:lnTo>
                              </a:path>
                            </a:pathLst>
                          </a:custGeom>
                          <a:noFill/>
                          <a:ln w="12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6784" y="348"/>
                            <a:ext cx="533" cy="20"/>
                          </a:xfrm>
                          <a:custGeom>
                            <a:avLst/>
                            <a:gdLst>
                              <a:gd name="T0" fmla="*/ 0 w 533"/>
                              <a:gd name="T1" fmla="*/ 0 h 20"/>
                              <a:gd name="T2" fmla="*/ 532 w 5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3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12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80CE6" id="Group 2" o:spid="_x0000_s1026" style="position:absolute;margin-left:108pt;margin-top:16.9pt;width:257.85pt;height:1.05pt;z-index:251658240;mso-wrap-distance-left:0;mso-wrap-distance-right:0;mso-position-horizontal-relative:page" coordorigin="2160,338" coordsize="515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gsOgQAAMUbAAAOAAAAZHJzL2Uyb0RvYy54bWzsWW1v2zYQ/j5g/4HQxwGO3i1biFMUfgkG&#10;tFuBZj+AlqgXTBI1UracFf3vOx4lx3YStKudFc3kDzLlOx3vnjs+PFrXb3ZlQbZMyJxXM8O+sgzC&#10;qojHeZXOjD/uVqOJQWRDq5gWvGIz455J483Nzz9dt3XIHJ7xImaCgJFKhm09M7KmqUPTlFHGSiqv&#10;eM0qECZclLSBW5GasaAtWC8L07GssdlyEdeCR0xK+HWhhcYN2k8SFjW/J4lkDSlmBvjW4FXgda2u&#10;5s01DVNB6yyPOjfoN3hR0ryCSfemFrShZCPyR6bKPBJc8qS5inhp8iTJI4YxQDS2dRLNreCbGmNJ&#10;wzat9zABtCc4fbPZ6LftB0HyeGYEBqloCSnCWYmjoGnrNASNW1F/rD8IHR8M3/HoTwli81Su7lOt&#10;TNbtex6DObppOEKzS0SpTEDQZIcZuN9ngO0aEsGPrhN446lvkAhktuu6vs5QlEEa1VOOPYY0gtB1&#10;J71o2T3s2z4EoZ50bCUzaajnRD87v1RQUGryAU15HpofM1ozTJJUWHVoQtlrNFeCMVW+xNWAolKP&#10;pjyE8kCiXJSA+BdBfIDD6+DokbT9KfiAYGCV78GgYbSRzS3jmAy6fScbvQhiGGGK4871O0A6KQtY&#10;D7+YxCItQZudcq9jH+lkxOnX1N6Kc6ABFoJnDLkHahbpDYHbae8YzXpfo13VOQsjQhXXWFhjNZeq&#10;SpTnUAZ3fRmAlorsGWVwUCljgmA+VNbf3SQCaOSUQIRBgEDWugZr2ijf1BxqSFooXsQ/g1rUnpV8&#10;y+44ajQn5Q9zPUiL6lBL4YXe9TnUYnhCzYMlvp9buXyQ2Yqv8qLAbBUVeuQE4ymiJHmRx0qq3JEi&#10;Xc8LQbZUUSR+usVzpAZUVMVoLWM0XnbjhuaFHsPsBYIMBdhBoUoROfDT1JouJ8uJN/Kc8XLkWYvF&#10;6O1q7o3GKzvwF+5iPl/Yn5VrthdmeRyzSnnX87Htfd0K7XYGzaR7Rj6K4ijYFX4eB2seu4EoQyz9&#10;N0YHlKKXqOaTNY/vYbkKrjcY2BBhkHHxt0Fa2FxmhvxrQwUzSPFrBXwztT1P7UZ44/kB1AgRh5L1&#10;oYRWEZiaGY0Bpa6G80bvYJta5GkGM9mY1oq/Ba5NcrWe0T/tVXcDlPcfcd/0Efd5L8F9buDDTGor&#10;OOW+wAY8L0t9yiRWf7rntX/HfIE1BeJ7wswr4z3E/lzaA7AG1htY74diPcU5Jy0fNq9qo4C+8GIt&#10;n+cFumF5RHu65bgs76HNs4hPtTBDyze0fEPL94pbPhuaoRPyG79Ezze2niO/oefrDjLf4aw79HzD&#10;Sfd/edK1oRM7ob3gRWgvmHhPH3V9F86Pl235lMmzOj7fdaDhe8LMKzvqIvbnHnUBrOGoOxx1L3XU&#10;xVcd8K4I/6zs3mupl1GH9/iH4MPbt5t/AAAA//8DAFBLAwQUAAYACAAAACEAP9QSv+AAAAAJAQAA&#10;DwAAAGRycy9kb3ducmV2LnhtbEyPwU7DMAyG70i8Q2QkbizNqm1Qmk7TBJwmJDYkxC1rvLZa41RN&#10;1nZvjznB0fav39+XryfXigH70HjSoGYJCKTS24YqDZ+H14dHECEasqb1hBquGGBd3N7kJrN+pA8c&#10;9rESXEIhMxrqGLtMylDW6EyY+Q6JbyffOxN57CtpezNyuWvlPEmW0pmG+ENtOtzWWJ73F6fhbTTj&#10;JlUvw+582l6/D4v3r51Cre/vps0ziIhT/AvDLz6jQ8FMR38hG0SrYa6W7BI1pCkrcGCVqhWIIy8W&#10;TyCLXP43KH4AAAD//wMAUEsBAi0AFAAGAAgAAAAhALaDOJL+AAAA4QEAABMAAAAAAAAAAAAAAAAA&#10;AAAAAFtDb250ZW50X1R5cGVzXS54bWxQSwECLQAUAAYACAAAACEAOP0h/9YAAACUAQAACwAAAAAA&#10;AAAAAAAAAAAvAQAAX3JlbHMvLnJlbHNQSwECLQAUAAYACAAAACEAa6bYLDoEAADFGwAADgAAAAAA&#10;AAAAAAAAAAAuAgAAZHJzL2Uyb0RvYy54bWxQSwECLQAUAAYACAAAACEAP9QSv+AAAAAJAQAADwAA&#10;AAAAAAAAAAAAAACUBgAAZHJzL2Rvd25yZXYueG1sUEsFBgAAAAAEAAQA8wAAAKEHAAAAAA==&#10;" o:allowincell="f">
                <v:shape id="Freeform 3" o:spid="_x0000_s1027" style="position:absolute;left:2160;top:348;width:1598;height:20;visibility:visible;mso-wrap-style:square;v-text-anchor:top" coordsize="15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F9XMAA&#10;AADaAAAADwAAAGRycy9kb3ducmV2LnhtbERPTYvCMBC9L+x/CLPgbU1VFKmmRXZR1IvV3Yu3oRnb&#10;YjMpTaz135uD4PHxvpdpb2rRUesqywpGwwgEcW51xYWC/7/19xyE88gaa8uk4EEO0uTzY4mxtnc+&#10;UnfyhQgh7GJUUHrfxFK6vCSDbmgb4sBdbGvQB9gWUrd4D+GmluMomkmDFYeGEhv6KSm/nm5GgXtk&#10;v7PNPtqf3TbbNcfJYVpUnVKDr361AOGp92/xy73VCsLWcCXcAJk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F9XMAAAADaAAAADwAAAAAAAAAAAAAAAACYAgAAZHJzL2Rvd25y&#10;ZXYueG1sUEsFBgAAAAAEAAQA9QAAAIUDAAAAAA==&#10;" path="m,l1597,e" filled="f" strokeweight=".35469mm">
                  <v:path arrowok="t" o:connecttype="custom" o:connectlocs="0,0;1597,0" o:connectangles="0,0"/>
                </v:shape>
                <v:shape id="Freeform 4" o:spid="_x0000_s1028" style="position:absolute;left:3759;top:348;width:710;height:20;visibility:visible;mso-wrap-style:square;v-text-anchor:top" coordsize="7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ekhcQA&#10;AADaAAAADwAAAGRycy9kb3ducmV2LnhtbESPQWsCMRSE7wX/Q3iCt5pVUNqtUYogCr1U2y309rp5&#10;JttuXtYk1e2/N4VCj8PMfMMsVr1rxZlCbDwrmIwLEMS11w0bBa8vm9s7EDEha2w9k4IfirBaDm4W&#10;WGp/4T2dD8mIDOFYogKbUldKGWtLDuPYd8TZO/rgMGUZjNQBLxnuWjktirl02HBesNjR2lL9dfh2&#10;Ck7b9DGvPm3VTugYnszz7M1U70qNhv3jA4hEffoP/7V3WsE9/F7JN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XpIXEAAAA2gAAAA8AAAAAAAAAAAAAAAAAmAIAAGRycy9k&#10;b3ducmV2LnhtbFBLBQYAAAAABAAEAPUAAACJAwAAAAA=&#10;" path="m,l709,e" filled="f" strokeweight=".35469mm">
                  <v:path arrowok="t" o:connecttype="custom" o:connectlocs="0,0;709,0" o:connectangles="0,0"/>
                </v:shape>
                <v:shape id="Freeform 5" o:spid="_x0000_s1029" style="position:absolute;left:4472;top:348;width:1598;height:20;visibility:visible;mso-wrap-style:square;v-text-anchor:top" coordsize="15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Ujq8UA&#10;AADbAAAADwAAAGRycy9kb3ducmV2LnhtbESPT2vCQBDF74V+h2UK3upGRZHUTZAWRb34p730NmSn&#10;SWh2NmTXGL9951DwNsN7895vVvngGtVTF2rPBibjBBRx4W3NpYGvz83rElSIyBYbz2TgTgHy7Plp&#10;han1Nz5Tf4mlkhAOKRqoYmxTrUNRkcMw9i2xaD++cxhl7UptO7xJuGv0NEkW2mHN0lBhS+8VFb+X&#10;qzMQ7qePxfaQHL7D7rRvz7PjvKx7Y0Yvw/oNVKQhPsz/1zsr+EIvv8gAO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SOrxQAAANsAAAAPAAAAAAAAAAAAAAAAAJgCAABkcnMv&#10;ZG93bnJldi54bWxQSwUGAAAAAAQABAD1AAAAigMAAAAA&#10;" path="m,l1597,e" filled="f" strokeweight=".35469mm">
                  <v:path arrowok="t" o:connecttype="custom" o:connectlocs="0,0;1597,0" o:connectangles="0,0"/>
                </v:shape>
                <v:shape id="Freeform 6" o:spid="_x0000_s1030" style="position:absolute;left:6072;top:348;width:710;height:20;visibility:visible;mso-wrap-style:square;v-text-anchor:top" coordsize="7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xBcIA&#10;AADbAAAADwAAAGRycy9kb3ducmV2LnhtbERPTUsDMRC9C/6HMII3m12hRbZNSxFEoRetrtDbdDNN&#10;tt1M1iS223/fCEJv83ifM1sMrhNHCrH1rKAcFSCIG69bNgq+Pl8enkDEhKyx80wKzhRhMb+9mWGl&#10;/Yk/6LhORuQQjhUqsCn1lZSxseQwjnxPnLmdDw5ThsFIHfCUw10nH4tiIh22nBss9vRsqTmsf52C&#10;n9e0ndR7W3cl7cLKvI+/Tb1R6v5uWE5BJBrSVfzvftN5fgl/v+QD5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XEFwgAAANsAAAAPAAAAAAAAAAAAAAAAAJgCAABkcnMvZG93&#10;bnJldi54bWxQSwUGAAAAAAQABAD1AAAAhwMAAAAA&#10;" path="m,l709,e" filled="f" strokeweight=".35469mm">
                  <v:path arrowok="t" o:connecttype="custom" o:connectlocs="0,0;709,0" o:connectangles="0,0"/>
                </v:shape>
                <v:shape id="Freeform 7" o:spid="_x0000_s1031" style="position:absolute;left:6784;top:348;width:533;height:20;visibility:visible;mso-wrap-style:square;v-text-anchor:top" coordsize="5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kqsQA&#10;AADbAAAADwAAAGRycy9kb3ducmV2LnhtbERPTWsCMRC9C/6HMIIXqVk9iGyNUkVBPVS0hba36Wa6&#10;u5hMlk3U3X/fCIK3ebzPmS0aa8SVal86VjAaJiCIM6dLzhV8fmxepiB8QNZoHJOCljws5t3ODFPt&#10;bnyk6ynkIoawT1FBEUKVSumzgiz6oauII/fnaoshwjqXusZbDLdGjpNkIi2WHBsKrGhVUHY+XayC&#10;9dnsjlnbbn+/fr7NdH94P6yXA6X6vebtFUSgJjzFD/dWx/ljuP8S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JKrEAAAA2wAAAA8AAAAAAAAAAAAAAAAAmAIAAGRycy9k&#10;b3ducmV2LnhtbFBLBQYAAAAABAAEAPUAAACJAwAAAAA=&#10;" path="m,l532,e" filled="f" strokeweight=".35469mm">
                  <v:path arrowok="t" o:connecttype="custom" o:connectlocs="0,0;532,0" o:connectangles="0,0"/>
                </v:shape>
                <w10:wrap type="topAndBottom" anchorx="page"/>
              </v:group>
            </w:pict>
          </mc:Fallback>
        </mc:AlternateContent>
      </w:r>
    </w:p>
    <w:p w:rsidR="00000000" w:rsidRDefault="00D50A46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3F6343">
      <w:pPr>
        <w:pStyle w:val="BodyText"/>
        <w:kinsoku w:val="0"/>
        <w:overflowPunct w:val="0"/>
        <w:spacing w:before="5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1364615</wp:posOffset>
                </wp:positionH>
                <wp:positionV relativeFrom="paragraph">
                  <wp:posOffset>218440</wp:posOffset>
                </wp:positionV>
                <wp:extent cx="3274695" cy="13335"/>
                <wp:effectExtent l="0" t="0" r="0" b="0"/>
                <wp:wrapTopAndBottom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695" cy="13335"/>
                          <a:chOff x="2149" y="344"/>
                          <a:chExt cx="5157" cy="21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2149" y="354"/>
                            <a:ext cx="1243" cy="20"/>
                          </a:xfrm>
                          <a:custGeom>
                            <a:avLst/>
                            <a:gdLst>
                              <a:gd name="T0" fmla="*/ 0 w 1243"/>
                              <a:gd name="T1" fmla="*/ 0 h 20"/>
                              <a:gd name="T2" fmla="*/ 1242 w 1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43" h="20">
                                <a:moveTo>
                                  <a:pt x="0" y="0"/>
                                </a:moveTo>
                                <a:lnTo>
                                  <a:pt x="1242" y="0"/>
                                </a:lnTo>
                              </a:path>
                            </a:pathLst>
                          </a:custGeom>
                          <a:noFill/>
                          <a:ln w="12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3394" y="354"/>
                            <a:ext cx="355" cy="20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20"/>
                              <a:gd name="T2" fmla="*/ 354 w 3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" h="20">
                                <a:moveTo>
                                  <a:pt x="0" y="0"/>
                                </a:moveTo>
                                <a:lnTo>
                                  <a:pt x="354" y="0"/>
                                </a:lnTo>
                              </a:path>
                            </a:pathLst>
                          </a:custGeom>
                          <a:noFill/>
                          <a:ln w="12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3752" y="354"/>
                            <a:ext cx="1598" cy="20"/>
                          </a:xfrm>
                          <a:custGeom>
                            <a:avLst/>
                            <a:gdLst>
                              <a:gd name="T0" fmla="*/ 0 w 1598"/>
                              <a:gd name="T1" fmla="*/ 0 h 20"/>
                              <a:gd name="T2" fmla="*/ 1597 w 1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8" h="20">
                                <a:moveTo>
                                  <a:pt x="0" y="0"/>
                                </a:moveTo>
                                <a:lnTo>
                                  <a:pt x="1597" y="0"/>
                                </a:lnTo>
                              </a:path>
                            </a:pathLst>
                          </a:custGeom>
                          <a:noFill/>
                          <a:ln w="12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5352" y="354"/>
                            <a:ext cx="710" cy="20"/>
                          </a:xfrm>
                          <a:custGeom>
                            <a:avLst/>
                            <a:gdLst>
                              <a:gd name="T0" fmla="*/ 0 w 710"/>
                              <a:gd name="T1" fmla="*/ 0 h 20"/>
                              <a:gd name="T2" fmla="*/ 709 w 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0" h="20">
                                <a:moveTo>
                                  <a:pt x="0" y="0"/>
                                </a:moveTo>
                                <a:lnTo>
                                  <a:pt x="709" y="0"/>
                                </a:lnTo>
                              </a:path>
                            </a:pathLst>
                          </a:custGeom>
                          <a:noFill/>
                          <a:ln w="12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6064" y="354"/>
                            <a:ext cx="1243" cy="20"/>
                          </a:xfrm>
                          <a:custGeom>
                            <a:avLst/>
                            <a:gdLst>
                              <a:gd name="T0" fmla="*/ 0 w 1243"/>
                              <a:gd name="T1" fmla="*/ 0 h 20"/>
                              <a:gd name="T2" fmla="*/ 1242 w 1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43" h="20">
                                <a:moveTo>
                                  <a:pt x="0" y="0"/>
                                </a:moveTo>
                                <a:lnTo>
                                  <a:pt x="1242" y="0"/>
                                </a:lnTo>
                              </a:path>
                            </a:pathLst>
                          </a:custGeom>
                          <a:noFill/>
                          <a:ln w="12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C650F" id="Group 8" o:spid="_x0000_s1026" style="position:absolute;margin-left:107.45pt;margin-top:17.2pt;width:257.85pt;height:1.05pt;z-index:251659264;mso-wrap-distance-left:0;mso-wrap-distance-right:0;mso-position-horizontal-relative:page" coordorigin="2149,344" coordsize="515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HeXgQAAMwbAAAOAAAAZHJzL2Uyb0RvYy54bWzsmdtu4zYQhu8L9B0IXRZwdLYjI85i4UNQ&#10;YNsusOkD0BJ1QCVRJeVDWvTdOzOUFMdJ0O7aaJHAvpApczQc/hx+pKmbD/uqZFuhdCHrmeVeORYT&#10;dSyTos5m1q/3q9G1xXTL64SXshYz60Fo68Pt99/d7Jqp8GQuy0QoBk5qPd01Mytv22Zq2zrORcX1&#10;lWxEDZWpVBVv4VZldqL4DrxXpe05ztjeSZU0SsZCa/h1YSqtW/KfpiJuf0lTLVpWziyIraWrousa&#10;r/btDZ9mijd5EXdh8G+IouJFDY0Orha85WyjimeuqiJWUsu0vYplZcs0LWJBfYDeuM5Rb+6U3DTU&#10;l2y6y5pBJpD2SKdvdhv/vP2sWJHA2Fms5hUMEbXKrlGaXZNNweJONV+az8r0D4qfZPybhmr7uB7v&#10;M2PM1rufZALu+KaVJM0+VRW6gE6zPY3AwzACYt+yGH70vUkwjkKLxVDn+r4fmhGKcxhGfMpzg8hi&#10;UOkHQV+17B4O3XBinvRcrLP51LRJcXZxYacg1fSjmvo0Nb/kvBE0SBq16tT0ejVXSghMXxYZQcmo&#10;V1MfSnlQgyFqUPwfRXyUI+zk6JV0vcDvxKAsH8Tg03ij2zshaTD49pNuzSRIoERDnHSJcA8TJq1K&#10;mA8/2MxhO0Y+O+PeBtLmwCZnXj+nBi8gxWABHrxXHEG0g5nDekcQdtYHxvM+1nhfd8FCiXFkjUM5&#10;1kiNWYKRQ47c92kAVtizV4whQDT2u5whY2gXvrtGFGDkGCDKYgCQtcnBhrcYG7aBRbaD5CX9c8hY&#10;E1klt+JekkV7lP7Q1mNtWR9aoV4UXT+GphqewHYoxYe2MeSDka3lqihLGq2yNhFNxhGppGVZJFiL&#10;4WiVreelYluOiKRPJ8QTM0BRnZC3XPBk2ZVbXpSmDK2XJDIkYCcFpiIx8M/IiZbXy+tgFHjj5Shw&#10;FovRx9U8GI1X7iRc+Iv5fOH+haG5wTQvkkTUGF3PYzf4dzO0WxkMSQciP+nFk86u6PO8s/bTMEhl&#10;6Ev/Tb0DpJgpaniylskDTFclzQIDCyIUcqn+sNgOFpeZpX/fcCUsVv5YA28iNwhwNaKbIJxAjjB1&#10;WLM+rOF1DK5mVmtBqmNx3poVbNOoIsuhJZeGtZYfgbVpgfOZ4jNRdTeAvP+IfTCTzUoysM+l9EXJ&#10;gJBng5/vR4FZC47h54fdEmJoBLnZLz6HM+Sr2IcuKf2zAWxfhz4/DIB8L7h5Z+Aj7U/lHoh1wd4F&#10;e28Ke5Cxx9ij/cfZsTcJzZ4AJwkhadjzhRH83cKt8/m456LPk8AHHia453vB0TtDH3WRnco+1OsC&#10;vwv83hT8YL91DD8PsXFu+IX+a/CbwCbzzOxDlyehb+JEQL4X3Lwz8JH2p3IPxLpg74K9N4W98XPs&#10;0THSubE3dsav/NU150xn3vPh2dVJ4Luc88EJ3eWc73LO9z+d89EbD3hlRGeW3estfCd1eE/ngo8v&#10;4W7/BgAA//8DAFBLAwQUAAYACAAAACEAQkTM3+EAAAAJAQAADwAAAGRycy9kb3ducmV2LnhtbEyP&#10;wU6DQBCG7ya+w2ZMvNmFQrEiS9M06qlpYmvSeJvCFEjZXcJugb6940mPM/Pln+/PVpNuxUC9a6xR&#10;EM4CEGQKWzamUvB1eH9agnAeTYmtNaTgRg5W+f1dhmlpR/NJw95XgkOMS1FB7X2XSumKmjS6me3I&#10;8O1se42ex76SZY8jh+tWzoMgkRobwx9q7GhTU3HZX7WCjxHHdRS+DdvLeXP7Pix2x21ISj0+TOtX&#10;EJ4m/wfDrz6rQ85OJ3s1pROtgnkYvzCqIIpjEAw8R0EC4sSLZAEyz+T/BvkPAAAA//8DAFBLAQIt&#10;ABQABgAIAAAAIQC2gziS/gAAAOEBAAATAAAAAAAAAAAAAAAAAAAAAABbQ29udGVudF9UeXBlc10u&#10;eG1sUEsBAi0AFAAGAAgAAAAhADj9If/WAAAAlAEAAAsAAAAAAAAAAAAAAAAALwEAAF9yZWxzLy5y&#10;ZWxzUEsBAi0AFAAGAAgAAAAhAPlHkd5eBAAAzBsAAA4AAAAAAAAAAAAAAAAALgIAAGRycy9lMm9E&#10;b2MueG1sUEsBAi0AFAAGAAgAAAAhAEJEzN/hAAAACQEAAA8AAAAAAAAAAAAAAAAAuAYAAGRycy9k&#10;b3ducmV2LnhtbFBLBQYAAAAABAAEAPMAAADGBwAAAAA=&#10;" o:allowincell="f">
                <v:shape id="Freeform 9" o:spid="_x0000_s1027" style="position:absolute;left:2149;top:354;width:1243;height:20;visibility:visible;mso-wrap-style:square;v-text-anchor:top" coordsize="12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BcMIA&#10;AADaAAAADwAAAGRycy9kb3ducmV2LnhtbESPS4vCQBCE7wv+h6EFb+tEkWWJjuIDwYuID8Rjk2mT&#10;aKYnZMYk+ut3hAWPRVV9RU1mrSlETZXLLSsY9CMQxInVOacKTsf19y8I55E1FpZJwZMczKadrwnG&#10;2ja8p/rgUxEg7GJUkHlfxlK6JCODrm9L4uBdbWXQB1mlUlfYBLgp5DCKfqTBnMNChiUtM0ruh4dR&#10;cHkOitpseeF2u8aeT6NjfnutlOp12/kYhKfWf8L/7Y1WMIT3lXA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IFwwgAAANoAAAAPAAAAAAAAAAAAAAAAAJgCAABkcnMvZG93&#10;bnJldi54bWxQSwUGAAAAAAQABAD1AAAAhwMAAAAA&#10;" path="m,l1242,e" filled="f" strokeweight=".35469mm">
                  <v:path arrowok="t" o:connecttype="custom" o:connectlocs="0,0;1242,0" o:connectangles="0,0"/>
                </v:shape>
                <v:shape id="Freeform 10" o:spid="_x0000_s1028" style="position:absolute;left:3394;top:354;width:355;height:20;visibility:visible;mso-wrap-style:square;v-text-anchor:top" coordsize="3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hu8QA&#10;AADaAAAADwAAAGRycy9kb3ducmV2LnhtbESP3WrCQBSE74W+w3IK3jUbK7YSXaUtFS1Iwfhzfcge&#10;k2D2bLq7anz7bqHg5TAz3zDTeWcacSHna8sKBkkKgriwuuZSwW67eBqD8AFZY2OZFNzIw3z20Jti&#10;pu2VN3TJQykihH2GCqoQ2kxKX1Rk0Ce2JY7e0TqDIUpXSu3wGuGmkc9p+iIN1hwXKmzpo6LilJ+N&#10;gvBjl+799Xt0GOSn9nO3bg5fuFeq/9i9TUAE6sI9/N9eaQVD+LsSb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AYbvEAAAA2gAAAA8AAAAAAAAAAAAAAAAAmAIAAGRycy9k&#10;b3ducmV2LnhtbFBLBQYAAAAABAAEAPUAAACJAwAAAAA=&#10;" path="m,l354,e" filled="f" strokeweight=".35469mm">
                  <v:path arrowok="t" o:connecttype="custom" o:connectlocs="0,0;354,0" o:connectangles="0,0"/>
                </v:shape>
                <v:shape id="Freeform 11" o:spid="_x0000_s1029" style="position:absolute;left:3752;top:354;width:1598;height:20;visibility:visible;mso-wrap-style:square;v-text-anchor:top" coordsize="15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3WcQA&#10;AADaAAAADwAAAGRycy9kb3ducmV2LnhtbESPQWvCQBSE7wX/w/KE3urGtkqJriIVJfXSJO3F2yP7&#10;moRm34bsmsR/3y0IHoeZ+YZZb0fTiJ46V1tWMJ9FIIgLq2suFXx/HZ7eQDiPrLGxTAqu5GC7mTys&#10;MdZ24Iz63JciQNjFqKDyvo2ldEVFBt3MtsTB+7GdQR9kV0rd4RDgppHPUbSUBmsOCxW29F5R8Ztf&#10;jAJ3TffL4yk6nV2SfrTZy+eirHulHqfjbgXC0+jv4Vs70Qpe4f9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8d1nEAAAA2gAAAA8AAAAAAAAAAAAAAAAAmAIAAGRycy9k&#10;b3ducmV2LnhtbFBLBQYAAAAABAAEAPUAAACJAwAAAAA=&#10;" path="m,l1597,e" filled="f" strokeweight=".35469mm">
                  <v:path arrowok="t" o:connecttype="custom" o:connectlocs="0,0;1597,0" o:connectangles="0,0"/>
                </v:shape>
                <v:shape id="Freeform 12" o:spid="_x0000_s1030" style="position:absolute;left:5352;top:354;width:710;height:20;visibility:visible;mso-wrap-style:square;v-text-anchor:top" coordsize="7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ugMMA&#10;AADaAAAADwAAAGRycy9kb3ducmV2LnhtbESPQWsCMRSE7wX/Q3hCbzVrQSlboxRBFLy02hW8vW6e&#10;ydbNyzZJdfvvG6HQ4zAz3zCzRe9acaEQG88KxqMCBHHtdcNGwft+9fAEIiZkja1nUvBDERbzwd0M&#10;S+2v/EaXXTIiQziWqMCm1JVSxtqSwzjyHXH2Tj44TFkGI3XAa4a7Vj4WxVQ6bDgvWOxoaak+776d&#10;gq91+phWn7Zqx3QKW/M6OZjqqNT9sH95BpGoT//hv/ZGK5jA7Uq+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qugMMAAADaAAAADwAAAAAAAAAAAAAAAACYAgAAZHJzL2Rv&#10;d25yZXYueG1sUEsFBgAAAAAEAAQA9QAAAIgDAAAAAA==&#10;" path="m,l709,e" filled="f" strokeweight=".35469mm">
                  <v:path arrowok="t" o:connecttype="custom" o:connectlocs="0,0;709,0" o:connectangles="0,0"/>
                </v:shape>
                <v:shape id="Freeform 13" o:spid="_x0000_s1031" style="position:absolute;left:6064;top:354;width:1243;height:20;visibility:visible;mso-wrap-style:square;v-text-anchor:top" coordsize="12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Hc8IA&#10;AADaAAAADwAAAGRycy9kb3ducmV2LnhtbESPQYvCMBSE74L/ITxhb5q6iEg1iroIXhZZK+Lx0Tzb&#10;avNSmtjW/fWbBcHjMDPfMItVZ0rRUO0KywrGowgEcWp1wZmCU7IbzkA4j6yxtEwKnuRgtez3Fhhr&#10;2/IPNUefiQBhF6OC3PsqltKlORl0I1sRB+9qa4M+yDqTusY2wE0pP6NoKg0WHBZyrGibU3o/PoyC&#10;y3NcNuabN+5waO35NEmK2++XUh+Dbj0H4anz7/CrvdcKpvB/Jdw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4dzwgAAANoAAAAPAAAAAAAAAAAAAAAAAJgCAABkcnMvZG93&#10;bnJldi54bWxQSwUGAAAAAAQABAD1AAAAhwMAAAAA&#10;" path="m,l1242,e" filled="f" strokeweight=".35469mm">
                  <v:path arrowok="t" o:connecttype="custom" o:connectlocs="0,0;1242,0" o:connectangles="0,0"/>
                </v:shape>
                <w10:wrap type="topAndBottom" anchorx="page"/>
              </v:group>
            </w:pict>
          </mc:Fallback>
        </mc:AlternateContent>
      </w:r>
    </w:p>
    <w:p w:rsidR="00000000" w:rsidRDefault="00D50A46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50A46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50A46">
      <w:pPr>
        <w:pStyle w:val="BodyText"/>
        <w:kinsoku w:val="0"/>
        <w:overflowPunct w:val="0"/>
        <w:spacing w:before="4"/>
        <w:rPr>
          <w:sz w:val="26"/>
          <w:szCs w:val="26"/>
        </w:rPr>
      </w:pPr>
    </w:p>
    <w:p w:rsidR="00000000" w:rsidRDefault="00D50A46">
      <w:pPr>
        <w:pStyle w:val="BodyText"/>
        <w:kinsoku w:val="0"/>
        <w:overflowPunct w:val="0"/>
        <w:spacing w:before="89" w:line="276" w:lineRule="auto"/>
        <w:ind w:left="120" w:right="379"/>
      </w:pPr>
      <w:r>
        <w:t>This is a bonafide gift with no repayment expected or implied, written or verbal, in the form of cash or other services.</w:t>
      </w:r>
    </w:p>
    <w:p w:rsidR="00000000" w:rsidRDefault="00D50A46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50A46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50A46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000000" w:rsidRDefault="00D50A46">
      <w:pPr>
        <w:pStyle w:val="BodyText"/>
        <w:tabs>
          <w:tab w:val="left" w:pos="4029"/>
          <w:tab w:val="left" w:pos="5159"/>
          <w:tab w:val="left" w:pos="7114"/>
        </w:tabs>
        <w:kinsoku w:val="0"/>
        <w:overflowPunct w:val="0"/>
        <w:spacing w:before="89" w:line="408" w:lineRule="auto"/>
        <w:ind w:left="119" w:right="2083"/>
      </w:pP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tab/>
      </w:r>
      <w:r>
        <w:rPr>
          <w:u w:val="thick"/>
        </w:rPr>
        <w:tab/>
      </w:r>
      <w:r>
        <w:t xml:space="preserve"> 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Donor</w:t>
      </w:r>
      <w:r>
        <w:tab/>
      </w:r>
      <w:r>
        <w:tab/>
        <w:t>Date</w:t>
      </w:r>
    </w:p>
    <w:p w:rsidR="00000000" w:rsidRDefault="00D50A46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50A46">
      <w:pPr>
        <w:pStyle w:val="BodyText"/>
        <w:kinsoku w:val="0"/>
        <w:overflowPunct w:val="0"/>
        <w:spacing w:before="1"/>
        <w:rPr>
          <w:sz w:val="26"/>
          <w:szCs w:val="26"/>
        </w:rPr>
      </w:pPr>
    </w:p>
    <w:p w:rsidR="00D50A46" w:rsidRDefault="00D50A46">
      <w:pPr>
        <w:pStyle w:val="BodyText"/>
        <w:tabs>
          <w:tab w:val="left" w:pos="4029"/>
          <w:tab w:val="left" w:pos="5159"/>
          <w:tab w:val="left" w:pos="7114"/>
        </w:tabs>
        <w:kinsoku w:val="0"/>
        <w:overflowPunct w:val="0"/>
        <w:spacing w:before="89" w:line="408" w:lineRule="auto"/>
        <w:ind w:left="119" w:right="2083"/>
      </w:pP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tab/>
      </w:r>
      <w:r>
        <w:rPr>
          <w:u w:val="thick"/>
        </w:rPr>
        <w:tab/>
      </w:r>
      <w:r>
        <w:t xml:space="preserve"> 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Donor</w:t>
      </w:r>
      <w:r>
        <w:tab/>
      </w:r>
      <w:r>
        <w:tab/>
        <w:t>Date</w:t>
      </w:r>
    </w:p>
    <w:sectPr w:rsidR="00D50A46">
      <w:type w:val="continuous"/>
      <w:pgSz w:w="12240" w:h="15840"/>
      <w:pgMar w:top="1360" w:right="17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43"/>
    <w:rsid w:val="003F6343"/>
    <w:rsid w:val="00D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3B37A70-58F2-4A3D-B205-FE89B8A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62</Words>
  <Characters>355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