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AE" w:rsidRPr="00BA44AE" w:rsidRDefault="00BA44AE" w:rsidP="00BA44AE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inherit" w:eastAsia="Times New Roman" w:hAnsi="inherit" w:cs="Helvetica"/>
          <w:b/>
          <w:bCs/>
          <w:color w:val="949494"/>
          <w:sz w:val="23"/>
          <w:lang w:bidi="bn-IN"/>
        </w:rPr>
        <w:t>Dear HR MANAGER</w:t>
      </w: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,</w:t>
      </w:r>
    </w:p>
    <w:p w:rsidR="00BA44AE" w:rsidRPr="00BA44AE" w:rsidRDefault="00BA44AE" w:rsidP="00BA44AE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This letter is to raise a formal grievance concerning the termination of my employment status on DATE.</w:t>
      </w:r>
    </w:p>
    <w:p w:rsidR="00BA44AE" w:rsidRPr="00BA44AE" w:rsidRDefault="00BA44AE" w:rsidP="00BA44AE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My new supervisor at the ADDRESS branch of our company, who has been my boss for X WEEKS, gave me notice of immediate discharge in the afternoon hours, after calling me into a meeting with the HR representative at the branch. I was not given a formal reason for my termination.</w:t>
      </w:r>
    </w:p>
    <w:p w:rsidR="00BA44AE" w:rsidRPr="00BA44AE" w:rsidRDefault="00BA44AE" w:rsidP="00BA44AE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I believe my termination to be wrongful, because of the following:</w:t>
      </w:r>
    </w:p>
    <w:p w:rsidR="00BA44AE" w:rsidRPr="00BA44AE" w:rsidRDefault="00BA44AE" w:rsidP="00BA44AE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I have been working at COMPANY NAME for X YEARS, and I have never received a warning letter or negative performance reviews</w:t>
      </w:r>
    </w:p>
    <w:p w:rsidR="00BA44AE" w:rsidRPr="00BA44AE" w:rsidRDefault="00BA44AE" w:rsidP="00BA44AE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I am 4 months pregnant, and have related complications, which require me to get weekly checkups by my obstetrician. I informed my previous supervisor of this, and he acknowledged it.</w:t>
      </w:r>
    </w:p>
    <w:p w:rsidR="00BA44AE" w:rsidRPr="00BA44AE" w:rsidRDefault="00BA44AE" w:rsidP="00BA44AE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The checkup requires me to take one afternoon off per week. I make up for the lost hours the rest of the week.</w:t>
      </w:r>
    </w:p>
    <w:p w:rsidR="00BA44AE" w:rsidRPr="00BA44AE" w:rsidRDefault="00BA44AE" w:rsidP="00BA44AE">
      <w:pPr>
        <w:numPr>
          <w:ilvl w:val="0"/>
          <w:numId w:val="1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 xml:space="preserve">My new supervisor has questioned whether I really need those checkups, or I just want “to get an afternoon off every week”. This remark leads me to believe that I was terminated because of my pregnancy, which is unlawful according to the Americans </w:t>
      </w:r>
      <w:proofErr w:type="gramStart"/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With</w:t>
      </w:r>
      <w:proofErr w:type="gramEnd"/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 xml:space="preserve"> Disabilities Act. The weekly checkups are a requirement posed by my obstetrician, and as such, is considered a temporary disability.</w:t>
      </w:r>
    </w:p>
    <w:p w:rsidR="00BA44AE" w:rsidRPr="00BA44AE" w:rsidRDefault="00BA44AE" w:rsidP="00BA44AE">
      <w:pPr>
        <w:shd w:val="clear" w:color="auto" w:fill="F8F8F8"/>
        <w:spacing w:before="204" w:after="204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Please review the reason for my dismissal, and reply to me in 30 days. I can be reached at PHONE NUMBER or at EMAIL ADDRESS. I will need to seek legal counsel, if I do not receive a reply by that time.</w:t>
      </w:r>
    </w:p>
    <w:p w:rsidR="00BA44AE" w:rsidRPr="00BA44AE" w:rsidRDefault="00BA44AE" w:rsidP="00BA44AE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inherit" w:eastAsia="Times New Roman" w:hAnsi="inherit" w:cs="Helvetica"/>
          <w:b/>
          <w:bCs/>
          <w:color w:val="949494"/>
          <w:sz w:val="23"/>
          <w:lang w:bidi="bn-IN"/>
        </w:rPr>
        <w:t>Sincerely</w:t>
      </w:r>
      <w:proofErr w:type="gramStart"/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,</w:t>
      </w:r>
      <w:proofErr w:type="gramEnd"/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br/>
        <w:t>Signature</w:t>
      </w: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br/>
        <w:t>Printed Name</w:t>
      </w:r>
    </w:p>
    <w:p w:rsidR="00BA44AE" w:rsidRPr="00BA44AE" w:rsidRDefault="00BA44AE" w:rsidP="00BA44AE">
      <w:pPr>
        <w:shd w:val="clear" w:color="auto" w:fill="F8F8F8"/>
        <w:ind w:left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inherit" w:eastAsia="Times New Roman" w:hAnsi="inherit" w:cs="Helvetica"/>
          <w:b/>
          <w:bCs/>
          <w:color w:val="949494"/>
          <w:sz w:val="23"/>
          <w:lang w:bidi="bn-IN"/>
        </w:rPr>
        <w:t>Attachments</w:t>
      </w: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:</w:t>
      </w:r>
    </w:p>
    <w:p w:rsidR="00BA44AE" w:rsidRPr="00BA44AE" w:rsidRDefault="00BA44AE" w:rsidP="00BA44AE">
      <w:pPr>
        <w:numPr>
          <w:ilvl w:val="0"/>
          <w:numId w:val="2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letter of termination</w:t>
      </w:r>
    </w:p>
    <w:p w:rsidR="00BA44AE" w:rsidRPr="00BA44AE" w:rsidRDefault="00BA44AE" w:rsidP="00BA44AE">
      <w:pPr>
        <w:numPr>
          <w:ilvl w:val="0"/>
          <w:numId w:val="2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doctor’s note on required checkups</w:t>
      </w:r>
    </w:p>
    <w:p w:rsidR="00BA44AE" w:rsidRPr="00BA44AE" w:rsidRDefault="00BA44AE" w:rsidP="00BA44AE">
      <w:pPr>
        <w:numPr>
          <w:ilvl w:val="0"/>
          <w:numId w:val="2"/>
        </w:numPr>
        <w:shd w:val="clear" w:color="auto" w:fill="F8F8F8"/>
        <w:ind w:left="345" w:firstLine="0"/>
        <w:textAlignment w:val="baseline"/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</w:pPr>
      <w:r w:rsidRPr="00BA44AE">
        <w:rPr>
          <w:rFonts w:ascii="Helvetica" w:eastAsia="Times New Roman" w:hAnsi="Helvetica" w:cs="Helvetica"/>
          <w:color w:val="9C9C9C"/>
          <w:sz w:val="23"/>
          <w:szCs w:val="23"/>
          <w:lang w:bidi="bn-IN"/>
        </w:rPr>
        <w:t>last 3 performance evaluation reports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018F"/>
    <w:multiLevelType w:val="multilevel"/>
    <w:tmpl w:val="DF8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2138B5"/>
    <w:multiLevelType w:val="multilevel"/>
    <w:tmpl w:val="53DC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4AE"/>
    <w:rsid w:val="00107625"/>
    <w:rsid w:val="002E4CF8"/>
    <w:rsid w:val="00A76390"/>
    <w:rsid w:val="00BA44AE"/>
    <w:rsid w:val="00CB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4A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BA4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6526">
              <w:marLeft w:val="0"/>
              <w:marRight w:val="0"/>
              <w:marTop w:val="0"/>
              <w:marBottom w:val="0"/>
              <w:divBdr>
                <w:top w:val="single" w:sz="6" w:space="8" w:color="E1E1E1"/>
                <w:left w:val="single" w:sz="6" w:space="14" w:color="E1E1E1"/>
                <w:bottom w:val="single" w:sz="6" w:space="8" w:color="E1E1E1"/>
                <w:right w:val="single" w:sz="6" w:space="14" w:color="E1E1E1"/>
              </w:divBdr>
              <w:divsChild>
                <w:div w:id="1907258228">
                  <w:marLeft w:val="0"/>
                  <w:marRight w:val="0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649">
          <w:marLeft w:val="0"/>
          <w:marRight w:val="0"/>
          <w:marTop w:val="0"/>
          <w:marBottom w:val="0"/>
          <w:divBdr>
            <w:top w:val="single" w:sz="6" w:space="15" w:color="F8F8F8"/>
            <w:left w:val="single" w:sz="6" w:space="23" w:color="F8F8F8"/>
            <w:bottom w:val="single" w:sz="6" w:space="15" w:color="F8F8F8"/>
            <w:right w:val="single" w:sz="6" w:space="23" w:color="F8F8F8"/>
          </w:divBdr>
          <w:divsChild>
            <w:div w:id="14944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1374</Characters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