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2" w:after="33"/>
        <w:ind w:left="3951" w:right="3947" w:firstLine="0"/>
        <w:jc w:val="center"/>
        <w:rPr>
          <w:b/>
          <w:sz w:val="28"/>
        </w:rPr>
      </w:pPr>
      <w:r>
        <w:rPr/>
        <w:pict>
          <v:line style="position:absolute;mso-position-horizontal-relative:page;mso-position-vertical-relative:paragraph;z-index:-5392" from="27.360001pt,19.830076pt" to="584.740001pt,19.830076pt" stroked="true" strokeweight="1.44pt" strokecolor="#000000">
            <v:stroke dashstyle="solid"/>
            <w10:wrap type="none"/>
          </v:line>
        </w:pict>
      </w:r>
      <w:r>
        <w:rPr>
          <w:b/>
          <w:sz w:val="28"/>
        </w:rPr>
        <w:t>LANDLORD REFERENCE FORM</w:t>
      </w: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9"/>
        <w:gridCol w:w="2615"/>
        <w:gridCol w:w="895"/>
        <w:gridCol w:w="1408"/>
        <w:gridCol w:w="1133"/>
        <w:gridCol w:w="1598"/>
        <w:gridCol w:w="1595"/>
      </w:tblGrid>
      <w:tr>
        <w:trPr>
          <w:trHeight w:val="560" w:hRule="atLeast"/>
        </w:trPr>
        <w:tc>
          <w:tcPr>
            <w:tcW w:w="1569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Landlord Name:</w:t>
            </w:r>
          </w:p>
        </w:tc>
        <w:tc>
          <w:tcPr>
            <w:tcW w:w="261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2458" w:val="left" w:leader="none"/>
              </w:tabs>
              <w:ind w:left="11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9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93"/>
              <w:rPr>
                <w:sz w:val="22"/>
              </w:rPr>
            </w:pPr>
            <w:r>
              <w:rPr>
                <w:sz w:val="22"/>
              </w:rPr>
              <w:t>Fax #:</w:t>
            </w:r>
          </w:p>
        </w:tc>
        <w:tc>
          <w:tcPr>
            <w:tcW w:w="2541" w:type="dxa"/>
            <w:gridSpan w:val="2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968" w:val="left" w:leader="none"/>
              </w:tabs>
              <w:ind w:left="278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598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617"/>
              <w:rPr>
                <w:sz w:val="22"/>
              </w:rPr>
            </w:pPr>
            <w:r>
              <w:rPr>
                <w:sz w:val="22"/>
              </w:rPr>
              <w:t>Phone #:</w:t>
            </w:r>
          </w:p>
        </w:tc>
        <w:tc>
          <w:tcPr>
            <w:tcW w:w="1595" w:type="dxa"/>
          </w:tcPr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440" w:val="left" w:leader="none"/>
              </w:tabs>
              <w:ind w:left="189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00" w:hRule="atLeast"/>
        </w:trPr>
        <w:tc>
          <w:tcPr>
            <w:tcW w:w="1569" w:type="dxa"/>
          </w:tcPr>
          <w:p>
            <w:pPr>
              <w:pStyle w:val="TableParagraph"/>
              <w:spacing w:line="245" w:lineRule="exact" w:before="46"/>
              <w:ind w:left="28"/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2615" w:type="dxa"/>
          </w:tcPr>
          <w:p>
            <w:pPr>
              <w:pStyle w:val="TableParagraph"/>
              <w:tabs>
                <w:tab w:pos="2566" w:val="left" w:leader="none"/>
              </w:tabs>
              <w:spacing w:line="245" w:lineRule="exact" w:before="46"/>
              <w:ind w:left="11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spacing w:line="245" w:lineRule="exact" w:before="46"/>
              <w:ind w:left="727"/>
              <w:rPr>
                <w:sz w:val="22"/>
              </w:rPr>
            </w:pPr>
            <w:r>
              <w:rPr>
                <w:sz w:val="22"/>
              </w:rPr>
              <w:t>Email:</w:t>
            </w:r>
          </w:p>
        </w:tc>
        <w:tc>
          <w:tcPr>
            <w:tcW w:w="4326" w:type="dxa"/>
            <w:gridSpan w:val="3"/>
          </w:tcPr>
          <w:p>
            <w:pPr>
              <w:pStyle w:val="TableParagraph"/>
              <w:tabs>
                <w:tab w:pos="3901" w:val="left" w:leader="none"/>
              </w:tabs>
              <w:spacing w:line="245" w:lineRule="exact" w:before="46"/>
              <w:ind w:left="13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tabs>
          <w:tab w:pos="1848" w:val="left" w:leader="none"/>
        </w:tabs>
        <w:spacing w:before="157"/>
        <w:ind w:left="156" w:right="801"/>
        <w:jc w:val="both"/>
      </w:pPr>
      <w:r>
        <w:rPr>
          <w:w w:val="100"/>
          <w:u w:val="thick"/>
        </w:rPr>
        <w:t> </w:t>
      </w:r>
      <w:r>
        <w:rPr>
          <w:u w:val="thick"/>
        </w:rPr>
        <w:tab/>
      </w:r>
      <w:r>
        <w:rPr/>
        <w:t>has applied for housing with Cheshire Housing Trust. Your name was provided as a</w:t>
      </w:r>
      <w:r>
        <w:rPr>
          <w:spacing w:val="-32"/>
        </w:rPr>
        <w:t> </w:t>
      </w:r>
      <w:r>
        <w:rPr/>
        <w:t>landlord</w:t>
      </w:r>
      <w:r>
        <w:rPr>
          <w:spacing w:val="-3"/>
        </w:rPr>
        <w:t> </w:t>
      </w:r>
      <w:r>
        <w:rPr/>
        <w:t>either</w:t>
      </w:r>
      <w:r>
        <w:rPr>
          <w:w w:val="100"/>
        </w:rPr>
        <w:t> </w:t>
      </w:r>
      <w:r>
        <w:rPr/>
        <w:t>presently or in the past. As you know a landlord reference is significant information when determining eligibility of a prospective</w:t>
      </w:r>
      <w:r>
        <w:rPr>
          <w:spacing w:val="-4"/>
        </w:rPr>
        <w:t> </w:t>
      </w:r>
      <w:r>
        <w:rPr/>
        <w:t>tenant</w:t>
      </w:r>
      <w:r>
        <w:rPr>
          <w:spacing w:val="-4"/>
        </w:rPr>
        <w:t> </w:t>
      </w:r>
      <w:r>
        <w:rPr/>
        <w:t>so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carefully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feel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comments.</w:t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8589" w:val="left" w:leader="none"/>
        </w:tabs>
        <w:spacing w:line="240" w:lineRule="auto" w:before="194" w:after="0"/>
        <w:ind w:left="660" w:right="0" w:hanging="360"/>
        <w:jc w:val="left"/>
        <w:rPr>
          <w:sz w:val="22"/>
        </w:rPr>
      </w:pPr>
      <w:r>
        <w:rPr>
          <w:sz w:val="22"/>
        </w:rPr>
        <w:t>Address of</w:t>
      </w:r>
      <w:r>
        <w:rPr>
          <w:spacing w:val="-5"/>
          <w:sz w:val="22"/>
        </w:rPr>
        <w:t> </w:t>
      </w:r>
      <w:r>
        <w:rPr>
          <w:sz w:val="22"/>
        </w:rPr>
        <w:t>Apartment: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6290" w:val="left" w:leader="none"/>
          <w:tab w:pos="7782" w:val="left" w:leader="none"/>
        </w:tabs>
        <w:spacing w:line="240" w:lineRule="auto" w:before="134" w:after="0"/>
        <w:ind w:left="660" w:right="0" w:hanging="360"/>
        <w:jc w:val="left"/>
        <w:rPr>
          <w:sz w:val="22"/>
        </w:rPr>
      </w:pPr>
      <w:r>
        <w:rPr>
          <w:sz w:val="22"/>
        </w:rPr>
        <w:t>Dates the applicant resided at</w:t>
      </w:r>
      <w:r>
        <w:rPr>
          <w:spacing w:val="-12"/>
          <w:sz w:val="22"/>
        </w:rPr>
        <w:t> </w:t>
      </w:r>
      <w:r>
        <w:rPr>
          <w:sz w:val="22"/>
        </w:rPr>
        <w:t>apartment: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z w:val="22"/>
          <w:u w:val="single"/>
        </w:rPr>
        <w:t> </w:t>
        <w:tab/>
      </w:r>
      <w:r>
        <w:rPr>
          <w:sz w:val="22"/>
        </w:rPr>
        <w:t>to</w:t>
      </w:r>
      <w:r>
        <w:rPr>
          <w:spacing w:val="0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5023" w:val="left" w:leader="none"/>
          <w:tab w:pos="5704" w:val="left" w:leader="none"/>
        </w:tabs>
        <w:spacing w:line="240" w:lineRule="auto" w:before="134" w:after="0"/>
        <w:ind w:left="660" w:right="0" w:hanging="360"/>
        <w:jc w:val="left"/>
        <w:rPr>
          <w:sz w:val="22"/>
        </w:rPr>
      </w:pPr>
      <w:r>
        <w:rPr>
          <w:sz w:val="22"/>
        </w:rPr>
        <w:t>Did (has) the tenant given proper</w:t>
      </w:r>
      <w:r>
        <w:rPr>
          <w:spacing w:val="-9"/>
          <w:sz w:val="22"/>
        </w:rPr>
        <w:t> </w:t>
      </w:r>
      <w:r>
        <w:rPr>
          <w:sz w:val="22"/>
        </w:rPr>
        <w:t>notice?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4322" w:val="left" w:leader="none"/>
          <w:tab w:pos="6354" w:val="left" w:leader="none"/>
          <w:tab w:pos="8281" w:val="left" w:leader="none"/>
        </w:tabs>
        <w:spacing w:line="240" w:lineRule="auto" w:before="134" w:after="0"/>
        <w:ind w:left="660" w:right="0" w:hanging="360"/>
        <w:jc w:val="left"/>
        <w:rPr>
          <w:sz w:val="22"/>
        </w:rPr>
      </w:pPr>
      <w:r>
        <w:rPr>
          <w:sz w:val="22"/>
        </w:rPr>
        <w:t>Rent charge per</w:t>
      </w:r>
      <w:r>
        <w:rPr>
          <w:spacing w:val="-7"/>
          <w:sz w:val="22"/>
        </w:rPr>
        <w:t> </w:t>
      </w:r>
      <w:r>
        <w:rPr>
          <w:sz w:val="22"/>
        </w:rPr>
        <w:t>week/month: $</w:t>
      </w:r>
      <w:r>
        <w:rPr>
          <w:sz w:val="22"/>
          <w:u w:val="single"/>
        </w:rPr>
        <w:t> </w:t>
        <w:tab/>
      </w:r>
      <w:r>
        <w:rPr>
          <w:sz w:val="22"/>
        </w:rPr>
        <w:t>Back rent</w:t>
      </w:r>
      <w:r>
        <w:rPr>
          <w:spacing w:val="-3"/>
          <w:sz w:val="22"/>
        </w:rPr>
        <w:t> </w:t>
      </w:r>
      <w:r>
        <w:rPr>
          <w:sz w:val="22"/>
        </w:rPr>
        <w:t>owed?</w:t>
      </w:r>
      <w:r>
        <w:rPr>
          <w:sz w:val="22"/>
          <w:u w:val="single"/>
        </w:rPr>
        <w:t> </w:t>
        <w:tab/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much?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134" w:after="0"/>
        <w:ind w:left="660" w:right="0" w:hanging="360"/>
        <w:jc w:val="left"/>
        <w:rPr>
          <w:sz w:val="22"/>
        </w:rPr>
      </w:pPr>
      <w:r>
        <w:rPr>
          <w:sz w:val="22"/>
        </w:rPr>
        <w:t>How many times in the last 12 months of tenancy has the following</w:t>
      </w:r>
      <w:r>
        <w:rPr>
          <w:spacing w:val="-19"/>
          <w:sz w:val="22"/>
        </w:rPr>
        <w:t> </w:t>
      </w:r>
      <w:r>
        <w:rPr>
          <w:sz w:val="22"/>
        </w:rPr>
        <w:t>occurred?</w:t>
      </w: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9"/>
        <w:gridCol w:w="1381"/>
        <w:gridCol w:w="3054"/>
        <w:gridCol w:w="1239"/>
        <w:gridCol w:w="2090"/>
        <w:gridCol w:w="857"/>
      </w:tblGrid>
      <w:tr>
        <w:trPr>
          <w:trHeight w:val="220" w:hRule="atLeast"/>
        </w:trPr>
        <w:tc>
          <w:tcPr>
            <w:tcW w:w="1599" w:type="dxa"/>
          </w:tcPr>
          <w:p>
            <w:pPr>
              <w:pStyle w:val="TableParagraph"/>
              <w:spacing w:line="201" w:lineRule="exact"/>
              <w:ind w:left="200"/>
              <w:rPr>
                <w:sz w:val="22"/>
              </w:rPr>
            </w:pPr>
            <w:r>
              <w:rPr>
                <w:sz w:val="22"/>
              </w:rPr>
              <w:t>Late payment:</w:t>
            </w:r>
          </w:p>
        </w:tc>
        <w:tc>
          <w:tcPr>
            <w:tcW w:w="1381" w:type="dxa"/>
          </w:tcPr>
          <w:p>
            <w:pPr>
              <w:pStyle w:val="TableParagraph"/>
              <w:tabs>
                <w:tab w:pos="707" w:val="left" w:leader="none"/>
              </w:tabs>
              <w:spacing w:line="201" w:lineRule="exact"/>
              <w:ind w:left="113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3054" w:type="dxa"/>
          </w:tcPr>
          <w:p>
            <w:pPr>
              <w:pStyle w:val="TableParagraph"/>
              <w:spacing w:line="201" w:lineRule="exact"/>
              <w:ind w:left="718"/>
              <w:rPr>
                <w:sz w:val="22"/>
              </w:rPr>
            </w:pPr>
            <w:r>
              <w:rPr>
                <w:sz w:val="22"/>
              </w:rPr>
              <w:t>Demand for Rent Notice:</w:t>
            </w:r>
          </w:p>
        </w:tc>
        <w:tc>
          <w:tcPr>
            <w:tcW w:w="1239" w:type="dxa"/>
          </w:tcPr>
          <w:p>
            <w:pPr>
              <w:pStyle w:val="TableParagraph"/>
              <w:tabs>
                <w:tab w:pos="702" w:val="left" w:leader="none"/>
              </w:tabs>
              <w:spacing w:line="201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090" w:type="dxa"/>
          </w:tcPr>
          <w:p>
            <w:pPr>
              <w:pStyle w:val="TableParagraph"/>
              <w:spacing w:line="201" w:lineRule="exact"/>
              <w:ind w:left="582"/>
              <w:rPr>
                <w:sz w:val="22"/>
              </w:rPr>
            </w:pPr>
            <w:r>
              <w:rPr>
                <w:sz w:val="22"/>
              </w:rPr>
              <w:t>Eviction Notice:</w:t>
            </w:r>
          </w:p>
        </w:tc>
        <w:tc>
          <w:tcPr>
            <w:tcW w:w="857" w:type="dxa"/>
          </w:tcPr>
          <w:p>
            <w:pPr>
              <w:pStyle w:val="TableParagraph"/>
              <w:tabs>
                <w:tab w:pos="701" w:val="left" w:leader="none"/>
              </w:tabs>
              <w:spacing w:line="201" w:lineRule="exact"/>
              <w:ind w:left="107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40" w:lineRule="auto" w:before="0" w:after="0"/>
        <w:ind w:left="660" w:right="0" w:hanging="360"/>
        <w:jc w:val="left"/>
        <w:rPr>
          <w:sz w:val="22"/>
        </w:rPr>
      </w:pPr>
      <w:r>
        <w:rPr>
          <w:sz w:val="22"/>
        </w:rPr>
        <w:t>Housekeeping: (check one</w:t>
      </w:r>
      <w:r>
        <w:rPr>
          <w:spacing w:val="-9"/>
          <w:sz w:val="22"/>
        </w:rPr>
        <w:t> </w:t>
      </w:r>
      <w:r>
        <w:rPr>
          <w:sz w:val="22"/>
        </w:rPr>
        <w:t>below)</w: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3744"/>
        <w:gridCol w:w="1267"/>
        <w:gridCol w:w="2269"/>
      </w:tblGrid>
      <w:tr>
        <w:trPr>
          <w:trHeight w:val="300" w:hRule="atLeast"/>
        </w:trPr>
        <w:tc>
          <w:tcPr>
            <w:tcW w:w="1622" w:type="dxa"/>
          </w:tcPr>
          <w:p>
            <w:pPr>
              <w:pStyle w:val="TableParagraph"/>
              <w:tabs>
                <w:tab w:pos="686" w:val="left" w:leader="none"/>
              </w:tabs>
              <w:spacing w:line="225" w:lineRule="exact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Excellent</w:t>
            </w:r>
          </w:p>
        </w:tc>
        <w:tc>
          <w:tcPr>
            <w:tcW w:w="3744" w:type="dxa"/>
          </w:tcPr>
          <w:p>
            <w:pPr>
              <w:pStyle w:val="TableParagraph"/>
              <w:spacing w:line="203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(clean and tidy)</w:t>
            </w:r>
          </w:p>
        </w:tc>
        <w:tc>
          <w:tcPr>
            <w:tcW w:w="1267" w:type="dxa"/>
          </w:tcPr>
          <w:p>
            <w:pPr>
              <w:pStyle w:val="TableParagraph"/>
              <w:tabs>
                <w:tab w:pos="493" w:val="left" w:leader="none"/>
              </w:tabs>
              <w:spacing w:line="225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Good</w:t>
            </w:r>
          </w:p>
        </w:tc>
        <w:tc>
          <w:tcPr>
            <w:tcW w:w="2269" w:type="dxa"/>
          </w:tcPr>
          <w:p>
            <w:pPr>
              <w:pStyle w:val="TableParagraph"/>
              <w:spacing w:line="203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(clean, not always tidy)</w:t>
            </w:r>
          </w:p>
        </w:tc>
      </w:tr>
      <w:tr>
        <w:trPr>
          <w:trHeight w:val="300" w:hRule="atLeast"/>
        </w:trPr>
        <w:tc>
          <w:tcPr>
            <w:tcW w:w="1622" w:type="dxa"/>
          </w:tcPr>
          <w:p>
            <w:pPr>
              <w:pStyle w:val="TableParagraph"/>
              <w:tabs>
                <w:tab w:pos="686" w:val="left" w:leader="none"/>
              </w:tabs>
              <w:spacing w:line="245" w:lineRule="exact" w:before="47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Fair</w:t>
            </w:r>
          </w:p>
        </w:tc>
        <w:tc>
          <w:tcPr>
            <w:tcW w:w="3744" w:type="dxa"/>
          </w:tcPr>
          <w:p>
            <w:pPr>
              <w:pStyle w:val="TableParagraph"/>
              <w:spacing w:line="242" w:lineRule="exact" w:before="50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(needs reminders for clean, give up on tidy)</w:t>
            </w:r>
          </w:p>
        </w:tc>
        <w:tc>
          <w:tcPr>
            <w:tcW w:w="1267" w:type="dxa"/>
          </w:tcPr>
          <w:p>
            <w:pPr>
              <w:pStyle w:val="TableParagraph"/>
              <w:tabs>
                <w:tab w:pos="482" w:val="left" w:leader="none"/>
              </w:tabs>
              <w:spacing w:line="245" w:lineRule="exact" w:before="47"/>
              <w:ind w:right="55"/>
              <w:jc w:val="center"/>
              <w:rPr>
                <w:b/>
                <w:sz w:val="22"/>
              </w:rPr>
            </w:pPr>
            <w:r>
              <w:rPr>
                <w:i/>
                <w:w w:val="99"/>
                <w:position w:val="2"/>
                <w:sz w:val="20"/>
                <w:u w:val="single"/>
              </w:rPr>
              <w:t> </w:t>
            </w:r>
            <w:r>
              <w:rPr>
                <w:i/>
                <w:position w:val="2"/>
                <w:sz w:val="20"/>
                <w:u w:val="single"/>
              </w:rPr>
              <w:tab/>
            </w:r>
            <w:r>
              <w:rPr>
                <w:b/>
                <w:sz w:val="22"/>
              </w:rPr>
              <w:t>Poor</w:t>
            </w:r>
          </w:p>
        </w:tc>
        <w:tc>
          <w:tcPr>
            <w:tcW w:w="2269" w:type="dxa"/>
          </w:tcPr>
          <w:p>
            <w:pPr>
              <w:pStyle w:val="TableParagraph"/>
              <w:spacing w:line="242" w:lineRule="exact" w:before="50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(UNCLEAN and UNTIDY)</w:t>
            </w:r>
          </w:p>
        </w:tc>
      </w:tr>
    </w:tbl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3756" w:val="left" w:leader="none"/>
        </w:tabs>
        <w:spacing w:line="240" w:lineRule="auto" w:before="0" w:after="0"/>
        <w:ind w:left="660" w:right="0" w:hanging="360"/>
        <w:jc w:val="left"/>
        <w:rPr>
          <w:sz w:val="22"/>
        </w:rPr>
      </w:pPr>
      <w:r>
        <w:rPr>
          <w:sz w:val="22"/>
        </w:rPr>
        <w:t>Neighbor/Landlord</w:t>
      </w:r>
      <w:r>
        <w:rPr>
          <w:spacing w:val="-3"/>
          <w:sz w:val="22"/>
        </w:rPr>
        <w:t> </w:t>
      </w:r>
      <w:r>
        <w:rPr>
          <w:sz w:val="22"/>
        </w:rPr>
        <w:t>Relations:</w:t>
        <w:tab/>
        <w:t>(check one</w:t>
      </w:r>
      <w:r>
        <w:rPr>
          <w:spacing w:val="-6"/>
          <w:sz w:val="22"/>
        </w:rPr>
        <w:t> </w:t>
      </w:r>
      <w:r>
        <w:rPr>
          <w:sz w:val="22"/>
        </w:rPr>
        <w:t>below)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2"/>
        <w:gridCol w:w="3605"/>
        <w:gridCol w:w="1405"/>
        <w:gridCol w:w="4303"/>
      </w:tblGrid>
      <w:tr>
        <w:trPr>
          <w:trHeight w:val="520" w:hRule="atLeast"/>
        </w:trPr>
        <w:tc>
          <w:tcPr>
            <w:tcW w:w="1622" w:type="dxa"/>
          </w:tcPr>
          <w:p>
            <w:pPr>
              <w:pStyle w:val="TableParagraph"/>
              <w:tabs>
                <w:tab w:pos="686" w:val="left" w:leader="none"/>
              </w:tabs>
              <w:spacing w:line="225" w:lineRule="exact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Excellent</w:t>
            </w:r>
          </w:p>
        </w:tc>
        <w:tc>
          <w:tcPr>
            <w:tcW w:w="3605" w:type="dxa"/>
          </w:tcPr>
          <w:p>
            <w:pPr>
              <w:pStyle w:val="TableParagraph"/>
              <w:spacing w:line="202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(co-operative, honest, tactful, good</w:t>
            </w:r>
          </w:p>
          <w:p>
            <w:pPr>
              <w:pStyle w:val="TableParagraph"/>
              <w:spacing w:line="243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communication skills with everyone)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482" w:val="left" w:leader="none"/>
              </w:tabs>
              <w:spacing w:line="225" w:lineRule="exact"/>
              <w:ind w:right="135"/>
              <w:jc w:val="right"/>
              <w:rPr>
                <w:b/>
                <w:sz w:val="22"/>
              </w:rPr>
            </w:pPr>
            <w:r>
              <w:rPr>
                <w:i/>
                <w:w w:val="99"/>
                <w:position w:val="2"/>
                <w:sz w:val="20"/>
                <w:u w:val="single"/>
              </w:rPr>
              <w:t> </w:t>
            </w:r>
            <w:r>
              <w:rPr>
                <w:i/>
                <w:position w:val="2"/>
                <w:sz w:val="20"/>
                <w:u w:val="single"/>
              </w:rPr>
              <w:tab/>
            </w:r>
            <w:r>
              <w:rPr>
                <w:b/>
                <w:spacing w:val="-2"/>
                <w:sz w:val="22"/>
              </w:rPr>
              <w:t>Good</w:t>
            </w:r>
          </w:p>
        </w:tc>
        <w:tc>
          <w:tcPr>
            <w:tcW w:w="4303" w:type="dxa"/>
          </w:tcPr>
          <w:p>
            <w:pPr>
              <w:pStyle w:val="TableParagraph"/>
              <w:spacing w:line="202" w:lineRule="exact"/>
              <w:ind w:left="188"/>
              <w:rPr>
                <w:i/>
                <w:sz w:val="20"/>
              </w:rPr>
            </w:pPr>
            <w:r>
              <w:rPr>
                <w:i/>
                <w:sz w:val="20"/>
              </w:rPr>
              <w:t>(talks to neighbors/landlord for resolutions, tries</w:t>
            </w:r>
          </w:p>
          <w:p>
            <w:pPr>
              <w:pStyle w:val="TableParagraph"/>
              <w:spacing w:line="243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to  work things out, fair in conflicts)</w:t>
            </w:r>
          </w:p>
        </w:tc>
      </w:tr>
      <w:tr>
        <w:trPr>
          <w:trHeight w:val="540" w:hRule="atLeast"/>
        </w:trPr>
        <w:tc>
          <w:tcPr>
            <w:tcW w:w="1622" w:type="dxa"/>
          </w:tcPr>
          <w:p>
            <w:pPr>
              <w:pStyle w:val="TableParagraph"/>
              <w:tabs>
                <w:tab w:pos="686" w:val="left" w:leader="none"/>
              </w:tabs>
              <w:spacing w:before="52"/>
              <w:ind w:left="200"/>
              <w:rPr>
                <w:b/>
                <w:sz w:val="22"/>
              </w:rPr>
            </w:pPr>
            <w:r>
              <w:rPr>
                <w:b/>
                <w:w w:val="10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z w:val="22"/>
              </w:rPr>
              <w:t>Fair</w:t>
            </w:r>
          </w:p>
        </w:tc>
        <w:tc>
          <w:tcPr>
            <w:tcW w:w="3605" w:type="dxa"/>
          </w:tcPr>
          <w:p>
            <w:pPr>
              <w:pStyle w:val="TableParagraph"/>
              <w:spacing w:line="240" w:lineRule="atLeast" w:before="55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(tries to talk to neighbors, but gives up, </w:t>
            </w:r>
            <w:r>
              <w:rPr>
                <w:i/>
                <w:sz w:val="20"/>
              </w:rPr>
              <w:t>avoids issues)</w:t>
            </w:r>
          </w:p>
        </w:tc>
        <w:tc>
          <w:tcPr>
            <w:tcW w:w="1405" w:type="dxa"/>
          </w:tcPr>
          <w:p>
            <w:pPr>
              <w:pStyle w:val="TableParagraph"/>
              <w:tabs>
                <w:tab w:pos="482" w:val="left" w:leader="none"/>
              </w:tabs>
              <w:spacing w:before="52"/>
              <w:ind w:right="199"/>
              <w:jc w:val="right"/>
              <w:rPr>
                <w:b/>
                <w:sz w:val="22"/>
              </w:rPr>
            </w:pPr>
            <w:r>
              <w:rPr>
                <w:i/>
                <w:w w:val="99"/>
                <w:position w:val="2"/>
                <w:sz w:val="20"/>
                <w:u w:val="single"/>
              </w:rPr>
              <w:t> </w:t>
            </w:r>
            <w:r>
              <w:rPr>
                <w:i/>
                <w:position w:val="2"/>
                <w:sz w:val="20"/>
                <w:u w:val="single"/>
              </w:rPr>
              <w:tab/>
            </w:r>
            <w:r>
              <w:rPr>
                <w:b/>
                <w:spacing w:val="-2"/>
                <w:sz w:val="22"/>
              </w:rPr>
              <w:t>Poor</w:t>
            </w:r>
          </w:p>
        </w:tc>
        <w:tc>
          <w:tcPr>
            <w:tcW w:w="4303" w:type="dxa"/>
          </w:tcPr>
          <w:p>
            <w:pPr>
              <w:pStyle w:val="TableParagraph"/>
              <w:spacing w:line="240" w:lineRule="atLeast" w:before="55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(doesn’t try to talk; complains instead; spiteful; </w:t>
            </w:r>
            <w:r>
              <w:rPr>
                <w:i/>
                <w:sz w:val="20"/>
              </w:rPr>
              <w:t>creates or maintains feuds)</w:t>
            </w: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6677" w:val="left" w:leader="none"/>
          <w:tab w:pos="7358" w:val="left" w:leader="none"/>
          <w:tab w:pos="11192" w:val="left" w:leader="none"/>
        </w:tabs>
        <w:spacing w:line="240" w:lineRule="auto" w:before="0" w:after="0"/>
        <w:ind w:left="660" w:right="0" w:hanging="360"/>
        <w:jc w:val="left"/>
        <w:rPr>
          <w:sz w:val="22"/>
        </w:rPr>
      </w:pPr>
      <w:r>
        <w:rPr>
          <w:sz w:val="22"/>
        </w:rPr>
        <w:t>Did the tenant have unauthorized people living in the</w:t>
      </w:r>
      <w:r>
        <w:rPr>
          <w:spacing w:val="-15"/>
          <w:sz w:val="22"/>
        </w:rPr>
        <w:t> </w:t>
      </w:r>
      <w:r>
        <w:rPr>
          <w:sz w:val="22"/>
        </w:rPr>
        <w:t>unit?: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> </w:t>
        <w:tab/>
      </w:r>
      <w:r>
        <w:rPr>
          <w:sz w:val="22"/>
        </w:rPr>
        <w:t>Describe</w:t>
      </w:r>
      <w:r>
        <w:rPr>
          <w:spacing w:val="0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3286" w:val="left" w:leader="none"/>
          <w:tab w:pos="3968" w:val="left" w:leader="none"/>
          <w:tab w:pos="11187" w:val="left" w:leader="none"/>
        </w:tabs>
        <w:spacing w:line="240" w:lineRule="auto" w:before="57" w:after="0"/>
        <w:ind w:left="660" w:right="0" w:hanging="360"/>
        <w:jc w:val="left"/>
        <w:rPr>
          <w:sz w:val="22"/>
        </w:rPr>
      </w:pPr>
      <w:r>
        <w:rPr>
          <w:sz w:val="22"/>
        </w:rPr>
        <w:t>Neighbor</w:t>
      </w:r>
      <w:r>
        <w:rPr>
          <w:spacing w:val="-2"/>
          <w:sz w:val="22"/>
        </w:rPr>
        <w:t> </w:t>
      </w:r>
      <w:r>
        <w:rPr>
          <w:sz w:val="22"/>
        </w:rPr>
        <w:t>Complaints: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ab/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6108" w:val="left" w:leader="none"/>
          <w:tab w:pos="6789" w:val="left" w:leader="none"/>
          <w:tab w:pos="11272" w:val="left" w:leader="none"/>
        </w:tabs>
        <w:spacing w:line="240" w:lineRule="auto" w:before="56" w:after="0"/>
        <w:ind w:left="660" w:right="0" w:hanging="360"/>
        <w:jc w:val="left"/>
        <w:rPr>
          <w:sz w:val="22"/>
        </w:rPr>
      </w:pPr>
      <w:r>
        <w:rPr>
          <w:sz w:val="22"/>
        </w:rPr>
        <w:t>Was there damage to the apartment during</w:t>
      </w:r>
      <w:r>
        <w:rPr>
          <w:spacing w:val="-12"/>
          <w:sz w:val="22"/>
        </w:rPr>
        <w:t> </w:t>
      </w:r>
      <w:r>
        <w:rPr>
          <w:sz w:val="22"/>
        </w:rPr>
        <w:t>tenancy?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ab/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5725" w:val="left" w:leader="none"/>
          <w:tab w:pos="6407" w:val="left" w:leader="none"/>
          <w:tab w:pos="11216" w:val="left" w:leader="none"/>
        </w:tabs>
        <w:spacing w:line="240" w:lineRule="auto" w:before="57" w:after="0"/>
        <w:ind w:left="660" w:right="0" w:hanging="360"/>
        <w:jc w:val="left"/>
        <w:rPr>
          <w:sz w:val="22"/>
        </w:rPr>
      </w:pPr>
      <w:r>
        <w:rPr>
          <w:sz w:val="22"/>
        </w:rPr>
        <w:t>Was the security deposit returned to the</w:t>
      </w:r>
      <w:r>
        <w:rPr>
          <w:spacing w:val="-11"/>
          <w:sz w:val="22"/>
        </w:rPr>
        <w:t> </w:t>
      </w:r>
      <w:r>
        <w:rPr>
          <w:sz w:val="22"/>
        </w:rPr>
        <w:t>tenant?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ab/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3959" w:val="left" w:leader="none"/>
          <w:tab w:pos="4638" w:val="left" w:leader="none"/>
          <w:tab w:pos="11260" w:val="left" w:leader="none"/>
        </w:tabs>
        <w:spacing w:line="240" w:lineRule="auto" w:before="56" w:after="0"/>
        <w:ind w:left="660" w:right="0" w:hanging="360"/>
        <w:jc w:val="left"/>
        <w:rPr>
          <w:sz w:val="22"/>
        </w:rPr>
      </w:pPr>
      <w:r>
        <w:rPr>
          <w:sz w:val="22"/>
        </w:rPr>
        <w:t>Did the tenant have</w:t>
      </w:r>
      <w:r>
        <w:rPr>
          <w:spacing w:val="-8"/>
          <w:sz w:val="22"/>
        </w:rPr>
        <w:t> </w:t>
      </w:r>
      <w:r>
        <w:rPr>
          <w:sz w:val="22"/>
        </w:rPr>
        <w:t>animals?</w:t>
      </w:r>
      <w:r>
        <w:rPr>
          <w:spacing w:val="0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ab/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5689" w:val="left" w:leader="none"/>
          <w:tab w:pos="6370" w:val="left" w:leader="none"/>
        </w:tabs>
        <w:spacing w:line="240" w:lineRule="auto" w:before="56" w:after="0"/>
        <w:ind w:left="660" w:right="0" w:hanging="360"/>
        <w:jc w:val="left"/>
        <w:rPr>
          <w:sz w:val="22"/>
        </w:rPr>
      </w:pPr>
      <w:r>
        <w:rPr>
          <w:sz w:val="22"/>
        </w:rPr>
        <w:t>Were there bed bugs in the unit during</w:t>
      </w:r>
      <w:r>
        <w:rPr>
          <w:spacing w:val="-12"/>
          <w:sz w:val="22"/>
        </w:rPr>
        <w:t> </w:t>
      </w:r>
      <w:r>
        <w:rPr>
          <w:sz w:val="22"/>
        </w:rPr>
        <w:t>tenancy?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> </w:t>
        <w:tab/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8051" w:val="left" w:leader="none"/>
          <w:tab w:pos="8732" w:val="left" w:leader="none"/>
          <w:tab w:pos="11194" w:val="left" w:leader="none"/>
        </w:tabs>
        <w:spacing w:line="240" w:lineRule="auto" w:before="56" w:after="0"/>
        <w:ind w:left="660" w:right="0" w:hanging="360"/>
        <w:jc w:val="left"/>
        <w:rPr>
          <w:sz w:val="22"/>
        </w:rPr>
      </w:pPr>
      <w:r>
        <w:rPr>
          <w:sz w:val="22"/>
        </w:rPr>
        <w:t>Was the tenant compliant with pest prevention or eradication</w:t>
      </w:r>
      <w:r>
        <w:rPr>
          <w:spacing w:val="-18"/>
          <w:sz w:val="22"/>
        </w:rPr>
        <w:t> </w:t>
      </w:r>
      <w:r>
        <w:rPr>
          <w:sz w:val="22"/>
        </w:rPr>
        <w:t>procedures? No</w:t>
      </w:r>
      <w:r>
        <w:rPr>
          <w:sz w:val="22"/>
          <w:u w:val="single"/>
        </w:rPr>
        <w:t> </w:t>
        <w:tab/>
      </w:r>
      <w:r>
        <w:rPr>
          <w:sz w:val="22"/>
        </w:rPr>
        <w:t>Yes</w:t>
      </w:r>
      <w:r>
        <w:rPr>
          <w:sz w:val="22"/>
          <w:u w:val="single"/>
        </w:rPr>
        <w:tab/>
      </w:r>
      <w:r>
        <w:rPr>
          <w:sz w:val="22"/>
        </w:rPr>
        <w:t>Describe</w:t>
      </w:r>
      <w:r>
        <w:rPr>
          <w:spacing w:val="0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36pt,13.29931pt" to="577.909984pt,13.29931pt" stroked="true" strokeweight=".71691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60" w:val="left" w:leader="none"/>
          <w:tab w:pos="11206" w:val="left" w:leader="none"/>
        </w:tabs>
        <w:spacing w:line="240" w:lineRule="auto" w:before="56" w:after="0"/>
        <w:ind w:left="660" w:right="0" w:hanging="360"/>
        <w:jc w:val="left"/>
        <w:rPr>
          <w:sz w:val="22"/>
        </w:rPr>
      </w:pPr>
      <w:r>
        <w:rPr>
          <w:sz w:val="22"/>
        </w:rPr>
        <w:t>Would you rent to him/her/them again? Why or why</w:t>
      </w:r>
      <w:r>
        <w:rPr>
          <w:spacing w:val="-20"/>
          <w:sz w:val="22"/>
        </w:rPr>
        <w:t> </w:t>
      </w:r>
      <w:r>
        <w:rPr>
          <w:sz w:val="22"/>
        </w:rPr>
        <w:t>not?</w:t>
      </w:r>
      <w:r>
        <w:rPr>
          <w:spacing w:val="-1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line style="position:absolute;mso-position-horizontal-relative:page;mso-position-vertical-relative:paragraph;z-index:1048;mso-wrap-distance-left:0;mso-wrap-distance-right:0" from="36pt,13.31728pt" to="577.909984pt,13.31728pt" stroked="true" strokeweight=".71691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  <w:r>
        <w:rPr/>
        <w:pict>
          <v:line style="position:absolute;mso-position-horizontal-relative:page;mso-position-vertical-relative:paragraph;z-index:1072;mso-wrap-distance-left:0;mso-wrap-distance-right:0" from="28.799999pt,18.450562pt" to="287.431799pt,18.450562pt" stroked="true" strokeweight=".64677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303.297607pt,18.450562pt" to="442.668361pt,18.450562pt" stroked="true" strokeweight=".646778pt" strokecolor="#000000">
            <v:stroke dashstyle="solid"/>
            <w10:wrap type="topAndBottom"/>
          </v:line>
        </w:pict>
      </w:r>
    </w:p>
    <w:p>
      <w:pPr>
        <w:tabs>
          <w:tab w:pos="6161" w:val="left" w:leader="none"/>
        </w:tabs>
        <w:spacing w:line="209" w:lineRule="exact" w:before="0"/>
        <w:ind w:left="156" w:right="0" w:firstLine="0"/>
        <w:jc w:val="left"/>
        <w:rPr>
          <w:sz w:val="18"/>
        </w:rPr>
      </w:pPr>
      <w:r>
        <w:rPr>
          <w:sz w:val="18"/>
        </w:rPr>
        <w:t>Signature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Landlord</w:t>
        <w:tab/>
        <w:t>Date</w:t>
      </w:r>
    </w:p>
    <w:sectPr>
      <w:type w:val="continuous"/>
      <w:pgSz w:w="12240" w:h="15840"/>
      <w:pgMar w:top="70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60" w:hanging="360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3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56"/>
      <w:ind w:left="660" w:hanging="36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