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line style="position:absolute;mso-position-horizontal-relative:page;mso-position-vertical-relative:page;z-index:-251978752" from="29.799999pt,213.350006pt" to="580.599999pt,213.350006pt" stroked="true" strokeweight="3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7728" from="37.200001pt,338.329803pt" to="577.200001pt,338.329803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6704" from="37.200001pt,364.229797pt" to="577.200001pt,364.229797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5680" from="37.200001pt,390.92981pt" to="577.200001pt,390.92981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4656" from="30.799999pt,656.349976pt" to="581.599999pt,656.349976pt" stroked="true" strokeweight="3pt" strokecolor="#231f20">
            <v:stroke dashstyle="solid"/>
            <w10:wrap type="none"/>
          </v:line>
        </w:pict>
      </w:r>
      <w:r>
        <w:rPr/>
        <w:pict>
          <v:rect style="position:absolute;margin-left:152.699997pt;margin-top:666.81897pt;width:423.6pt;height:49.181pt;mso-position-horizontal-relative:page;mso-position-vertical-relative:page;z-index:-251973632" filled="false" stroked="true" strokeweight="1pt" strokecolor="#231f2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251972608" from="36pt,278.5pt" to="220.4pt,278.5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1584" from="324pt,277.5pt" to="576.4pt,277.5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70560" from="36pt,242.600006pt" to="297.6pt,242.600006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69536" from="323.600006pt,242.699997pt" to="576.000006pt,242.699997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68512" from="37.200001pt,438.450012pt" to="577.200001pt,438.450012pt" stroked="true" strokeweight="1pt" strokecolor="#231f20">
            <v:stroke dashstyle="solid"/>
            <w10:wrap type="none"/>
          </v:line>
        </w:pict>
      </w:r>
      <w:r>
        <w:rPr/>
        <w:drawing>
          <wp:anchor distT="0" distB="0" distL="0" distR="0" allowOverlap="1" layoutInCell="1" locked="0" behindDoc="1" simplePos="0" relativeHeight="251348992">
            <wp:simplePos x="0" y="0"/>
            <wp:positionH relativeFrom="page">
              <wp:posOffset>397340</wp:posOffset>
            </wp:positionH>
            <wp:positionV relativeFrom="page">
              <wp:posOffset>9224254</wp:posOffset>
            </wp:positionV>
            <wp:extent cx="2671429" cy="53128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429" cy="5312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251966464" from="30pt,475.809601pt" to="580.8pt,475.809601pt" stroked="true" strokeweight="3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65440" from="36.200001pt,503.5pt" to="297.800001pt,503.5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64416" from="323.799988pt,503.600006pt" to="576.199988pt,503.600006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63392" from="36.200001pt,544.090576pt" to="297.800001pt,544.090576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62368" from="323.799988pt,544.190613pt" to="576.199988pt,544.190613pt" stroked="true" strokeweight="1pt" strokecolor="#231f2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61344" from="35.400002pt,574.914978pt" to="575.400002pt,574.914978pt" stroked="true" strokeweight="1pt" strokecolor="#231f20">
            <v:stroke dashstyle="solid"/>
            <w10:wrap type="none"/>
          </v:line>
        </w:pict>
      </w:r>
      <w:r>
        <w:rPr/>
        <w:pict>
          <v:rect style="position:absolute;margin-left:36.900002pt;margin-top:601.348022pt;width:11.314pt;height:11.314pt;mso-position-horizontal-relative:page;mso-position-vertical-relative:page;z-index:-251960320" filled="false" stroked="true" strokeweight="1pt" strokecolor="#231f20">
            <v:stroke dashstyle="solid"/>
            <w10:wrap type="none"/>
          </v:rect>
        </w:pict>
      </w:r>
      <w:r>
        <w:rPr/>
        <w:pict>
          <v:line style="position:absolute;mso-position-horizontal-relative:page;mso-position-vertical-relative:page;z-index:-251959296" from="186.992401pt,648.88031pt" to="307.800401pt,648.88031pt" stroked="true" strokeweight="1pt" strokecolor="#231f20">
            <v:stroke dashstyle="solid"/>
            <w10:wrap type="none"/>
          </v:line>
        </w:pict>
      </w:r>
      <w:r>
        <w:rPr/>
        <w:pict>
          <v:rect style="position:absolute;margin-left:37.104pt;margin-top:619.953979pt;width:11.314pt;height:11.314pt;mso-position-horizontal-relative:page;mso-position-vertical-relative:page;z-index:-251958272" filled="false" stroked="true" strokeweight="1pt" strokecolor="#231f20">
            <v:stroke dashstyle="solid"/>
            <w10:wrap type="none"/>
          </v:rect>
        </w:pict>
      </w:r>
      <w:r>
        <w:rPr/>
        <w:pict>
          <v:rect style="position:absolute;margin-left:37.299999pt;margin-top:636.565979pt;width:11.314pt;height:11.314pt;mso-position-horizontal-relative:page;mso-position-vertical-relative:page;z-index:-251957248" filled="false" stroked="true" strokeweight="1pt" strokecolor="#231f2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4.200001pt;margin-top:28.00001pt;width:542.8pt;height:49.2pt;mso-position-horizontal-relative:page;mso-position-vertical-relative:page;z-index:-251956224" type="#_x0000_t202" filled="false" stroked="false">
            <v:textbox inset="0,0,0,0">
              <w:txbxContent>
                <w:p>
                  <w:pPr>
                    <w:spacing w:line="413" w:lineRule="exact" w:before="0"/>
                    <w:ind w:left="2738" w:right="2722" w:firstLine="0"/>
                    <w:jc w:val="center"/>
                    <w:rPr>
                      <w:rFonts w:ascii="Arial"/>
                      <w:b/>
                      <w:sz w:val="40"/>
                    </w:rPr>
                  </w:pPr>
                  <w:r>
                    <w:rPr>
                      <w:rFonts w:ascii="Arial"/>
                      <w:b/>
                      <w:color w:val="231F20"/>
                      <w:sz w:val="40"/>
                    </w:rPr>
                    <w:t>LEAVE OF ABSENCE FORM</w:t>
                  </w:r>
                </w:p>
                <w:p>
                  <w:pPr>
                    <w:spacing w:line="235" w:lineRule="auto" w:before="78"/>
                    <w:ind w:left="20" w:right="0" w:firstLine="0"/>
                    <w:jc w:val="left"/>
                    <w:rPr>
                      <w:rFonts w:ascii="Calibri" w:hAnsi="Calibri"/>
                      <w:i/>
                      <w:sz w:val="20"/>
                    </w:rPr>
                  </w:pPr>
                  <w:r>
                    <w:rPr>
                      <w:rFonts w:ascii="Arial" w:hAnsi="Arial"/>
                      <w:b/>
                      <w:i/>
                      <w:color w:val="231F20"/>
                      <w:w w:val="95"/>
                      <w:sz w:val="20"/>
                    </w:rPr>
                    <w:t>Instructions: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w w:val="95"/>
                      <w:sz w:val="20"/>
                    </w:rPr>
                    <w:t>IT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w w:val="95"/>
                      <w:sz w:val="20"/>
                    </w:rPr>
                    <w:t>IS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spacing w:val="-18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w w:val="95"/>
                      <w:sz w:val="20"/>
                    </w:rPr>
                    <w:t>THE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w w:val="95"/>
                      <w:sz w:val="20"/>
                    </w:rPr>
                    <w:t>STUDENT’S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spacing w:val="-18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w w:val="95"/>
                      <w:sz w:val="20"/>
                    </w:rPr>
                    <w:t>RESPONSIBILITY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w w:val="95"/>
                      <w:sz w:val="20"/>
                    </w:rPr>
                    <w:t>TO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spacing w:val="-18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w w:val="95"/>
                      <w:sz w:val="20"/>
                    </w:rPr>
                    <w:t>INITIATE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w w:val="95"/>
                      <w:sz w:val="20"/>
                    </w:rPr>
                    <w:t>THIS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spacing w:val="-18"/>
                      <w:w w:val="95"/>
                      <w:sz w:val="20"/>
                    </w:rPr>
                    <w:t> 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w w:val="95"/>
                      <w:sz w:val="20"/>
                    </w:rPr>
                    <w:t>PROCESS.</w:t>
                  </w:r>
                  <w:r>
                    <w:rPr>
                      <w:rFonts w:ascii="Arial" w:hAnsi="Arial"/>
                      <w:b/>
                      <w:i/>
                      <w:color w:val="231F20"/>
                      <w:spacing w:val="-19"/>
                      <w:w w:val="9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w w:val="95"/>
                      <w:sz w:val="20"/>
                    </w:rPr>
                    <w:t>MATRICULATED</w:t>
                  </w:r>
                  <w:r>
                    <w:rPr>
                      <w:rFonts w:ascii="Calibri" w:hAnsi="Calibri"/>
                      <w:i/>
                      <w:color w:val="231F20"/>
                      <w:spacing w:val="-8"/>
                      <w:w w:val="9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w w:val="95"/>
                      <w:sz w:val="20"/>
                    </w:rPr>
                    <w:t>STUDENTS</w:t>
                  </w:r>
                  <w:r>
                    <w:rPr>
                      <w:rFonts w:ascii="Calibri" w:hAnsi="Calibri"/>
                      <w:i/>
                      <w:color w:val="231F20"/>
                      <w:spacing w:val="-9"/>
                      <w:w w:val="9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w w:val="95"/>
                      <w:sz w:val="20"/>
                    </w:rPr>
                    <w:t>WHO</w:t>
                  </w:r>
                  <w:r>
                    <w:rPr>
                      <w:rFonts w:ascii="Calibri" w:hAnsi="Calibri"/>
                      <w:i/>
                      <w:color w:val="231F20"/>
                      <w:spacing w:val="-8"/>
                      <w:w w:val="9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w w:val="95"/>
                      <w:sz w:val="20"/>
                    </w:rPr>
                    <w:t>INTERRUPT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THEIR</w:t>
                  </w:r>
                  <w:r>
                    <w:rPr>
                      <w:rFonts w:ascii="Calibri" w:hAnsi="Calibri"/>
                      <w:i/>
                      <w:color w:val="231F20"/>
                      <w:spacing w:val="-17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STUDY</w:t>
                  </w:r>
                  <w:r>
                    <w:rPr>
                      <w:rFonts w:ascii="Calibri" w:hAnsi="Calibri"/>
                      <w:i/>
                      <w:color w:val="231F20"/>
                      <w:spacing w:val="-1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(including</w:t>
                  </w:r>
                  <w:r>
                    <w:rPr>
                      <w:rFonts w:ascii="Calibri" w:hAnsi="Calibri"/>
                      <w:i/>
                      <w:color w:val="231F20"/>
                      <w:spacing w:val="-16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Supervised</w:t>
                  </w:r>
                  <w:r>
                    <w:rPr>
                      <w:rFonts w:ascii="Calibri" w:hAnsi="Calibri"/>
                      <w:i/>
                      <w:color w:val="231F20"/>
                      <w:spacing w:val="-1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Fieldwork),</w:t>
                  </w:r>
                  <w:r>
                    <w:rPr>
                      <w:rFonts w:ascii="Calibri" w:hAnsi="Calibri"/>
                      <w:i/>
                      <w:color w:val="231F20"/>
                      <w:spacing w:val="-16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MUST</w:t>
                  </w:r>
                  <w:r>
                    <w:rPr>
                      <w:rFonts w:ascii="Calibri" w:hAnsi="Calibri"/>
                      <w:i/>
                      <w:color w:val="231F20"/>
                      <w:spacing w:val="-1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REQUEST</w:t>
                  </w:r>
                  <w:r>
                    <w:rPr>
                      <w:rFonts w:ascii="Calibri" w:hAnsi="Calibri"/>
                      <w:i/>
                      <w:color w:val="231F20"/>
                      <w:spacing w:val="-17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A</w:t>
                  </w:r>
                  <w:r>
                    <w:rPr>
                      <w:rFonts w:ascii="Calibri" w:hAnsi="Calibri"/>
                      <w:i/>
                      <w:color w:val="231F20"/>
                      <w:spacing w:val="-16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LEAVE</w:t>
                  </w:r>
                  <w:r>
                    <w:rPr>
                      <w:rFonts w:ascii="Calibri" w:hAnsi="Calibri"/>
                      <w:i/>
                      <w:color w:val="231F20"/>
                      <w:spacing w:val="-16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OF</w:t>
                  </w:r>
                  <w:r>
                    <w:rPr>
                      <w:rFonts w:ascii="Calibri" w:hAnsi="Calibri"/>
                      <w:i/>
                      <w:color w:val="231F20"/>
                      <w:spacing w:val="-16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ABSENCE</w:t>
                  </w:r>
                  <w:r>
                    <w:rPr>
                      <w:rFonts w:ascii="Calibri" w:hAnsi="Calibri"/>
                      <w:i/>
                      <w:color w:val="231F20"/>
                      <w:spacing w:val="-17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IN</w:t>
                  </w:r>
                  <w:r>
                    <w:rPr>
                      <w:rFonts w:ascii="Calibri" w:hAnsi="Calibri"/>
                      <w:i/>
                      <w:color w:val="231F20"/>
                      <w:spacing w:val="-1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WRITING</w:t>
                  </w:r>
                  <w:r>
                    <w:rPr>
                      <w:rFonts w:ascii="Calibri" w:hAnsi="Calibri"/>
                      <w:i/>
                      <w:color w:val="231F20"/>
                      <w:spacing w:val="-16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FROM</w:t>
                  </w:r>
                  <w:r>
                    <w:rPr>
                      <w:rFonts w:ascii="Calibri" w:hAnsi="Calibri"/>
                      <w:i/>
                      <w:color w:val="231F20"/>
                      <w:spacing w:val="-1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THE</w:t>
                  </w:r>
                  <w:r>
                    <w:rPr>
                      <w:rFonts w:ascii="Calibri" w:hAnsi="Calibri"/>
                      <w:i/>
                      <w:color w:val="231F20"/>
                      <w:spacing w:val="-17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CHAIR</w:t>
                  </w:r>
                  <w:r>
                    <w:rPr>
                      <w:rFonts w:ascii="Calibri" w:hAnsi="Calibri"/>
                      <w:i/>
                      <w:color w:val="231F20"/>
                      <w:spacing w:val="-15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OF</w:t>
                  </w:r>
                  <w:r>
                    <w:rPr>
                      <w:rFonts w:ascii="Calibri" w:hAnsi="Calibri"/>
                      <w:i/>
                      <w:color w:val="231F20"/>
                      <w:spacing w:val="-16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THE</w:t>
                  </w:r>
                  <w:r>
                    <w:rPr>
                      <w:rFonts w:ascii="Calibri" w:hAnsi="Calibri"/>
                      <w:i/>
                      <w:color w:val="231F20"/>
                      <w:spacing w:val="-17"/>
                      <w:sz w:val="20"/>
                    </w:rPr>
                    <w:t> </w:t>
                  </w:r>
                  <w:r>
                    <w:rPr>
                      <w:rFonts w:ascii="Calibri" w:hAnsi="Calibri"/>
                      <w:i/>
                      <w:color w:val="231F20"/>
                      <w:sz w:val="20"/>
                    </w:rPr>
                    <w:t>PROGRAM.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00001pt;margin-top:77.199905pt;width:5.2pt;height:12pt;mso-position-horizontal-relative:page;mso-position-vertical-relative:page;z-index:-251955200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20" w:right="0" w:firstLine="0"/>
                    <w:jc w:val="left"/>
                    <w:rPr>
                      <w:rFonts w:ascii="Calibri" w:hAnsi="Calibri"/>
                      <w:i/>
                      <w:sz w:val="20"/>
                    </w:rPr>
                  </w:pPr>
                  <w:r>
                    <w:rPr>
                      <w:rFonts w:ascii="Calibri" w:hAnsi="Calibri"/>
                      <w:i/>
                      <w:color w:val="231F20"/>
                      <w:w w:val="64"/>
                      <w:sz w:val="2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200001pt;margin-top:77.199905pt;width:524.85pt;height:96pt;mso-position-horizontal-relative:page;mso-position-vertical-relative:page;z-index:-251954176" type="#_x0000_t202" filled="false" stroked="false">
            <v:textbox inset="0,0,0,0">
              <w:txbxContent>
                <w:p>
                  <w:pPr>
                    <w:spacing w:line="227" w:lineRule="exact" w:before="0"/>
                    <w:ind w:left="20" w:right="0" w:firstLine="0"/>
                    <w:jc w:val="both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Chair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will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notify</w:t>
                  </w:r>
                  <w:r>
                    <w:rPr>
                      <w:rFonts w:ascii="Calibri"/>
                      <w:i/>
                      <w:color w:val="231F20"/>
                      <w:spacing w:val="-10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student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color w:val="231F20"/>
                      <w:spacing w:val="-10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writing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color w:val="231F20"/>
                      <w:spacing w:val="-10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approval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or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denial</w:t>
                  </w:r>
                  <w:r>
                    <w:rPr>
                      <w:rFonts w:ascii="Calibri"/>
                      <w:i/>
                      <w:color w:val="231F20"/>
                      <w:spacing w:val="-10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leave</w:t>
                  </w:r>
                  <w:r>
                    <w:rPr>
                      <w:rFonts w:ascii="Calibri"/>
                      <w:i/>
                      <w:color w:val="231F20"/>
                      <w:spacing w:val="-10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and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will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inform</w:t>
                  </w:r>
                  <w:r>
                    <w:rPr>
                      <w:rFonts w:ascii="Calibri"/>
                      <w:i/>
                      <w:color w:val="231F20"/>
                      <w:spacing w:val="-10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appropriate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Program</w:t>
                  </w:r>
                  <w:r>
                    <w:rPr>
                      <w:rFonts w:ascii="Calibri"/>
                      <w:i/>
                      <w:color w:val="231F20"/>
                      <w:spacing w:val="-10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spacing w:val="-3"/>
                      <w:w w:val="95"/>
                      <w:sz w:val="20"/>
                    </w:rPr>
                    <w:t>Director.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If</w:t>
                  </w:r>
                  <w:r>
                    <w:rPr>
                      <w:rFonts w:ascii="Calibri"/>
                      <w:i/>
                      <w:color w:val="231F20"/>
                      <w:spacing w:val="-11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a</w:t>
                  </w:r>
                  <w:r>
                    <w:rPr>
                      <w:rFonts w:ascii="Calibri"/>
                      <w:i/>
                      <w:color w:val="231F20"/>
                      <w:spacing w:val="-10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leave</w:t>
                  </w:r>
                </w:p>
                <w:p>
                  <w:pPr>
                    <w:spacing w:line="247" w:lineRule="auto" w:before="0"/>
                    <w:ind w:left="20" w:right="17" w:firstLine="0"/>
                    <w:jc w:val="both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is</w:t>
                  </w:r>
                  <w:r>
                    <w:rPr>
                      <w:rFonts w:ascii="Arial"/>
                      <w:i/>
                      <w:color w:val="231F20"/>
                      <w:spacing w:val="-34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granted,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date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for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return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to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program</w:t>
                  </w:r>
                  <w:r>
                    <w:rPr>
                      <w:rFonts w:ascii="Arial"/>
                      <w:i/>
                      <w:color w:val="231F20"/>
                      <w:spacing w:val="-34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must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be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recorded.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(Normally,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there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is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five-year</w:t>
                  </w:r>
                  <w:r>
                    <w:rPr>
                      <w:rFonts w:ascii="Arial"/>
                      <w:i/>
                      <w:color w:val="231F20"/>
                      <w:spacing w:val="-34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time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period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to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complete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all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degree</w:t>
                  </w:r>
                  <w:r>
                    <w:rPr>
                      <w:rFonts w:asci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requirements.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color w:val="231F20"/>
                      <w:spacing w:val="-8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leave</w:t>
                  </w:r>
                  <w:r>
                    <w:rPr>
                      <w:rFonts w:ascii="Calibri"/>
                      <w:i/>
                      <w:color w:val="231F20"/>
                      <w:spacing w:val="-8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color w:val="231F20"/>
                      <w:spacing w:val="-7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absence</w:t>
                  </w:r>
                  <w:r>
                    <w:rPr>
                      <w:rFonts w:ascii="Calibri"/>
                      <w:i/>
                      <w:color w:val="231F20"/>
                      <w:spacing w:val="-7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extends</w:t>
                  </w:r>
                  <w:r>
                    <w:rPr>
                      <w:rFonts w:ascii="Calibri"/>
                      <w:i/>
                      <w:color w:val="231F20"/>
                      <w:spacing w:val="-6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this</w:t>
                  </w:r>
                  <w:r>
                    <w:rPr>
                      <w:rFonts w:ascii="Calibri"/>
                      <w:i/>
                      <w:color w:val="231F20"/>
                      <w:spacing w:val="-7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matriculation</w:t>
                  </w:r>
                  <w:r>
                    <w:rPr>
                      <w:rFonts w:ascii="Calibri"/>
                      <w:i/>
                      <w:color w:val="231F20"/>
                      <w:spacing w:val="-8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period</w:t>
                  </w:r>
                  <w:r>
                    <w:rPr>
                      <w:rFonts w:ascii="Calibri"/>
                      <w:i/>
                      <w:color w:val="231F20"/>
                      <w:spacing w:val="-7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by</w:t>
                  </w:r>
                  <w:r>
                    <w:rPr>
                      <w:rFonts w:ascii="Calibri"/>
                      <w:i/>
                      <w:color w:val="231F20"/>
                      <w:spacing w:val="-8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color w:val="231F20"/>
                      <w:spacing w:val="-6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length</w:t>
                  </w:r>
                  <w:r>
                    <w:rPr>
                      <w:rFonts w:ascii="Calibri"/>
                      <w:i/>
                      <w:color w:val="231F20"/>
                      <w:spacing w:val="-8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of</w:t>
                  </w:r>
                  <w:r>
                    <w:rPr>
                      <w:rFonts w:ascii="Calibri"/>
                      <w:i/>
                      <w:color w:val="231F20"/>
                      <w:spacing w:val="-7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time</w:t>
                  </w:r>
                  <w:r>
                    <w:rPr>
                      <w:rFonts w:ascii="Calibri"/>
                      <w:i/>
                      <w:color w:val="231F20"/>
                      <w:spacing w:val="-7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for</w:t>
                  </w:r>
                  <w:r>
                    <w:rPr>
                      <w:rFonts w:ascii="Calibri"/>
                      <w:i/>
                      <w:color w:val="231F20"/>
                      <w:spacing w:val="-7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which</w:t>
                  </w:r>
                  <w:r>
                    <w:rPr>
                      <w:rFonts w:ascii="Calibri"/>
                      <w:i/>
                      <w:color w:val="231F20"/>
                      <w:spacing w:val="-7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the</w:t>
                  </w:r>
                  <w:r>
                    <w:rPr>
                      <w:rFonts w:ascii="Calibri"/>
                      <w:i/>
                      <w:color w:val="231F20"/>
                      <w:spacing w:val="-7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leave</w:t>
                  </w:r>
                  <w:r>
                    <w:rPr>
                      <w:rFonts w:ascii="Calibri"/>
                      <w:i/>
                      <w:color w:val="231F20"/>
                      <w:spacing w:val="-7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is</w:t>
                  </w:r>
                  <w:r>
                    <w:rPr>
                      <w:rFonts w:ascii="Calibri"/>
                      <w:i/>
                      <w:color w:val="231F20"/>
                      <w:spacing w:val="-8"/>
                      <w:w w:val="95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w w:val="95"/>
                      <w:sz w:val="20"/>
                    </w:rPr>
                    <w:t>granted).</w:t>
                  </w:r>
                </w:p>
                <w:p>
                  <w:pPr>
                    <w:spacing w:line="249" w:lineRule="auto" w:before="0"/>
                    <w:ind w:left="20" w:right="19" w:firstLine="0"/>
                    <w:jc w:val="both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Chair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will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forward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copy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of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leave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of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absence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notification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to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Registrar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who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will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process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drop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or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withdrawal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from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any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course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and/ </w:t>
                  </w:r>
                  <w:r>
                    <w:rPr>
                      <w:rFonts w:ascii="Arial"/>
                      <w:i/>
                      <w:color w:val="231F20"/>
                      <w:sz w:val="20"/>
                    </w:rPr>
                    <w:t>or</w:t>
                  </w:r>
                  <w:r>
                    <w:rPr>
                      <w:rFonts w:ascii="Arial"/>
                      <w:i/>
                      <w:color w:val="231F20"/>
                      <w:spacing w:val="-26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20"/>
                    </w:rPr>
                    <w:t>fieldwork</w:t>
                  </w:r>
                  <w:r>
                    <w:rPr>
                      <w:rFonts w:ascii="Arial"/>
                      <w:i/>
                      <w:color w:val="231F20"/>
                      <w:spacing w:val="-26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20"/>
                    </w:rPr>
                    <w:t>currently</w:t>
                  </w:r>
                  <w:r>
                    <w:rPr>
                      <w:rFonts w:ascii="Arial"/>
                      <w:i/>
                      <w:color w:val="231F20"/>
                      <w:spacing w:val="-26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20"/>
                    </w:rPr>
                    <w:t>in</w:t>
                  </w:r>
                  <w:r>
                    <w:rPr>
                      <w:rFonts w:ascii="Arial"/>
                      <w:i/>
                      <w:color w:val="231F20"/>
                      <w:spacing w:val="-26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20"/>
                    </w:rPr>
                    <w:t>progress,</w:t>
                  </w:r>
                  <w:r>
                    <w:rPr>
                      <w:rFonts w:ascii="Arial"/>
                      <w:i/>
                      <w:color w:val="231F20"/>
                      <w:spacing w:val="-26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20"/>
                    </w:rPr>
                    <w:t>and</w:t>
                  </w:r>
                  <w:r>
                    <w:rPr>
                      <w:rFonts w:ascii="Arial"/>
                      <w:i/>
                      <w:color w:val="231F20"/>
                      <w:spacing w:val="-26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20"/>
                    </w:rPr>
                    <w:t>who</w:t>
                  </w:r>
                  <w:r>
                    <w:rPr>
                      <w:rFonts w:ascii="Arial"/>
                      <w:i/>
                      <w:color w:val="231F20"/>
                      <w:spacing w:val="-26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20"/>
                    </w:rPr>
                    <w:t>will</w:t>
                  </w:r>
                  <w:r>
                    <w:rPr>
                      <w:rFonts w:ascii="Arial"/>
                      <w:i/>
                      <w:color w:val="231F20"/>
                      <w:spacing w:val="-26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20"/>
                    </w:rPr>
                    <w:t>notify</w:t>
                  </w:r>
                  <w:r>
                    <w:rPr>
                      <w:rFonts w:ascii="Arial"/>
                      <w:i/>
                      <w:color w:val="231F20"/>
                      <w:spacing w:val="-25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20"/>
                    </w:rPr>
                    <w:t>the</w:t>
                  </w:r>
                  <w:r>
                    <w:rPr>
                      <w:rFonts w:ascii="Arial"/>
                      <w:i/>
                      <w:color w:val="231F20"/>
                      <w:spacing w:val="-26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20"/>
                    </w:rPr>
                    <w:t>Admissions</w:t>
                  </w:r>
                  <w:r>
                    <w:rPr>
                      <w:rFonts w:ascii="Arial"/>
                      <w:i/>
                      <w:color w:val="231F20"/>
                      <w:spacing w:val="-26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20"/>
                    </w:rPr>
                    <w:t>Office</w:t>
                  </w:r>
                  <w:r>
                    <w:rPr>
                      <w:rFonts w:ascii="Arial"/>
                      <w:i/>
                      <w:color w:val="231F20"/>
                      <w:spacing w:val="-26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20"/>
                    </w:rPr>
                    <w:t>if</w:t>
                  </w:r>
                  <w:r>
                    <w:rPr>
                      <w:rFonts w:ascii="Arial"/>
                      <w:i/>
                      <w:color w:val="231F20"/>
                      <w:spacing w:val="-26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z w:val="20"/>
                    </w:rPr>
                    <w:t>appropriate.</w:t>
                  </w:r>
                </w:p>
                <w:p>
                  <w:pPr>
                    <w:spacing w:line="249" w:lineRule="auto" w:before="0"/>
                    <w:ind w:left="20" w:right="18" w:firstLine="0"/>
                    <w:jc w:val="both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regular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calendar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for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tuition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liability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and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refunds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will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apply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and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will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be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based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on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date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that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request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for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leave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of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absence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is</w:t>
                  </w:r>
                  <w:r>
                    <w:rPr>
                      <w:rFonts w:ascii="Arial"/>
                      <w:i/>
                      <w:color w:val="231F20"/>
                      <w:spacing w:val="-31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received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by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spacing w:val="-4"/>
                      <w:w w:val="90"/>
                      <w:sz w:val="20"/>
                    </w:rPr>
                    <w:t>Chair*.</w:t>
                  </w:r>
                  <w:r>
                    <w:rPr>
                      <w:rFonts w:ascii="Arial"/>
                      <w:i/>
                      <w:color w:val="231F20"/>
                      <w:spacing w:val="-23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Students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granted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official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leaves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of</w:t>
                  </w:r>
                  <w:r>
                    <w:rPr>
                      <w:rFonts w:ascii="Arial"/>
                      <w:i/>
                      <w:color w:val="231F20"/>
                      <w:spacing w:val="-36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absence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will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not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be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charged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maintenance</w:t>
                  </w:r>
                  <w:r>
                    <w:rPr>
                      <w:rFonts w:ascii="Arial"/>
                      <w:i/>
                      <w:color w:val="231F20"/>
                      <w:spacing w:val="-36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of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matriculation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fees.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Students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may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be</w:t>
                  </w:r>
                  <w:r>
                    <w:rPr>
                      <w:rFonts w:ascii="Arial"/>
                      <w:i/>
                      <w:color w:val="231F20"/>
                      <w:spacing w:val="-37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required</w:t>
                  </w:r>
                  <w:r>
                    <w:rPr>
                      <w:rFonts w:ascii="Arial"/>
                      <w:i/>
                      <w:color w:val="231F20"/>
                      <w:spacing w:val="-36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to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complete</w:t>
                  </w:r>
                  <w:r>
                    <w:rPr>
                      <w:rFonts w:ascii="Calibri"/>
                      <w:i/>
                      <w:color w:val="231F20"/>
                      <w:spacing w:val="-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additional</w:t>
                  </w:r>
                  <w:r>
                    <w:rPr>
                      <w:rFonts w:ascii="Calibri"/>
                      <w:i/>
                      <w:color w:val="231F20"/>
                      <w:spacing w:val="-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course</w:t>
                  </w:r>
                  <w:r>
                    <w:rPr>
                      <w:rFonts w:ascii="Calibri"/>
                      <w:i/>
                      <w:color w:val="231F20"/>
                      <w:spacing w:val="-8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work</w:t>
                  </w:r>
                  <w:r>
                    <w:rPr>
                      <w:rFonts w:ascii="Calibri"/>
                      <w:i/>
                      <w:color w:val="231F20"/>
                      <w:spacing w:val="-10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color w:val="231F20"/>
                      <w:spacing w:val="-10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order</w:t>
                  </w:r>
                  <w:r>
                    <w:rPr>
                      <w:rFonts w:ascii="Calibri"/>
                      <w:i/>
                      <w:color w:val="231F20"/>
                      <w:spacing w:val="-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to</w:t>
                  </w:r>
                  <w:r>
                    <w:rPr>
                      <w:rFonts w:ascii="Calibri"/>
                      <w:i/>
                      <w:color w:val="231F20"/>
                      <w:spacing w:val="-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resume</w:t>
                  </w:r>
                  <w:r>
                    <w:rPr>
                      <w:rFonts w:ascii="Calibri"/>
                      <w:i/>
                      <w:color w:val="231F20"/>
                      <w:spacing w:val="-9"/>
                      <w:sz w:val="20"/>
                    </w:rPr>
                    <w:t> </w:t>
                  </w:r>
                  <w:r>
                    <w:rPr>
                      <w:rFonts w:ascii="Calibri"/>
                      <w:i/>
                      <w:color w:val="231F20"/>
                      <w:sz w:val="20"/>
                    </w:rPr>
                    <w:t>matriculation.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00001pt;margin-top:113.199905pt;width:5.2pt;height:12pt;mso-position-horizontal-relative:page;mso-position-vertical-relative:page;z-index:-251953152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20" w:right="0" w:firstLine="0"/>
                    <w:jc w:val="left"/>
                    <w:rPr>
                      <w:rFonts w:ascii="Calibri" w:hAnsi="Calibri"/>
                      <w:i/>
                      <w:sz w:val="20"/>
                    </w:rPr>
                  </w:pPr>
                  <w:r>
                    <w:rPr>
                      <w:rFonts w:ascii="Calibri" w:hAnsi="Calibri"/>
                      <w:i/>
                      <w:color w:val="231F20"/>
                      <w:w w:val="64"/>
                      <w:sz w:val="2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00001pt;margin-top:137.199905pt;width:5.2pt;height:12pt;mso-position-horizontal-relative:page;mso-position-vertical-relative:page;z-index:-251952128" type="#_x0000_t202" filled="false" stroked="false">
            <v:textbox inset="0,0,0,0">
              <w:txbxContent>
                <w:p>
                  <w:pPr>
                    <w:spacing w:line="228" w:lineRule="exact" w:before="0"/>
                    <w:ind w:left="20" w:right="0" w:firstLine="0"/>
                    <w:jc w:val="left"/>
                    <w:rPr>
                      <w:rFonts w:ascii="Calibri" w:hAnsi="Calibri"/>
                      <w:i/>
                      <w:sz w:val="20"/>
                    </w:rPr>
                  </w:pPr>
                  <w:r>
                    <w:rPr>
                      <w:rFonts w:ascii="Calibri" w:hAnsi="Calibri"/>
                      <w:i/>
                      <w:color w:val="231F20"/>
                      <w:w w:val="64"/>
                      <w:sz w:val="20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.200001pt;margin-top:173.199905pt;width:514.25pt;height:12pt;mso-position-horizontal-relative:page;mso-position-vertical-relative:page;z-index:-251951104" type="#_x0000_t202" filled="false" stroked="false">
            <v:textbox inset="0,0,0,0">
              <w:txbxContent>
                <w:p>
                  <w:pPr>
                    <w:spacing w:line="216" w:lineRule="exact" w:before="0"/>
                    <w:ind w:left="20" w:right="0" w:firstLine="0"/>
                    <w:jc w:val="left"/>
                    <w:rPr>
                      <w:rFonts w:ascii="Arial"/>
                      <w:i/>
                      <w:sz w:val="20"/>
                    </w:rPr>
                  </w:pP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Complete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Part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One,</w:t>
                  </w:r>
                  <w:r>
                    <w:rPr>
                      <w:rFonts w:ascii="Arial"/>
                      <w:i/>
                      <w:color w:val="231F20"/>
                      <w:spacing w:val="-29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including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visiting</w:t>
                  </w:r>
                  <w:r>
                    <w:rPr>
                      <w:rFonts w:ascii="Arial"/>
                      <w:i/>
                      <w:color w:val="231F20"/>
                      <w:spacing w:val="-29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Financial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Aid</w:t>
                  </w:r>
                  <w:r>
                    <w:rPr>
                      <w:rFonts w:ascii="Arial"/>
                      <w:i/>
                      <w:color w:val="231F20"/>
                      <w:spacing w:val="-29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Office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to</w:t>
                  </w:r>
                  <w:r>
                    <w:rPr>
                      <w:rFonts w:ascii="Arial"/>
                      <w:i/>
                      <w:color w:val="231F20"/>
                      <w:spacing w:val="-29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receive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signature,</w:t>
                  </w:r>
                  <w:r>
                    <w:rPr>
                      <w:rFonts w:ascii="Arial"/>
                      <w:i/>
                      <w:color w:val="231F20"/>
                      <w:spacing w:val="-29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and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return</w:t>
                  </w:r>
                  <w:r>
                    <w:rPr>
                      <w:rFonts w:ascii="Arial"/>
                      <w:i/>
                      <w:color w:val="231F20"/>
                      <w:spacing w:val="-29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this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form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to</w:t>
                  </w:r>
                  <w:r>
                    <w:rPr>
                      <w:rFonts w:ascii="Arial"/>
                      <w:i/>
                      <w:color w:val="231F20"/>
                      <w:spacing w:val="-29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Chair</w:t>
                  </w:r>
                  <w:r>
                    <w:rPr>
                      <w:rFonts w:ascii="Arial"/>
                      <w:i/>
                      <w:color w:val="231F20"/>
                      <w:spacing w:val="-29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of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your</w:t>
                  </w:r>
                  <w:r>
                    <w:rPr>
                      <w:rFonts w:ascii="Arial"/>
                      <w:i/>
                      <w:color w:val="231F20"/>
                      <w:spacing w:val="-30"/>
                      <w:w w:val="90"/>
                      <w:sz w:val="20"/>
                    </w:rPr>
                    <w:t> </w:t>
                  </w:r>
                  <w:r>
                    <w:rPr>
                      <w:rFonts w:ascii="Arial"/>
                      <w:i/>
                      <w:color w:val="231F20"/>
                      <w:w w:val="90"/>
                      <w:sz w:val="20"/>
                    </w:rPr>
                    <w:t>departmenr.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94.40007pt;width:238.7pt;height:14pt;mso-position-horizontal-relative:page;mso-position-vertical-relative:page;z-index:-251950080" type="#_x0000_t202" filled="false" stroked="false">
            <v:textbox inset="0,0,0,0">
              <w:txbxContent>
                <w:p>
                  <w:pPr>
                    <w:spacing w:line="256" w:lineRule="exact" w:before="0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4"/>
                      <w:w w:val="90"/>
                      <w:sz w:val="24"/>
                    </w:rPr>
                    <w:t>PART</w:t>
                  </w:r>
                  <w:r>
                    <w:rPr>
                      <w:rFonts w:ascii="Arial"/>
                      <w:b/>
                      <w:color w:val="231F20"/>
                      <w:spacing w:val="-12"/>
                      <w:w w:val="9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4"/>
                    </w:rPr>
                    <w:t>ONE</w:t>
                  </w:r>
                  <w:r>
                    <w:rPr>
                      <w:rFonts w:ascii="Arial"/>
                      <w:b/>
                      <w:color w:val="231F20"/>
                      <w:spacing w:val="-11"/>
                      <w:w w:val="9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4"/>
                    </w:rPr>
                    <w:t>-</w:t>
                  </w:r>
                  <w:r>
                    <w:rPr>
                      <w:rFonts w:ascii="Arial"/>
                      <w:b/>
                      <w:color w:val="231F20"/>
                      <w:spacing w:val="-12"/>
                      <w:w w:val="9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4"/>
                    </w:rPr>
                    <w:t>TO</w:t>
                  </w:r>
                  <w:r>
                    <w:rPr>
                      <w:rFonts w:ascii="Arial"/>
                      <w:b/>
                      <w:color w:val="231F20"/>
                      <w:spacing w:val="-11"/>
                      <w:w w:val="9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4"/>
                    </w:rPr>
                    <w:t>BE</w:t>
                  </w:r>
                  <w:r>
                    <w:rPr>
                      <w:rFonts w:ascii="Arial"/>
                      <w:b/>
                      <w:color w:val="231F20"/>
                      <w:spacing w:val="-12"/>
                      <w:w w:val="9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4"/>
                    </w:rPr>
                    <w:t>COMPLETED</w:t>
                  </w:r>
                  <w:r>
                    <w:rPr>
                      <w:rFonts w:ascii="Arial"/>
                      <w:b/>
                      <w:color w:val="231F20"/>
                      <w:spacing w:val="-11"/>
                      <w:w w:val="9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4"/>
                    </w:rPr>
                    <w:t>BY</w:t>
                  </w:r>
                  <w:r>
                    <w:rPr>
                      <w:rFonts w:ascii="Arial"/>
                      <w:b/>
                      <w:color w:val="231F20"/>
                      <w:spacing w:val="-12"/>
                      <w:w w:val="90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24"/>
                    </w:rPr>
                    <w:t>STUDENT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pt;margin-top:244.100021pt;width:41.95pt;height:11pt;mso-position-horizontal-relative:page;mso-position-vertical-relative:page;z-index:-251949056" type="#_x0000_t202" filled="false" stroked="false">
            <v:textbox inset="0,0,0,0">
              <w:txbxContent>
                <w:p>
                  <w:pPr>
                    <w:spacing w:line="19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Last</w:t>
                  </w:r>
                  <w:r>
                    <w:rPr>
                      <w:color w:val="231F20"/>
                      <w:spacing w:val="-35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pt;margin-top:244.200027pt;width:42.55pt;height:11pt;mso-position-horizontal-relative:page;mso-position-vertical-relative:page;z-index:-251948032" type="#_x0000_t202" filled="false" stroked="false">
            <v:textbox inset="0,0,0,0">
              <w:txbxContent>
                <w:p>
                  <w:pPr>
                    <w:spacing w:line="19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First</w:t>
                  </w:r>
                  <w:r>
                    <w:rPr>
                      <w:color w:val="231F20"/>
                      <w:spacing w:val="-38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pt;margin-top:278.925018pt;width:87.75pt;height:11pt;mso-position-horizontal-relative:page;mso-position-vertical-relative:page;z-index:-251947008" type="#_x0000_t202" filled="false" stroked="false">
            <v:textbox inset="0,0,0,0">
              <w:txbxContent>
                <w:p>
                  <w:pPr>
                    <w:spacing w:line="19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Social Security</w:t>
                  </w:r>
                  <w:r>
                    <w:rPr>
                      <w:color w:val="231F20"/>
                      <w:spacing w:val="-40"/>
                      <w:w w:val="95"/>
                      <w:sz w:val="18"/>
                    </w:rPr>
                    <w:t> </w:t>
                  </w:r>
                  <w:r>
                    <w:rPr>
                      <w:color w:val="231F20"/>
                      <w:w w:val="95"/>
                      <w:sz w:val="18"/>
                    </w:rPr>
                    <w:t>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00001pt;margin-top:279.925018pt;width:87.85pt;height:11pt;mso-position-horizontal-relative:page;mso-position-vertical-relative:page;z-index:-251945984" type="#_x0000_t202" filled="false" stroked="false">
            <v:textbox inset="0,0,0,0">
              <w:txbxContent>
                <w:p>
                  <w:pPr>
                    <w:spacing w:line="19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Bank</w:t>
                  </w:r>
                  <w:r>
                    <w:rPr>
                      <w:color w:val="231F20"/>
                      <w:spacing w:val="-4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Street</w:t>
                  </w:r>
                  <w:r>
                    <w:rPr>
                      <w:color w:val="231F20"/>
                      <w:spacing w:val="-4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ID</w:t>
                  </w:r>
                  <w:r>
                    <w:rPr>
                      <w:color w:val="231F20"/>
                      <w:spacing w:val="-43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Number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200001pt;margin-top:326pt;width:315.150pt;height:12pt;mso-position-horizontal-relative:page;mso-position-vertical-relative:page;z-index:-251944960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Reason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for</w:t>
                  </w:r>
                  <w:r>
                    <w:rPr>
                      <w:color w:val="231F20"/>
                      <w:spacing w:val="-2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leave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(indicate</w:t>
                  </w:r>
                  <w:r>
                    <w:rPr>
                      <w:color w:val="231F20"/>
                      <w:spacing w:val="-2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the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reason</w:t>
                  </w:r>
                  <w:r>
                    <w:rPr>
                      <w:color w:val="231F20"/>
                      <w:spacing w:val="-2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and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attach</w:t>
                  </w:r>
                  <w:r>
                    <w:rPr>
                      <w:color w:val="231F20"/>
                      <w:spacing w:val="-25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supporting</w:t>
                  </w:r>
                  <w:r>
                    <w:rPr>
                      <w:color w:val="231F20"/>
                      <w:spacing w:val="-26"/>
                      <w:w w:val="95"/>
                      <w:sz w:val="20"/>
                    </w:rPr>
                    <w:t> </w:t>
                  </w:r>
                  <w:r>
                    <w:rPr>
                      <w:color w:val="231F20"/>
                      <w:w w:val="95"/>
                      <w:sz w:val="20"/>
                    </w:rPr>
                    <w:t>documentation):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6.200001pt;margin-top:400pt;width:523.15pt;height:12pt;mso-position-horizontal-relative:page;mso-position-vertical-relative:page;z-index:-251943936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In</w:t>
                  </w:r>
                  <w:r>
                    <w:rPr>
                      <w:color w:val="231F20"/>
                      <w:spacing w:val="-4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order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for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your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withdrawal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to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be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processed,</w:t>
                  </w:r>
                  <w:r>
                    <w:rPr>
                      <w:color w:val="231F20"/>
                      <w:spacing w:val="-4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Financial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Aid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counselor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must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sign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off.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Please</w:t>
                  </w:r>
                  <w:r>
                    <w:rPr>
                      <w:color w:val="231F20"/>
                      <w:spacing w:val="-47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visit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room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639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to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obtain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a</w:t>
                  </w:r>
                  <w:r>
                    <w:rPr>
                      <w:color w:val="231F20"/>
                      <w:spacing w:val="-46"/>
                      <w:sz w:val="20"/>
                    </w:rPr>
                    <w:t> </w:t>
                  </w:r>
                  <w:r>
                    <w:rPr>
                      <w:color w:val="231F20"/>
                      <w:sz w:val="20"/>
                    </w:rPr>
                    <w:t>signature.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200001pt;margin-top:439.75pt;width:303.25pt;height:31.15pt;mso-position-horizontal-relative:page;mso-position-vertical-relative:page;z-index:-251942912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195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sz w:val="20"/>
                    </w:rPr>
                    <w:t>Financial Aid Signature</w:t>
                  </w:r>
                </w:p>
                <w:p>
                  <w:pPr>
                    <w:spacing w:before="106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231F20"/>
                      <w:spacing w:val="-4"/>
                      <w:w w:val="95"/>
                      <w:sz w:val="24"/>
                    </w:rPr>
                    <w:t>PART</w:t>
                  </w:r>
                  <w:r>
                    <w:rPr>
                      <w:rFonts w:ascii="Arial"/>
                      <w:b/>
                      <w:color w:val="231F20"/>
                      <w:spacing w:val="-47"/>
                      <w:w w:val="9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TWO</w:t>
                  </w:r>
                  <w:r>
                    <w:rPr>
                      <w:rFonts w:ascii="Arial"/>
                      <w:b/>
                      <w:color w:val="231F20"/>
                      <w:spacing w:val="-46"/>
                      <w:w w:val="9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-</w:t>
                  </w:r>
                  <w:r>
                    <w:rPr>
                      <w:rFonts w:ascii="Arial"/>
                      <w:b/>
                      <w:color w:val="231F20"/>
                      <w:spacing w:val="-46"/>
                      <w:w w:val="9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TO</w:t>
                  </w:r>
                  <w:r>
                    <w:rPr>
                      <w:rFonts w:ascii="Arial"/>
                      <w:b/>
                      <w:color w:val="231F20"/>
                      <w:spacing w:val="-47"/>
                      <w:w w:val="9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BE</w:t>
                  </w:r>
                  <w:r>
                    <w:rPr>
                      <w:rFonts w:ascii="Arial"/>
                      <w:b/>
                      <w:color w:val="231F20"/>
                      <w:spacing w:val="-46"/>
                      <w:w w:val="9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COMPLETED</w:t>
                  </w:r>
                  <w:r>
                    <w:rPr>
                      <w:rFonts w:ascii="Arial"/>
                      <w:b/>
                      <w:color w:val="231F20"/>
                      <w:spacing w:val="-46"/>
                      <w:w w:val="9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BY</w:t>
                  </w:r>
                  <w:r>
                    <w:rPr>
                      <w:rFonts w:ascii="Arial"/>
                      <w:b/>
                      <w:color w:val="231F20"/>
                      <w:spacing w:val="-47"/>
                      <w:w w:val="9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DEPARTMENT</w:t>
                  </w:r>
                  <w:r>
                    <w:rPr>
                      <w:rFonts w:ascii="Arial"/>
                      <w:b/>
                      <w:color w:val="231F20"/>
                      <w:spacing w:val="-46"/>
                      <w:w w:val="95"/>
                      <w:sz w:val="24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5"/>
                      <w:sz w:val="24"/>
                    </w:rPr>
                    <w:t>CHAIR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0pt;margin-top:439.75pt;width:21.65pt;height:12pt;mso-position-horizontal-relative:page;mso-position-vertical-relative:page;z-index:-251941888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00001pt;margin-top:505.000031pt;width:137.5pt;height:11pt;mso-position-horizontal-relative:page;mso-position-vertical-relative:page;z-index:-251940864" type="#_x0000_t202" filled="false" stroked="false">
            <v:textbox inset="0,0,0,0">
              <w:txbxContent>
                <w:p>
                  <w:pPr>
                    <w:spacing w:line="197" w:lineRule="exact" w:before="0"/>
                    <w:ind w:left="20" w:right="0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color w:val="231F20"/>
                      <w:w w:val="95"/>
                      <w:sz w:val="18"/>
                    </w:rPr>
                    <w:t>Chair’s</w:t>
                  </w:r>
                  <w:r>
                    <w:rPr>
                      <w:rFonts w:ascii="Arial" w:hAnsi="Arial"/>
                      <w:color w:val="231F20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  <w:sz w:val="18"/>
                    </w:rPr>
                    <w:t>Signature</w:t>
                  </w:r>
                  <w:r>
                    <w:rPr>
                      <w:rFonts w:ascii="Arial" w:hAnsi="Arial"/>
                      <w:color w:val="231F20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  <w:sz w:val="18"/>
                    </w:rPr>
                    <w:t>(signifies</w:t>
                  </w:r>
                  <w:r>
                    <w:rPr>
                      <w:rFonts w:ascii="Arial" w:hAnsi="Arial"/>
                      <w:color w:val="231F20"/>
                      <w:spacing w:val="-29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  <w:sz w:val="18"/>
                    </w:rPr>
                    <w:t>approval)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200012pt;margin-top:505.100037pt;width:118.45pt;height:11pt;mso-position-horizontal-relative:page;mso-position-vertical-relative:page;z-index:-251939840" type="#_x0000_t202" filled="false" stroked="false">
            <v:textbox inset="0,0,0,0">
              <w:txbxContent>
                <w:p>
                  <w:pPr>
                    <w:spacing w:line="19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*Date</w:t>
                  </w:r>
                  <w:r>
                    <w:rPr>
                      <w:color w:val="231F20"/>
                      <w:spacing w:val="-25"/>
                      <w:w w:val="95"/>
                      <w:sz w:val="18"/>
                    </w:rPr>
                    <w:t> </w:t>
                  </w:r>
                  <w:r>
                    <w:rPr>
                      <w:color w:val="231F20"/>
                      <w:w w:val="95"/>
                      <w:sz w:val="18"/>
                    </w:rPr>
                    <w:t>request</w:t>
                  </w:r>
                  <w:r>
                    <w:rPr>
                      <w:color w:val="231F20"/>
                      <w:spacing w:val="-24"/>
                      <w:w w:val="95"/>
                      <w:sz w:val="18"/>
                    </w:rPr>
                    <w:t> </w:t>
                  </w:r>
                  <w:r>
                    <w:rPr>
                      <w:color w:val="231F20"/>
                      <w:w w:val="95"/>
                      <w:sz w:val="18"/>
                    </w:rPr>
                    <w:t>received</w:t>
                  </w:r>
                  <w:r>
                    <w:rPr>
                      <w:color w:val="231F20"/>
                      <w:spacing w:val="-24"/>
                      <w:w w:val="95"/>
                      <w:sz w:val="18"/>
                    </w:rPr>
                    <w:t> </w:t>
                  </w:r>
                  <w:r>
                    <w:rPr>
                      <w:color w:val="231F20"/>
                      <w:w w:val="95"/>
                      <w:sz w:val="18"/>
                    </w:rPr>
                    <w:t>by</w:t>
                  </w:r>
                  <w:r>
                    <w:rPr>
                      <w:color w:val="231F20"/>
                      <w:spacing w:val="-24"/>
                      <w:w w:val="95"/>
                      <w:sz w:val="18"/>
                    </w:rPr>
                    <w:t> </w:t>
                  </w:r>
                  <w:r>
                    <w:rPr>
                      <w:color w:val="231F20"/>
                      <w:w w:val="95"/>
                      <w:sz w:val="18"/>
                    </w:rPr>
                    <w:t>Chair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200001pt;margin-top:545.590637pt;width:83.2pt;height:11pt;mso-position-horizontal-relative:page;mso-position-vertical-relative:page;z-index:-251938816" type="#_x0000_t202" filled="false" stroked="false">
            <v:textbox inset="0,0,0,0">
              <w:txbxContent>
                <w:p>
                  <w:pPr>
                    <w:spacing w:line="19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Start</w:t>
                  </w:r>
                  <w:r>
                    <w:rPr>
                      <w:color w:val="231F20"/>
                      <w:spacing w:val="-3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date</w:t>
                  </w:r>
                  <w:r>
                    <w:rPr>
                      <w:color w:val="231F20"/>
                      <w:spacing w:val="-38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of</w:t>
                  </w:r>
                  <w:r>
                    <w:rPr>
                      <w:color w:val="231F20"/>
                      <w:spacing w:val="-38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the</w:t>
                  </w:r>
                  <w:r>
                    <w:rPr>
                      <w:color w:val="231F20"/>
                      <w:spacing w:val="-38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leave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2.200012pt;margin-top:545.690613pt;width:78.95pt;height:11pt;mso-position-horizontal-relative:page;mso-position-vertical-relative:page;z-index:-251937792" type="#_x0000_t202" filled="false" stroked="false">
            <v:textbox inset="0,0,0,0">
              <w:txbxContent>
                <w:p>
                  <w:pPr>
                    <w:spacing w:line="19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End</w:t>
                  </w:r>
                  <w:r>
                    <w:rPr>
                      <w:color w:val="231F20"/>
                      <w:spacing w:val="-40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date</w:t>
                  </w:r>
                  <w:r>
                    <w:rPr>
                      <w:color w:val="231F20"/>
                      <w:spacing w:val="-3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of</w:t>
                  </w:r>
                  <w:r>
                    <w:rPr>
                      <w:color w:val="231F20"/>
                      <w:spacing w:val="-3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the</w:t>
                  </w:r>
                  <w:r>
                    <w:rPr>
                      <w:color w:val="231F20"/>
                      <w:spacing w:val="-3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leave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400002pt;margin-top:562.585205pt;width:49.35pt;height:12pt;mso-position-horizontal-relative:page;mso-position-vertical-relative:page;z-index:-251936768" type="#_x0000_t202" filled="false" stroked="false">
            <v:textbox inset="0,0,0,0">
              <w:txbxContent>
                <w:p>
                  <w:pPr>
                    <w:spacing w:line="215" w:lineRule="exact" w:before="0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231F20"/>
                      <w:w w:val="95"/>
                      <w:sz w:val="20"/>
                    </w:rPr>
                    <w:t>Comments: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.799999pt;margin-top:584.270325pt;width:541.7pt;height:12pt;mso-position-horizontal-relative:page;mso-position-vertical-relative:page;z-index:-251935744" type="#_x0000_t202" filled="false" stroked="false">
            <v:textbox inset="0,0,0,0">
              <w:txbxContent>
                <w:p>
                  <w:pPr>
                    <w:spacing w:line="216" w:lineRule="exact" w:before="0"/>
                    <w:ind w:left="20" w:right="0" w:firstLine="0"/>
                    <w:jc w:val="left"/>
                    <w:rPr>
                      <w:rFonts w:ascii="Arial" w:hAnsi="Arial"/>
                      <w:i/>
                      <w:sz w:val="20"/>
                    </w:rPr>
                  </w:pP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Notifications—Please</w:t>
                  </w:r>
                  <w:r>
                    <w:rPr>
                      <w:rFonts w:ascii="Arial" w:hAns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fill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in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today’s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date</w:t>
                  </w:r>
                  <w:r>
                    <w:rPr>
                      <w:rFonts w:ascii="Arial" w:hAns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and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the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Program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Director’s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name.</w:t>
                  </w:r>
                  <w:r>
                    <w:rPr>
                      <w:rFonts w:ascii="Arial" w:hAns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Make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three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photocopies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of</w:t>
                  </w:r>
                  <w:r>
                    <w:rPr>
                      <w:rFonts w:ascii="Arial" w:hAns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this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form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and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forward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copies</w:t>
                  </w:r>
                  <w:r>
                    <w:rPr>
                      <w:rFonts w:ascii="Arial" w:hAnsi="Arial"/>
                      <w:i/>
                      <w:color w:val="231F20"/>
                      <w:spacing w:val="-33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as</w:t>
                  </w:r>
                  <w:r>
                    <w:rPr>
                      <w:rFonts w:ascii="Arial" w:hAnsi="Arial"/>
                      <w:i/>
                      <w:color w:val="231F20"/>
                      <w:spacing w:val="-32"/>
                      <w:w w:val="90"/>
                      <w:sz w:val="20"/>
                    </w:rPr>
                    <w:t> </w:t>
                  </w:r>
                  <w:r>
                    <w:rPr>
                      <w:rFonts w:ascii="Arial" w:hAnsi="Arial"/>
                      <w:i/>
                      <w:color w:val="231F20"/>
                      <w:w w:val="90"/>
                      <w:sz w:val="20"/>
                    </w:rPr>
                    <w:t>indicated: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7.992401pt;margin-top:601.155334pt;width:122.8pt;height:11pt;mso-position-horizontal-relative:page;mso-position-vertical-relative:page;z-index:-251934720" type="#_x0000_t202" filled="false" stroked="false">
            <v:textbox inset="0,0,0,0">
              <w:txbxContent>
                <w:p>
                  <w:pPr>
                    <w:tabs>
                      <w:tab w:pos="2436" w:val="left" w:leader="none"/>
                    </w:tabs>
                    <w:spacing w:line="19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w w:val="62"/>
                      <w:sz w:val="18"/>
                      <w:u w:val="single" w:color="231F20"/>
                    </w:rPr>
                    <w:t> </w:t>
                  </w:r>
                  <w:r>
                    <w:rPr>
                      <w:color w:val="231F20"/>
                      <w:spacing w:val="-8"/>
                      <w:sz w:val="18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18"/>
                      <w:u w:val="single" w:color="231F20"/>
                    </w:rPr>
                    <w:t>Date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400002pt;margin-top:602.155334pt;width:78.55pt;height:11pt;mso-position-horizontal-relative:page;mso-position-vertical-relative:page;z-index:-251933696" type="#_x0000_t202" filled="false" stroked="false">
            <v:textbox inset="0,0,0,0">
              <w:txbxContent>
                <w:p>
                  <w:pPr>
                    <w:spacing w:line="19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Copy</w:t>
                  </w:r>
                  <w:r>
                    <w:rPr>
                      <w:color w:val="231F20"/>
                      <w:spacing w:val="-39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sent</w:t>
                  </w:r>
                  <w:r>
                    <w:rPr>
                      <w:color w:val="231F20"/>
                      <w:spacing w:val="-38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to</w:t>
                  </w:r>
                  <w:r>
                    <w:rPr>
                      <w:color w:val="231F20"/>
                      <w:spacing w:val="-38"/>
                      <w:sz w:val="18"/>
                    </w:rPr>
                    <w:t> </w:t>
                  </w:r>
                  <w:r>
                    <w:rPr>
                      <w:color w:val="231F20"/>
                      <w:sz w:val="18"/>
                    </w:rPr>
                    <w:t>student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5.192413pt;margin-top:618.610718pt;width:122.8pt;height:11pt;mso-position-horizontal-relative:page;mso-position-vertical-relative:page;z-index:-251932672" type="#_x0000_t202" filled="false" stroked="false">
            <v:textbox inset="0,0,0,0">
              <w:txbxContent>
                <w:p>
                  <w:pPr>
                    <w:tabs>
                      <w:tab w:pos="2436" w:val="left" w:leader="none"/>
                    </w:tabs>
                    <w:spacing w:line="19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w w:val="62"/>
                      <w:sz w:val="18"/>
                      <w:u w:val="single" w:color="231F20"/>
                    </w:rPr>
                    <w:t> </w:t>
                  </w:r>
                  <w:r>
                    <w:rPr>
                      <w:color w:val="231F20"/>
                      <w:spacing w:val="-8"/>
                      <w:sz w:val="18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18"/>
                      <w:u w:val="single" w:color="231F20"/>
                    </w:rPr>
                    <w:t>Date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400002pt;margin-top:619.710632pt;width:115.35pt;height:11pt;mso-position-horizontal-relative:page;mso-position-vertical-relative:page;z-index:-251931648" type="#_x0000_t202" filled="false" stroked="false">
            <v:textbox inset="0,0,0,0">
              <w:txbxContent>
                <w:p>
                  <w:pPr>
                    <w:spacing w:line="19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Copy</w:t>
                  </w:r>
                  <w:r>
                    <w:rPr>
                      <w:color w:val="231F20"/>
                      <w:spacing w:val="-24"/>
                      <w:w w:val="95"/>
                      <w:sz w:val="18"/>
                    </w:rPr>
                    <w:t> </w:t>
                  </w:r>
                  <w:r>
                    <w:rPr>
                      <w:color w:val="231F20"/>
                      <w:w w:val="95"/>
                      <w:sz w:val="18"/>
                    </w:rPr>
                    <w:t>sent</w:t>
                  </w:r>
                  <w:r>
                    <w:rPr>
                      <w:color w:val="231F20"/>
                      <w:spacing w:val="-24"/>
                      <w:w w:val="95"/>
                      <w:sz w:val="18"/>
                    </w:rPr>
                    <w:t> </w:t>
                  </w:r>
                  <w:r>
                    <w:rPr>
                      <w:color w:val="231F20"/>
                      <w:w w:val="95"/>
                      <w:sz w:val="18"/>
                    </w:rPr>
                    <w:t>to</w:t>
                  </w:r>
                  <w:r>
                    <w:rPr>
                      <w:color w:val="231F20"/>
                      <w:spacing w:val="-24"/>
                      <w:w w:val="95"/>
                      <w:sz w:val="18"/>
                    </w:rPr>
                    <w:t> </w:t>
                  </w:r>
                  <w:r>
                    <w:rPr>
                      <w:color w:val="231F20"/>
                      <w:w w:val="95"/>
                      <w:sz w:val="18"/>
                    </w:rPr>
                    <w:t>Program</w:t>
                  </w:r>
                  <w:r>
                    <w:rPr>
                      <w:color w:val="231F20"/>
                      <w:spacing w:val="-23"/>
                      <w:w w:val="95"/>
                      <w:sz w:val="18"/>
                    </w:rPr>
                    <w:t> </w:t>
                  </w:r>
                  <w:r>
                    <w:rPr>
                      <w:color w:val="231F20"/>
                      <w:w w:val="95"/>
                      <w:sz w:val="18"/>
                    </w:rPr>
                    <w:t>Director: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6.992401pt;margin-top:619.710632pt;width:201.65pt;height:11pt;mso-position-horizontal-relative:page;mso-position-vertical-relative:page;z-index:-251930624" type="#_x0000_t202" filled="false" stroked="false">
            <v:textbox inset="0,0,0,0">
              <w:txbxContent>
                <w:p>
                  <w:pPr>
                    <w:tabs>
                      <w:tab w:pos="4013" w:val="left" w:leader="none"/>
                    </w:tabs>
                    <w:spacing w:line="19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w w:val="62"/>
                      <w:sz w:val="18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18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9.199997pt;margin-top:636.780334pt;width:19.7pt;height:11pt;mso-position-horizontal-relative:page;mso-position-vertical-relative:page;z-index:-251929600" type="#_x0000_t202" filled="false" stroked="false">
            <v:textbox inset="0,0,0,0">
              <w:txbxContent>
                <w:p>
                  <w:pPr>
                    <w:spacing w:line="196" w:lineRule="exact" w:before="0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w w:val="95"/>
                      <w:sz w:val="18"/>
                    </w:rPr>
                    <w:t>Date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4.400002pt;margin-top:637.780334pt;width:113.05pt;height:11pt;mso-position-horizontal-relative:page;mso-position-vertical-relative:page;z-index:-251928576" type="#_x0000_t202" filled="false" stroked="false">
            <v:textbox inset="0,0,0,0">
              <w:txbxContent>
                <w:p>
                  <w:pPr>
                    <w:spacing w:line="197" w:lineRule="exact" w:before="0"/>
                    <w:ind w:left="20" w:right="0" w:firstLine="0"/>
                    <w:jc w:val="left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color w:val="231F20"/>
                      <w:w w:val="95"/>
                      <w:sz w:val="18"/>
                    </w:rPr>
                    <w:t>Copy</w:t>
                  </w:r>
                  <w:r>
                    <w:rPr>
                      <w:rFonts w:ascii="Arial" w:hAnsi="Arial"/>
                      <w:color w:val="231F20"/>
                      <w:spacing w:val="-25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  <w:sz w:val="18"/>
                    </w:rPr>
                    <w:t>sent</w:t>
                  </w:r>
                  <w:r>
                    <w:rPr>
                      <w:rFonts w:ascii="Arial" w:hAnsi="Arial"/>
                      <w:color w:val="231F20"/>
                      <w:spacing w:val="-25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  <w:sz w:val="18"/>
                    </w:rPr>
                    <w:t>to</w:t>
                  </w:r>
                  <w:r>
                    <w:rPr>
                      <w:rFonts w:ascii="Arial" w:hAnsi="Arial"/>
                      <w:color w:val="231F20"/>
                      <w:spacing w:val="-25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  <w:sz w:val="18"/>
                    </w:rPr>
                    <w:t>Registrar’s</w:t>
                  </w:r>
                  <w:r>
                    <w:rPr>
                      <w:rFonts w:ascii="Arial" w:hAnsi="Arial"/>
                      <w:color w:val="231F20"/>
                      <w:spacing w:val="-25"/>
                      <w:w w:val="95"/>
                      <w:sz w:val="18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  <w:sz w:val="18"/>
                    </w:rPr>
                    <w:t>Office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944214pt;margin-top:723.358398pt;width:169.45pt;height:32.6pt;mso-position-horizontal-relative:page;mso-position-vertical-relative:page;z-index:-251927552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1057" w:right="17" w:hanging="257"/>
                    <w:jc w:val="righ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18"/>
                    </w:rPr>
                    <w:t>Bank Street College</w:t>
                  </w:r>
                  <w:r>
                    <w:rPr>
                      <w:rFonts w:ascii="Arial"/>
                      <w:b/>
                      <w:color w:val="231F20"/>
                      <w:spacing w:val="-4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8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8"/>
                    </w:rPr>
                    <w:t>Education</w:t>
                  </w:r>
                  <w:r>
                    <w:rPr>
                      <w:rFonts w:ascii="Arial"/>
                      <w:b/>
                      <w:color w:val="231F20"/>
                      <w:w w:val="89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8"/>
                    </w:rPr>
                    <w:t>Graduate School of</w:t>
                  </w:r>
                  <w:r>
                    <w:rPr>
                      <w:rFonts w:ascii="Arial"/>
                      <w:b/>
                      <w:color w:val="231F20"/>
                      <w:spacing w:val="-28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8"/>
                    </w:rPr>
                    <w:t>Education</w:t>
                  </w:r>
                </w:p>
                <w:p>
                  <w:pPr>
                    <w:spacing w:before="0"/>
                    <w:ind w:left="0" w:right="17" w:firstLine="0"/>
                    <w:jc w:val="righ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231F20"/>
                      <w:w w:val="90"/>
                      <w:sz w:val="18"/>
                    </w:rPr>
                    <w:t>Registrar’s Office| Room 111 |</w:t>
                  </w:r>
                  <w:r>
                    <w:rPr>
                      <w:rFonts w:ascii="Arial" w:hAnsi="Arial"/>
                      <w:b/>
                      <w:color w:val="231F20"/>
                      <w:spacing w:val="-21"/>
                      <w:w w:val="9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231F20"/>
                      <w:w w:val="90"/>
                      <w:sz w:val="18"/>
                    </w:rPr>
                    <w:t>212-875-4406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2.699997pt;margin-top:666.81897pt;width:423.6pt;height:49.2pt;mso-position-horizontal-relative:page;mso-position-vertical-relative:page;z-index:-251926528" type="#_x0000_t202" filled="false" stroked="false">
            <v:textbox inset="0,0,0,0">
              <w:txbxContent>
                <w:p>
                  <w:pPr>
                    <w:spacing w:before="87"/>
                    <w:ind w:left="106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31F20"/>
                      <w:sz w:val="18"/>
                    </w:rPr>
                    <w:t>REGISTRAR USE ONLY:</w:t>
                  </w:r>
                </w:p>
                <w:p>
                  <w:pPr>
                    <w:tabs>
                      <w:tab w:pos="5937" w:val="left" w:leader="none"/>
                      <w:tab w:pos="6181" w:val="left" w:leader="none"/>
                      <w:tab w:pos="8293" w:val="left" w:leader="none"/>
                    </w:tabs>
                    <w:spacing w:before="19"/>
                    <w:ind w:left="182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CHOP</w:t>
                  </w:r>
                  <w:r>
                    <w:rPr>
                      <w:color w:val="231F20"/>
                      <w:spacing w:val="-3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or</w:t>
                  </w:r>
                  <w:r>
                    <w:rPr>
                      <w:color w:val="231F20"/>
                      <w:spacing w:val="-3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WD</w:t>
                  </w:r>
                  <w:r>
                    <w:rPr>
                      <w:color w:val="231F20"/>
                      <w:spacing w:val="-3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processed</w:t>
                  </w:r>
                  <w:r>
                    <w:rPr>
                      <w:color w:val="231F20"/>
                      <w:spacing w:val="-31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by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z w:val="16"/>
                    </w:rPr>
                    <w:tab/>
                    <w:t>Date </w:t>
                  </w:r>
                  <w:r>
                    <w:rPr>
                      <w:color w:val="231F20"/>
                      <w:spacing w:val="-22"/>
                      <w:sz w:val="16"/>
                    </w:rPr>
                    <w:t> </w:t>
                  </w:r>
                  <w:r>
                    <w:rPr>
                      <w:color w:val="231F20"/>
                      <w:w w:val="62"/>
                      <w:sz w:val="16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ab/>
                  </w:r>
                </w:p>
                <w:p>
                  <w:pPr>
                    <w:pStyle w:val="BodyText"/>
                    <w:spacing w:before="2"/>
                    <w:ind w:left="0"/>
                    <w:rPr>
                      <w:sz w:val="13"/>
                    </w:rPr>
                  </w:pPr>
                </w:p>
                <w:p>
                  <w:pPr>
                    <w:tabs>
                      <w:tab w:pos="5937" w:val="left" w:leader="none"/>
                      <w:tab w:pos="6185" w:val="left" w:leader="none"/>
                      <w:tab w:pos="8297" w:val="left" w:leader="none"/>
                    </w:tabs>
                    <w:spacing w:before="0"/>
                    <w:ind w:left="186" w:right="0" w:firstLine="0"/>
                    <w:jc w:val="left"/>
                    <w:rPr>
                      <w:sz w:val="16"/>
                    </w:rPr>
                  </w:pPr>
                  <w:r>
                    <w:rPr>
                      <w:color w:val="231F20"/>
                      <w:sz w:val="16"/>
                    </w:rPr>
                    <w:t>LOA</w:t>
                  </w:r>
                  <w:r>
                    <w:rPr>
                      <w:color w:val="231F20"/>
                      <w:spacing w:val="-3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entered</w:t>
                  </w:r>
                  <w:r>
                    <w:rPr>
                      <w:color w:val="231F20"/>
                      <w:spacing w:val="-3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into</w:t>
                  </w:r>
                  <w:r>
                    <w:rPr>
                      <w:color w:val="231F20"/>
                      <w:spacing w:val="-32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computer</w:t>
                  </w:r>
                  <w:r>
                    <w:rPr>
                      <w:color w:val="231F20"/>
                      <w:spacing w:val="-33"/>
                      <w:sz w:val="16"/>
                    </w:rPr>
                    <w:t> </w:t>
                  </w:r>
                  <w:r>
                    <w:rPr>
                      <w:color w:val="231F20"/>
                      <w:sz w:val="16"/>
                    </w:rPr>
                    <w:t>by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> </w:t>
                    <w:tab/>
                  </w:r>
                  <w:r>
                    <w:rPr>
                      <w:color w:val="231F20"/>
                      <w:sz w:val="16"/>
                    </w:rPr>
                    <w:tab/>
                    <w:t>Date </w:t>
                  </w:r>
                  <w:r>
                    <w:rPr>
                      <w:color w:val="231F20"/>
                      <w:spacing w:val="-22"/>
                      <w:sz w:val="16"/>
                    </w:rPr>
                    <w:t> </w:t>
                  </w:r>
                  <w:r>
                    <w:rPr>
                      <w:color w:val="231F20"/>
                      <w:w w:val="62"/>
                      <w:sz w:val="16"/>
                      <w:u w:val="single" w:color="231F20"/>
                    </w:rPr>
                    <w:t> </w:t>
                  </w:r>
                  <w:r>
                    <w:rPr>
                      <w:color w:val="231F20"/>
                      <w:sz w:val="16"/>
                      <w:u w:val="single" w:color="231F20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.799999pt;margin-top:202.350006pt;width:550.8pt;height:12pt;mso-position-horizontal-relative:page;mso-position-vertical-relative:page;z-index:-2519255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231.600006pt;width:261.6pt;height:12pt;mso-position-horizontal-relative:page;mso-position-vertical-relative:page;z-index:-2519244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600006pt;margin-top:231.699997pt;width:252.4pt;height:12pt;mso-position-horizontal-relative:page;mso-position-vertical-relative:page;z-index:-2519234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pt;margin-top:267.5pt;width:184.4pt;height:12pt;mso-position-horizontal-relative:page;mso-position-vertical-relative:page;z-index:-2519224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4pt;margin-top:266.5pt;width:252.4pt;height:12pt;mso-position-horizontal-relative:page;mso-position-vertical-relative:page;z-index:-2519214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200001pt;margin-top:327.329803pt;width:540pt;height:12pt;mso-position-horizontal-relative:page;mso-position-vertical-relative:page;z-index:-2519203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200001pt;margin-top:353.229797pt;width:540pt;height:12pt;mso-position-horizontal-relative:page;mso-position-vertical-relative:page;z-index:-2519193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200001pt;margin-top:379.92981pt;width:540pt;height:12pt;mso-position-horizontal-relative:page;mso-position-vertical-relative:page;z-index:-2519183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.200001pt;margin-top:427.450012pt;width:540pt;height:12pt;mso-position-horizontal-relative:page;mso-position-vertical-relative:page;z-index:-251917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pt;margin-top:464.809601pt;width:550.8pt;height:12pt;mso-position-horizontal-relative:page;mso-position-vertical-relative:page;z-index:-2519162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00001pt;margin-top:492.5pt;width:261.6pt;height:12pt;mso-position-horizontal-relative:page;mso-position-vertical-relative:page;z-index:-2519152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799988pt;margin-top:492.600006pt;width:252.4pt;height:12pt;mso-position-horizontal-relative:page;mso-position-vertical-relative:page;z-index:-25191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.200001pt;margin-top:533.090576pt;width:261.6pt;height:12pt;mso-position-horizontal-relative:page;mso-position-vertical-relative:page;z-index:-2519132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23.799988pt;margin-top:533.190613pt;width:252.4pt;height:12pt;mso-position-horizontal-relative:page;mso-position-vertical-relative:page;z-index:-251912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5.400002pt;margin-top:563.914978pt;width:540pt;height:12pt;mso-position-horizontal-relative:page;mso-position-vertical-relative:page;z-index:-251911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8.992401pt;margin-top:598.08551pt;width:4.25pt;height:12pt;mso-position-horizontal-relative:page;mso-position-vertical-relative:page;z-index:-251910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66.600266pt;margin-top:598.08551pt;width:103.2pt;height:12pt;mso-position-horizontal-relative:page;mso-position-vertical-relative:page;z-index:-251909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7.992401pt;margin-top:616.640808pt;width:199.7pt;height:12pt;mso-position-horizontal-relative:page;mso-position-vertical-relative:page;z-index:-2519080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6.192413pt;margin-top:615.540894pt;width:4.25pt;height:12pt;mso-position-horizontal-relative:page;mso-position-vertical-relative:page;z-index:-2519070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13.800262pt;margin-top:615.540894pt;width:103.2pt;height:12pt;mso-position-horizontal-relative:page;mso-position-vertical-relative:page;z-index:-2519060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6.992401pt;margin-top:637.88031pt;width:120.85pt;height:12pt;mso-position-horizontal-relative:page;mso-position-vertical-relative:page;z-index:-2519050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.799999pt;margin-top:645.349976pt;width:550.8pt;height:12pt;mso-position-horizontal-relative:page;mso-position-vertical-relative:page;z-index:-2519040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50.399994pt;margin-top:679.504822pt;width:199.25pt;height:12pt;mso-position-horizontal-relative:page;mso-position-vertical-relative:page;z-index:-2519029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491302pt;margin-top:679.504822pt;width:85.95pt;height:12pt;mso-position-horizontal-relative:page;mso-position-vertical-relative:page;z-index:-2519019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3.600006pt;margin-top:697.079834pt;width:186.05pt;height:12pt;mso-position-horizontal-relative:page;mso-position-vertical-relative:page;z-index:-2519009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1.691315pt;margin-top:697.079834pt;width:85.95pt;height:12pt;mso-position-horizontal-relative:page;mso-position-vertical-relative:page;z-index:-251899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2240" w:h="15840"/>
          <w:pgMar w:top="560" w:bottom="280" w:left="500" w:right="58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417600">
            <wp:simplePos x="0" y="0"/>
            <wp:positionH relativeFrom="page">
              <wp:posOffset>392264</wp:posOffset>
            </wp:positionH>
            <wp:positionV relativeFrom="page">
              <wp:posOffset>9199382</wp:posOffset>
            </wp:positionV>
            <wp:extent cx="2671419" cy="531281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419" cy="5312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pt;margin-top:35.000027pt;width:541.950pt;height:101.95pt;mso-position-horizontal-relative:page;mso-position-vertical-relative:page;z-index:-251897856" type="#_x0000_t202" filled="false" stroked="false">
            <v:textbox inset="0,0,0,0">
              <w:txbxContent>
                <w:p>
                  <w:pPr>
                    <w:spacing w:line="295" w:lineRule="exact" w:before="0"/>
                    <w:ind w:left="20" w:right="0" w:firstLine="0"/>
                    <w:jc w:val="left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color w:val="231F20"/>
                      <w:sz w:val="28"/>
                    </w:rPr>
                    <w:t>Interruptions in Study</w:t>
                  </w:r>
                </w:p>
                <w:p>
                  <w:pPr>
                    <w:spacing w:line="274" w:lineRule="exact" w:before="3"/>
                    <w:ind w:left="20" w:right="0" w:firstLine="0"/>
                    <w:jc w:val="left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231F20"/>
                      <w:sz w:val="24"/>
                    </w:rPr>
                    <w:t>Leave of Absence</w:t>
                  </w:r>
                </w:p>
                <w:p>
                  <w:pPr>
                    <w:pStyle w:val="BodyText"/>
                    <w:spacing w:line="242" w:lineRule="auto" w:before="0"/>
                    <w:ind w:left="20" w:right="17"/>
                    <w:jc w:val="both"/>
                  </w:pPr>
                  <w:r>
                    <w:rPr>
                      <w:color w:val="231F20"/>
                    </w:rPr>
                    <w:t>Sometimes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it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becomes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necessary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students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interrupt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their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  <w:spacing w:val="-3"/>
                    </w:rPr>
                    <w:t>study.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these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instances,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students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should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request</w:t>
                  </w:r>
                  <w:r>
                    <w:rPr>
                      <w:rFonts w:ascii="Arial" w:hAnsi="Arial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a</w:t>
                  </w:r>
                  <w:r>
                    <w:rPr>
                      <w:rFonts w:ascii="Arial" w:hAnsi="Arial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formal</w:t>
                  </w:r>
                  <w:r>
                    <w:rPr>
                      <w:rFonts w:ascii="Arial" w:hAnsi="Arial"/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leave</w:t>
                  </w:r>
                  <w:r>
                    <w:rPr>
                      <w:rFonts w:ascii="Arial" w:hAnsi="Arial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of</w:t>
                  </w:r>
                  <w:r>
                    <w:rPr>
                      <w:rFonts w:ascii="Arial" w:hAnsi="Arial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absence</w:t>
                  </w:r>
                  <w:r>
                    <w:rPr>
                      <w:rFonts w:ascii="Arial" w:hAnsi="Arial"/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by</w:t>
                  </w:r>
                  <w:r>
                    <w:rPr>
                      <w:rFonts w:ascii="Arial" w:hAnsi="Arial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completing</w:t>
                  </w:r>
                  <w:r>
                    <w:rPr>
                      <w:rFonts w:ascii="Arial" w:hAnsi="Arial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this</w:t>
                  </w:r>
                  <w:r>
                    <w:rPr>
                      <w:rFonts w:ascii="Arial" w:hAnsi="Arial"/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Leave</w:t>
                  </w:r>
                  <w:r>
                    <w:rPr>
                      <w:rFonts w:ascii="Arial" w:hAnsi="Arial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of</w:t>
                  </w:r>
                  <w:r>
                    <w:rPr>
                      <w:rFonts w:ascii="Arial" w:hAnsi="Arial"/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Absence</w:t>
                  </w:r>
                  <w:r>
                    <w:rPr>
                      <w:rFonts w:ascii="Arial" w:hAnsi="Arial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form.</w:t>
                  </w:r>
                  <w:r>
                    <w:rPr>
                      <w:rFonts w:ascii="Arial" w:hAnsi="Arial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Normally</w:t>
                  </w:r>
                  <w:r>
                    <w:rPr>
                      <w:rFonts w:ascii="Arial" w:hAnsi="Arial"/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students</w:t>
                  </w:r>
                  <w:r>
                    <w:rPr>
                      <w:rFonts w:ascii="Arial" w:hAnsi="Arial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have</w:t>
                  </w:r>
                  <w:r>
                    <w:rPr>
                      <w:rFonts w:ascii="Arial" w:hAnsi="Arial"/>
                      <w:color w:val="231F20"/>
                      <w:spacing w:val="-30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five</w:t>
                  </w:r>
                  <w:r>
                    <w:rPr>
                      <w:rFonts w:ascii="Arial" w:hAnsi="Arial"/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years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complete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all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degree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requirements.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leave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of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absence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extends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this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matriculation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period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by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length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of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time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54"/>
                    </w:rPr>
                    <w:t> </w:t>
                  </w:r>
                  <w:r>
                    <w:rPr>
                      <w:color w:val="231F20"/>
                    </w:rPr>
                    <w:t>which</w:t>
                  </w:r>
                  <w:r>
                    <w:rPr>
                      <w:color w:val="231F20"/>
                      <w:spacing w:val="-5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3"/>
                    </w:rPr>
                    <w:t> </w:t>
                  </w:r>
                  <w:r>
                    <w:rPr>
                      <w:color w:val="231F20"/>
                    </w:rPr>
                    <w:t>leave</w:t>
                  </w:r>
                  <w:r>
                    <w:rPr>
                      <w:color w:val="231F20"/>
                      <w:spacing w:val="-54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53"/>
                    </w:rPr>
                    <w:t> </w:t>
                  </w:r>
                  <w:r>
                    <w:rPr>
                      <w:color w:val="231F20"/>
                    </w:rPr>
                    <w:t>granted.</w:t>
                  </w:r>
                  <w:r>
                    <w:rPr>
                      <w:color w:val="231F20"/>
                      <w:spacing w:val="-54"/>
                    </w:rPr>
                    <w:t> </w:t>
                  </w:r>
                  <w:r>
                    <w:rPr>
                      <w:color w:val="231F20"/>
                    </w:rPr>
                    <w:t>It</w:t>
                  </w:r>
                  <w:r>
                    <w:rPr>
                      <w:color w:val="231F20"/>
                      <w:spacing w:val="-54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53"/>
                    </w:rPr>
                    <w:t> </w:t>
                  </w:r>
                  <w:r>
                    <w:rPr>
                      <w:color w:val="231F20"/>
                    </w:rPr>
                    <w:t>therefore</w:t>
                  </w:r>
                  <w:r>
                    <w:rPr>
                      <w:color w:val="231F20"/>
                      <w:spacing w:val="-54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53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4"/>
                    </w:rPr>
                    <w:t> </w:t>
                  </w:r>
                  <w:r>
                    <w:rPr>
                      <w:color w:val="231F20"/>
                    </w:rPr>
                    <w:t>student’s</w:t>
                  </w:r>
                  <w:r>
                    <w:rPr>
                      <w:color w:val="231F20"/>
                      <w:spacing w:val="-53"/>
                    </w:rPr>
                    <w:t> </w:t>
                  </w:r>
                  <w:r>
                    <w:rPr>
                      <w:color w:val="231F20"/>
                    </w:rPr>
                    <w:t>interest</w:t>
                  </w:r>
                  <w:r>
                    <w:rPr>
                      <w:color w:val="231F20"/>
                      <w:spacing w:val="-54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54"/>
                    </w:rPr>
                    <w:t> </w:t>
                  </w:r>
                  <w:r>
                    <w:rPr>
                      <w:color w:val="231F20"/>
                    </w:rPr>
                    <w:t>apply</w:t>
                  </w:r>
                  <w:r>
                    <w:rPr>
                      <w:color w:val="231F20"/>
                      <w:spacing w:val="-53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5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53"/>
                    </w:rPr>
                    <w:t> </w:t>
                  </w:r>
                  <w:r>
                    <w:rPr>
                      <w:color w:val="231F20"/>
                    </w:rPr>
                    <w:t>leave</w:t>
                  </w:r>
                  <w:r>
                    <w:rPr>
                      <w:color w:val="231F20"/>
                      <w:spacing w:val="-54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54"/>
                    </w:rPr>
                    <w:t> </w:t>
                  </w:r>
                  <w:r>
                    <w:rPr>
                      <w:color w:val="231F20"/>
                    </w:rPr>
                    <w:t>absence</w:t>
                  </w:r>
                  <w:r>
                    <w:rPr>
                      <w:color w:val="231F20"/>
                      <w:spacing w:val="-53"/>
                    </w:rPr>
                    <w:t> </w:t>
                  </w:r>
                  <w:r>
                    <w:rPr>
                      <w:color w:val="231F20"/>
                    </w:rPr>
                    <w:t>when</w:t>
                  </w:r>
                  <w:r>
                    <w:rPr>
                      <w:color w:val="231F20"/>
                      <w:spacing w:val="-54"/>
                    </w:rPr>
                    <w:t> </w:t>
                  </w:r>
                  <w:r>
                    <w:rPr>
                      <w:color w:val="231F20"/>
                    </w:rPr>
                    <w:t>he</w:t>
                  </w:r>
                  <w:r>
                    <w:rPr>
                      <w:color w:val="231F20"/>
                      <w:spacing w:val="-53"/>
                    </w:rPr>
                    <w:t> </w:t>
                  </w:r>
                  <w:r>
                    <w:rPr>
                      <w:color w:val="231F20"/>
                    </w:rPr>
                    <w:t>or she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not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attendance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semester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year.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151.740067pt;width:542pt;height:42.8pt;mso-position-horizontal-relative:page;mso-position-vertical-relative:page;z-index:-251896832" type="#_x0000_t202" filled="false" stroked="false">
            <v:textbox inset="0,0,0,0">
              <w:txbxContent>
                <w:p>
                  <w:pPr>
                    <w:pStyle w:val="BodyText"/>
                    <w:spacing w:line="254" w:lineRule="exact" w:before="0"/>
                    <w:ind w:left="20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color w:val="231F20"/>
                    </w:rPr>
                    <w:t>Each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request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for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a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leave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of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absence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is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reviewed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by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the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Registrar’s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Office,</w:t>
                  </w:r>
                  <w:r>
                    <w:rPr>
                      <w:rFonts w:ascii="Arial" w:hAnsi="Arial"/>
                      <w:color w:val="231F20"/>
                      <w:spacing w:val="-31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and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the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student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is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then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notified</w:t>
                  </w:r>
                  <w:r>
                    <w:rPr>
                      <w:rFonts w:ascii="Arial" w:hAnsi="Arial"/>
                      <w:color w:val="231F20"/>
                      <w:spacing w:val="-32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in</w:t>
                  </w:r>
                </w:p>
                <w:p>
                  <w:pPr>
                    <w:pStyle w:val="BodyText"/>
                    <w:spacing w:before="0"/>
                    <w:ind w:left="20" w:right="14"/>
                  </w:pPr>
                  <w:r>
                    <w:rPr>
                      <w:color w:val="231F20"/>
                    </w:rPr>
                    <w:t>writing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approval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or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denial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leave.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Obtaining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written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approval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from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student’s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department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chair is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part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9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30"/>
                    </w:rPr>
                    <w:t> </w:t>
                  </w:r>
                  <w:r>
                    <w:rPr>
                      <w:color w:val="231F20"/>
                    </w:rPr>
                    <w:t>process.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209.340073pt;width:542.050pt;height:129.2pt;mso-position-horizontal-relative:page;mso-position-vertical-relative:page;z-index:-251895808" type="#_x0000_t202" filled="false" stroked="false">
            <v:textbox inset="0,0,0,0">
              <w:txbxContent>
                <w:p>
                  <w:pPr>
                    <w:pStyle w:val="BodyText"/>
                    <w:spacing w:line="254" w:lineRule="exact" w:before="0"/>
                    <w:ind w:left="20"/>
                    <w:jc w:val="both"/>
                  </w:pPr>
                  <w:r>
                    <w:rPr>
                      <w:color w:val="231F20"/>
                    </w:rPr>
                    <w:t>Leaves</w:t>
                  </w:r>
                  <w:r>
                    <w:rPr>
                      <w:color w:val="231F20"/>
                      <w:spacing w:val="-49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48"/>
                    </w:rPr>
                    <w:t> </w:t>
                  </w:r>
                  <w:r>
                    <w:rPr>
                      <w:color w:val="231F20"/>
                    </w:rPr>
                    <w:t>absence</w:t>
                  </w:r>
                  <w:r>
                    <w:rPr>
                      <w:color w:val="231F20"/>
                      <w:spacing w:val="-49"/>
                    </w:rPr>
                    <w:t> </w:t>
                  </w:r>
                  <w:r>
                    <w:rPr>
                      <w:color w:val="231F20"/>
                    </w:rPr>
                    <w:t>may</w:t>
                  </w:r>
                  <w:r>
                    <w:rPr>
                      <w:color w:val="231F20"/>
                      <w:spacing w:val="-48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49"/>
                    </w:rPr>
                    <w:t> </w:t>
                  </w:r>
                  <w:r>
                    <w:rPr>
                      <w:color w:val="231F20"/>
                    </w:rPr>
                    <w:t>granted</w:t>
                  </w:r>
                  <w:r>
                    <w:rPr>
                      <w:color w:val="231F20"/>
                      <w:spacing w:val="-48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49"/>
                    </w:rPr>
                    <w:t> </w:t>
                  </w:r>
                  <w:r>
                    <w:rPr>
                      <w:color w:val="231F20"/>
                    </w:rPr>
                    <w:t>up</w:t>
                  </w:r>
                  <w:r>
                    <w:rPr>
                      <w:color w:val="231F20"/>
                      <w:spacing w:val="-48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9"/>
                    </w:rPr>
                    <w:t> </w:t>
                  </w:r>
                  <w:r>
                    <w:rPr>
                      <w:color w:val="231F20"/>
                    </w:rPr>
                    <w:t>one</w:t>
                  </w:r>
                  <w:r>
                    <w:rPr>
                      <w:color w:val="231F20"/>
                      <w:spacing w:val="-48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year.</w:t>
                  </w:r>
                  <w:r>
                    <w:rPr>
                      <w:color w:val="231F20"/>
                      <w:spacing w:val="-48"/>
                    </w:rPr>
                    <w:t> </w:t>
                  </w:r>
                  <w:r>
                    <w:rPr>
                      <w:color w:val="231F20"/>
                    </w:rPr>
                    <w:t>If</w:t>
                  </w:r>
                  <w:r>
                    <w:rPr>
                      <w:color w:val="231F20"/>
                      <w:spacing w:val="-4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8"/>
                    </w:rPr>
                    <w:t> </w:t>
                  </w:r>
                  <w:r>
                    <w:rPr>
                      <w:color w:val="231F20"/>
                    </w:rPr>
                    <w:t>leave</w:t>
                  </w:r>
                  <w:r>
                    <w:rPr>
                      <w:color w:val="231F20"/>
                      <w:spacing w:val="-49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48"/>
                    </w:rPr>
                    <w:t> </w:t>
                  </w:r>
                  <w:r>
                    <w:rPr>
                      <w:color w:val="231F20"/>
                    </w:rPr>
                    <w:t>granted,</w:t>
                  </w:r>
                  <w:r>
                    <w:rPr>
                      <w:color w:val="231F20"/>
                      <w:spacing w:val="-49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8"/>
                    </w:rPr>
                    <w:t> </w:t>
                  </w:r>
                  <w:r>
                    <w:rPr>
                      <w:color w:val="231F20"/>
                    </w:rPr>
                    <w:t>date</w:t>
                  </w:r>
                  <w:r>
                    <w:rPr>
                      <w:color w:val="231F20"/>
                      <w:spacing w:val="-49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48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8"/>
                    </w:rPr>
                    <w:t> </w:t>
                  </w:r>
                  <w:r>
                    <w:rPr>
                      <w:color w:val="231F20"/>
                    </w:rPr>
                    <w:t>student’s</w:t>
                  </w:r>
                  <w:r>
                    <w:rPr>
                      <w:color w:val="231F20"/>
                      <w:spacing w:val="-49"/>
                    </w:rPr>
                    <w:t> </w:t>
                  </w:r>
                  <w:r>
                    <w:rPr>
                      <w:color w:val="231F20"/>
                    </w:rPr>
                    <w:t>anticipated</w:t>
                  </w:r>
                </w:p>
                <w:p>
                  <w:pPr>
                    <w:pStyle w:val="BodyText"/>
                    <w:spacing w:before="13"/>
                    <w:ind w:left="20" w:right="17"/>
                    <w:jc w:val="both"/>
                  </w:pPr>
                  <w:r>
                    <w:rPr>
                      <w:rFonts w:ascii="Arial" w:hAnsi="Arial"/>
                      <w:color w:val="231F20"/>
                    </w:rPr>
                    <w:t>return</w:t>
                  </w:r>
                  <w:r>
                    <w:rPr>
                      <w:rFonts w:ascii="Arial" w:hAnsi="Arial"/>
                      <w:color w:val="231F20"/>
                      <w:spacing w:val="-20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to</w:t>
                  </w:r>
                  <w:r>
                    <w:rPr>
                      <w:rFonts w:ascii="Arial" w:hAnsi="Arial"/>
                      <w:color w:val="231F20"/>
                      <w:spacing w:val="-20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the</w:t>
                  </w:r>
                  <w:r>
                    <w:rPr>
                      <w:rFonts w:ascii="Arial" w:hAnsi="Arial"/>
                      <w:color w:val="231F20"/>
                      <w:spacing w:val="-19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program</w:t>
                  </w:r>
                  <w:r>
                    <w:rPr>
                      <w:rFonts w:ascii="Arial" w:hAnsi="Arial"/>
                      <w:color w:val="231F20"/>
                      <w:spacing w:val="-20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must</w:t>
                  </w:r>
                  <w:r>
                    <w:rPr>
                      <w:rFonts w:ascii="Arial" w:hAnsi="Arial"/>
                      <w:color w:val="231F20"/>
                      <w:spacing w:val="-20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be</w:t>
                  </w:r>
                  <w:r>
                    <w:rPr>
                      <w:rFonts w:ascii="Arial" w:hAnsi="Arial"/>
                      <w:color w:val="231F20"/>
                      <w:spacing w:val="-19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established</w:t>
                  </w:r>
                  <w:r>
                    <w:rPr>
                      <w:rFonts w:ascii="Arial" w:hAnsi="Arial"/>
                      <w:color w:val="231F20"/>
                      <w:spacing w:val="-20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and</w:t>
                  </w:r>
                  <w:r>
                    <w:rPr>
                      <w:rFonts w:ascii="Arial" w:hAnsi="Arial"/>
                      <w:color w:val="231F20"/>
                      <w:spacing w:val="-19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recorded.</w:t>
                  </w:r>
                  <w:r>
                    <w:rPr>
                      <w:rFonts w:ascii="Arial" w:hAnsi="Arial"/>
                      <w:color w:val="231F20"/>
                      <w:spacing w:val="-20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Students</w:t>
                  </w:r>
                  <w:r>
                    <w:rPr>
                      <w:rFonts w:ascii="Arial" w:hAnsi="Arial"/>
                      <w:color w:val="231F20"/>
                      <w:spacing w:val="-20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who</w:t>
                  </w:r>
                  <w:r>
                    <w:rPr>
                      <w:rFonts w:ascii="Arial" w:hAnsi="Arial"/>
                      <w:color w:val="231F20"/>
                      <w:spacing w:val="-19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find</w:t>
                  </w:r>
                  <w:r>
                    <w:rPr>
                      <w:rFonts w:ascii="Arial" w:hAnsi="Arial"/>
                      <w:color w:val="231F20"/>
                      <w:spacing w:val="-20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that</w:t>
                  </w:r>
                  <w:r>
                    <w:rPr>
                      <w:rFonts w:ascii="Arial" w:hAnsi="Arial"/>
                      <w:color w:val="231F20"/>
                      <w:spacing w:val="-19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they</w:t>
                  </w:r>
                  <w:r>
                    <w:rPr>
                      <w:rFonts w:ascii="Arial" w:hAnsi="Arial"/>
                      <w:color w:val="231F20"/>
                      <w:spacing w:val="-20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need</w:t>
                  </w:r>
                  <w:r>
                    <w:rPr>
                      <w:rFonts w:ascii="Arial" w:hAnsi="Arial"/>
                      <w:color w:val="231F20"/>
                      <w:spacing w:val="-20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more</w:t>
                  </w:r>
                  <w:r>
                    <w:rPr>
                      <w:rFonts w:ascii="Arial" w:hAnsi="Arial"/>
                      <w:color w:val="231F20"/>
                      <w:spacing w:val="-19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than</w:t>
                  </w:r>
                  <w:r>
                    <w:rPr>
                      <w:rFonts w:ascii="Arial" w:hAnsi="Arial"/>
                      <w:color w:val="231F20"/>
                      <w:spacing w:val="-20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the </w:t>
                  </w:r>
                  <w:r>
                    <w:rPr>
                      <w:color w:val="231F20"/>
                    </w:rPr>
                    <w:t>one-year</w:t>
                  </w:r>
                  <w:r>
                    <w:rPr>
                      <w:color w:val="231F20"/>
                      <w:spacing w:val="-37"/>
                    </w:rPr>
                    <w:t> </w:t>
                  </w:r>
                  <w:r>
                    <w:rPr>
                      <w:color w:val="231F20"/>
                    </w:rPr>
                    <w:t>maximum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</w:rPr>
                    <w:t>leave</w:t>
                  </w:r>
                  <w:r>
                    <w:rPr>
                      <w:color w:val="231F20"/>
                      <w:spacing w:val="-37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</w:rPr>
                    <w:t>absence,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37"/>
                    </w:rPr>
                    <w:t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</w:rPr>
                    <w:t>therefore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</w:rPr>
                    <w:t>do</w:t>
                  </w:r>
                  <w:r>
                    <w:rPr>
                      <w:color w:val="231F20"/>
                      <w:spacing w:val="-37"/>
                    </w:rPr>
                    <w:t> </w:t>
                  </w:r>
                  <w:r>
                    <w:rPr>
                      <w:color w:val="231F20"/>
                    </w:rPr>
                    <w:t>not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</w:rPr>
                    <w:t>return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37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</w:rPr>
                    <w:t>College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</w:rPr>
                    <w:t>after</w:t>
                  </w:r>
                  <w:r>
                    <w:rPr>
                      <w:color w:val="231F20"/>
                      <w:spacing w:val="-37"/>
                    </w:rPr>
                    <w:t> </w:t>
                  </w:r>
                  <w:r>
                    <w:rPr>
                      <w:color w:val="231F20"/>
                    </w:rPr>
                    <w:t>that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  <w:spacing w:val="-4"/>
                    </w:rPr>
                    <w:t>year,</w:t>
                  </w:r>
                  <w:r>
                    <w:rPr>
                      <w:color w:val="231F20"/>
                      <w:spacing w:val="-37"/>
                    </w:rPr>
                    <w:t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-36"/>
                    </w:rPr>
                    <w:t> </w:t>
                  </w:r>
                  <w:r>
                    <w:rPr>
                      <w:color w:val="231F20"/>
                    </w:rPr>
                    <w:t>be contacted</w:t>
                  </w:r>
                  <w:r>
                    <w:rPr>
                      <w:color w:val="231F20"/>
                      <w:spacing w:val="-42"/>
                    </w:rPr>
                    <w:t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42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1"/>
                    </w:rPr>
                    <w:t> </w:t>
                  </w:r>
                  <w:r>
                    <w:rPr>
                      <w:color w:val="231F20"/>
                    </w:rPr>
                    <w:t>College</w:t>
                  </w:r>
                  <w:r>
                    <w:rPr>
                      <w:color w:val="231F20"/>
                      <w:spacing w:val="-42"/>
                    </w:rPr>
                    <w:t> </w:t>
                  </w:r>
                  <w:r>
                    <w:rPr>
                      <w:color w:val="231F20"/>
                    </w:rPr>
                    <w:t>and</w:t>
                  </w:r>
                  <w:r>
                    <w:rPr>
                      <w:color w:val="231F20"/>
                      <w:spacing w:val="-41"/>
                    </w:rPr>
                    <w:t> </w:t>
                  </w:r>
                  <w:r>
                    <w:rPr>
                      <w:color w:val="231F20"/>
                    </w:rPr>
                    <w:t>granted</w:t>
                  </w:r>
                  <w:r>
                    <w:rPr>
                      <w:color w:val="231F20"/>
                      <w:spacing w:val="-42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2"/>
                    </w:rPr>
                    <w:t> </w:t>
                  </w:r>
                  <w:r>
                    <w:rPr>
                      <w:color w:val="231F20"/>
                    </w:rPr>
                    <w:t>six-month</w:t>
                  </w:r>
                  <w:r>
                    <w:rPr>
                      <w:color w:val="231F20"/>
                      <w:spacing w:val="-41"/>
                    </w:rPr>
                    <w:t> </w:t>
                  </w:r>
                  <w:r>
                    <w:rPr>
                      <w:color w:val="231F20"/>
                    </w:rPr>
                    <w:t>grace</w:t>
                  </w:r>
                  <w:r>
                    <w:rPr>
                      <w:color w:val="231F20"/>
                      <w:spacing w:val="-42"/>
                    </w:rPr>
                    <w:t> </w:t>
                  </w:r>
                  <w:r>
                    <w:rPr>
                      <w:color w:val="231F20"/>
                    </w:rPr>
                    <w:t>period</w:t>
                  </w:r>
                  <w:r>
                    <w:rPr>
                      <w:color w:val="231F20"/>
                      <w:spacing w:val="-41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2"/>
                    </w:rPr>
                    <w:t> </w:t>
                  </w:r>
                  <w:r>
                    <w:rPr>
                      <w:color w:val="231F20"/>
                    </w:rPr>
                    <w:t>decide</w:t>
                  </w:r>
                  <w:r>
                    <w:rPr>
                      <w:color w:val="231F20"/>
                      <w:spacing w:val="-42"/>
                    </w:rPr>
                    <w:t> </w:t>
                  </w:r>
                  <w:r>
                    <w:rPr>
                      <w:color w:val="231F20"/>
                    </w:rPr>
                    <w:t>whether</w:t>
                  </w:r>
                  <w:r>
                    <w:rPr>
                      <w:color w:val="231F20"/>
                      <w:spacing w:val="-41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2"/>
                    </w:rPr>
                    <w:t> </w:t>
                  </w:r>
                  <w:r>
                    <w:rPr>
                      <w:color w:val="231F20"/>
                    </w:rPr>
                    <w:t>resume</w:t>
                  </w:r>
                  <w:r>
                    <w:rPr>
                      <w:color w:val="231F20"/>
                      <w:spacing w:val="-41"/>
                    </w:rPr>
                    <w:t> </w:t>
                  </w:r>
                  <w:r>
                    <w:rPr>
                      <w:color w:val="231F20"/>
                    </w:rPr>
                    <w:t>their</w:t>
                  </w:r>
                  <w:r>
                    <w:rPr>
                      <w:color w:val="231F20"/>
                      <w:spacing w:val="-42"/>
                    </w:rPr>
                    <w:t> </w:t>
                  </w:r>
                  <w:r>
                    <w:rPr>
                      <w:color w:val="231F20"/>
                    </w:rPr>
                    <w:t>studies</w:t>
                  </w:r>
                  <w:r>
                    <w:rPr>
                      <w:color w:val="231F20"/>
                      <w:spacing w:val="-42"/>
                    </w:rPr>
                    <w:t> </w:t>
                  </w:r>
                  <w:r>
                    <w:rPr>
                      <w:color w:val="231F20"/>
                    </w:rPr>
                    <w:t>or withdraw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from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College.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Students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do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not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respond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50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College’s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inquiries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as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their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status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will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-51"/>
                    </w:rPr>
                    <w:t> </w:t>
                  </w:r>
                  <w:r>
                    <w:rPr>
                      <w:color w:val="231F20"/>
                    </w:rPr>
                    <w:t>this point</w:t>
                  </w:r>
                  <w:r>
                    <w:rPr>
                      <w:color w:val="231F20"/>
                      <w:spacing w:val="-44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43"/>
                    </w:rPr>
                    <w:t> </w:t>
                  </w:r>
                  <w:r>
                    <w:rPr>
                      <w:color w:val="231F20"/>
                    </w:rPr>
                    <w:t>automatically</w:t>
                  </w:r>
                  <w:r>
                    <w:rPr>
                      <w:color w:val="231F20"/>
                      <w:spacing w:val="-43"/>
                    </w:rPr>
                    <w:t> </w:t>
                  </w:r>
                  <w:r>
                    <w:rPr>
                      <w:color w:val="231F20"/>
                    </w:rPr>
                    <w:t>withdrawn</w:t>
                  </w:r>
                  <w:r>
                    <w:rPr>
                      <w:color w:val="231F20"/>
                      <w:spacing w:val="-43"/>
                    </w:rPr>
                    <w:t> </w:t>
                  </w:r>
                  <w:r>
                    <w:rPr>
                      <w:color w:val="231F20"/>
                    </w:rPr>
                    <w:t>from</w:t>
                  </w:r>
                  <w:r>
                    <w:rPr>
                      <w:color w:val="231F20"/>
                      <w:spacing w:val="-4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3"/>
                    </w:rPr>
                    <w:t> </w:t>
                  </w:r>
                  <w:r>
                    <w:rPr>
                      <w:color w:val="231F20"/>
                    </w:rPr>
                    <w:t>College.</w:t>
                  </w:r>
                  <w:r>
                    <w:rPr>
                      <w:color w:val="231F20"/>
                      <w:spacing w:val="-43"/>
                    </w:rPr>
                    <w:t> </w:t>
                  </w:r>
                  <w:r>
                    <w:rPr>
                      <w:color w:val="231F20"/>
                    </w:rPr>
                    <w:t>If,</w:t>
                  </w:r>
                  <w:r>
                    <w:rPr>
                      <w:color w:val="231F20"/>
                      <w:spacing w:val="-43"/>
                    </w:rPr>
                    <w:t> </w:t>
                  </w:r>
                  <w:r>
                    <w:rPr>
                      <w:color w:val="231F20"/>
                    </w:rPr>
                    <w:t>at</w:t>
                  </w:r>
                  <w:r>
                    <w:rPr>
                      <w:color w:val="231F20"/>
                      <w:spacing w:val="-44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3"/>
                    </w:rPr>
                    <w:t> </w:t>
                  </w:r>
                  <w:r>
                    <w:rPr>
                      <w:color w:val="231F20"/>
                    </w:rPr>
                    <w:t>later</w:t>
                  </w:r>
                  <w:r>
                    <w:rPr>
                      <w:color w:val="231F20"/>
                      <w:spacing w:val="-43"/>
                    </w:rPr>
                    <w:t> </w:t>
                  </w:r>
                  <w:r>
                    <w:rPr>
                      <w:color w:val="231F20"/>
                    </w:rPr>
                    <w:t>time,</w:t>
                  </w:r>
                  <w:r>
                    <w:rPr>
                      <w:color w:val="231F20"/>
                      <w:spacing w:val="-43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3"/>
                    </w:rPr>
                    <w:t> </w:t>
                  </w:r>
                  <w:r>
                    <w:rPr>
                      <w:color w:val="231F20"/>
                    </w:rPr>
                    <w:t>student</w:t>
                  </w:r>
                  <w:r>
                    <w:rPr>
                      <w:color w:val="231F20"/>
                      <w:spacing w:val="-44"/>
                    </w:rPr>
                    <w:t> </w:t>
                  </w:r>
                  <w:r>
                    <w:rPr>
                      <w:color w:val="231F20"/>
                    </w:rPr>
                    <w:t>who</w:t>
                  </w:r>
                  <w:r>
                    <w:rPr>
                      <w:color w:val="231F20"/>
                      <w:spacing w:val="-43"/>
                    </w:rPr>
                    <w:t> </w:t>
                  </w:r>
                  <w:r>
                    <w:rPr>
                      <w:color w:val="231F20"/>
                    </w:rPr>
                    <w:t>has</w:t>
                  </w:r>
                  <w:r>
                    <w:rPr>
                      <w:color w:val="231F20"/>
                      <w:spacing w:val="-43"/>
                    </w:rPr>
                    <w:t> </w:t>
                  </w:r>
                  <w:r>
                    <w:rPr>
                      <w:color w:val="231F20"/>
                    </w:rPr>
                    <w:t>withdrawn</w:t>
                  </w:r>
                  <w:r>
                    <w:rPr>
                      <w:color w:val="231F20"/>
                      <w:spacing w:val="-43"/>
                    </w:rPr>
                    <w:t> </w:t>
                  </w:r>
                  <w:r>
                    <w:rPr>
                      <w:color w:val="231F20"/>
                    </w:rPr>
                    <w:t>(or</w:t>
                  </w:r>
                  <w:r>
                    <w:rPr>
                      <w:color w:val="231F20"/>
                      <w:spacing w:val="-44"/>
                    </w:rPr>
                    <w:t> </w:t>
                  </w:r>
                  <w:r>
                    <w:rPr>
                      <w:color w:val="231F20"/>
                    </w:rPr>
                    <w:t>been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withdrawn)</w:t>
                  </w:r>
                  <w:r>
                    <w:rPr>
                      <w:rFonts w:ascii="Arial" w:hAnsi="Arial"/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wishes</w:t>
                  </w:r>
                  <w:r>
                    <w:rPr>
                      <w:rFonts w:ascii="Arial" w:hAnsi="Arial"/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to</w:t>
                  </w:r>
                  <w:r>
                    <w:rPr>
                      <w:rFonts w:ascii="Arial" w:hAnsi="Arial"/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return,</w:t>
                  </w:r>
                  <w:r>
                    <w:rPr>
                      <w:rFonts w:ascii="Arial" w:hAnsi="Arial"/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he</w:t>
                  </w:r>
                  <w:r>
                    <w:rPr>
                      <w:rFonts w:ascii="Arial" w:hAnsi="Arial"/>
                      <w:color w:val="231F20"/>
                      <w:spacing w:val="-14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or</w:t>
                  </w:r>
                  <w:r>
                    <w:rPr>
                      <w:rFonts w:ascii="Arial" w:hAnsi="Arial"/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she</w:t>
                  </w:r>
                  <w:r>
                    <w:rPr>
                      <w:rFonts w:ascii="Arial" w:hAnsi="Arial"/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must</w:t>
                  </w:r>
                  <w:r>
                    <w:rPr>
                      <w:rFonts w:ascii="Arial" w:hAnsi="Arial"/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apply</w:t>
                  </w:r>
                  <w:r>
                    <w:rPr>
                      <w:rFonts w:ascii="Arial" w:hAnsi="Arial"/>
                      <w:color w:val="231F20"/>
                      <w:spacing w:val="-14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through</w:t>
                  </w:r>
                  <w:r>
                    <w:rPr>
                      <w:rFonts w:ascii="Arial" w:hAnsi="Arial"/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the</w:t>
                  </w:r>
                  <w:r>
                    <w:rPr>
                      <w:rFonts w:ascii="Arial" w:hAnsi="Arial"/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Office</w:t>
                  </w:r>
                  <w:r>
                    <w:rPr>
                      <w:rFonts w:ascii="Arial" w:hAnsi="Arial"/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of</w:t>
                  </w:r>
                  <w:r>
                    <w:rPr>
                      <w:rFonts w:ascii="Arial" w:hAnsi="Arial"/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Graduate</w:t>
                  </w:r>
                  <w:r>
                    <w:rPr>
                      <w:rFonts w:ascii="Arial" w:hAnsi="Arial"/>
                      <w:color w:val="231F20"/>
                      <w:spacing w:val="-14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Admissions</w:t>
                  </w:r>
                  <w:r>
                    <w:rPr>
                      <w:rFonts w:ascii="Arial" w:hAnsi="Arial"/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for</w:t>
                  </w:r>
                  <w:r>
                    <w:rPr>
                      <w:rFonts w:ascii="Arial" w:hAnsi="Arial"/>
                      <w:color w:val="231F20"/>
                      <w:spacing w:val="-15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readmission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College.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When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students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resume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matriculation,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they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may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required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complete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more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course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work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than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normally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required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completion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their</w:t>
                  </w:r>
                  <w:r>
                    <w:rPr>
                      <w:color w:val="231F20"/>
                      <w:spacing w:val="-31"/>
                    </w:rPr>
                    <w:t> </w:t>
                  </w:r>
                  <w:r>
                    <w:rPr>
                      <w:color w:val="231F20"/>
                    </w:rPr>
                    <w:t>program.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pt;margin-top:353.340057pt;width:542pt;height:201.2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spacing w:line="256" w:lineRule="exact" w:before="0"/>
                    <w:ind w:left="20" w:right="0" w:firstLine="0"/>
                    <w:jc w:val="both"/>
                    <w:rPr>
                      <w:rFonts w:ascii="Arial"/>
                      <w:b/>
                      <w:sz w:val="24"/>
                    </w:rPr>
                  </w:pPr>
                  <w:r>
                    <w:rPr>
                      <w:rFonts w:ascii="Arial"/>
                      <w:b/>
                      <w:color w:val="231F20"/>
                      <w:sz w:val="24"/>
                    </w:rPr>
                    <w:t>Medical Leave of Absence</w:t>
                  </w:r>
                </w:p>
                <w:p>
                  <w:pPr>
                    <w:pStyle w:val="BodyText"/>
                    <w:spacing w:line="242" w:lineRule="auto" w:before="12"/>
                    <w:ind w:left="20" w:right="17"/>
                    <w:jc w:val="both"/>
                  </w:pPr>
                  <w:r>
                    <w:rPr>
                      <w:rFonts w:ascii="Arial" w:hAnsi="Arial"/>
                      <w:color w:val="231F20"/>
                    </w:rPr>
                    <w:t>Students</w:t>
                  </w:r>
                  <w:r>
                    <w:rPr>
                      <w:rFonts w:ascii="Arial" w:hAnsi="Arial"/>
                      <w:color w:val="231F20"/>
                      <w:spacing w:val="-36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who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are</w:t>
                  </w:r>
                  <w:r>
                    <w:rPr>
                      <w:rFonts w:ascii="Arial" w:hAnsi="Arial"/>
                      <w:color w:val="231F20"/>
                      <w:spacing w:val="-36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unable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to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continue</w:t>
                  </w:r>
                  <w:r>
                    <w:rPr>
                      <w:rFonts w:ascii="Arial" w:hAnsi="Arial"/>
                      <w:color w:val="231F20"/>
                      <w:spacing w:val="-36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courses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3"/>
                    </w:rPr>
                    <w:t>and/or</w:t>
                  </w:r>
                  <w:r>
                    <w:rPr>
                      <w:rFonts w:ascii="Arial" w:hAnsi="Arial"/>
                      <w:color w:val="231F20"/>
                      <w:spacing w:val="-36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supervised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fieldwork</w:t>
                  </w:r>
                  <w:r>
                    <w:rPr>
                      <w:rFonts w:ascii="Arial" w:hAnsi="Arial"/>
                      <w:color w:val="231F20"/>
                      <w:spacing w:val="-36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for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medical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reasons</w:t>
                  </w:r>
                  <w:r>
                    <w:rPr>
                      <w:rFonts w:ascii="Arial" w:hAnsi="Arial"/>
                      <w:color w:val="231F20"/>
                      <w:spacing w:val="-36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should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write directly</w:t>
                  </w:r>
                  <w:r>
                    <w:rPr>
                      <w:rFonts w:ascii="Arial" w:hAnsi="Arial"/>
                      <w:color w:val="231F20"/>
                      <w:spacing w:val="-36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to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the</w:t>
                  </w:r>
                  <w:r>
                    <w:rPr>
                      <w:rFonts w:ascii="Arial" w:hAnsi="Arial"/>
                      <w:color w:val="231F20"/>
                      <w:spacing w:val="-36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registrar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requesting</w:t>
                  </w:r>
                  <w:r>
                    <w:rPr>
                      <w:rFonts w:ascii="Arial" w:hAnsi="Arial"/>
                      <w:color w:val="231F20"/>
                      <w:spacing w:val="-36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a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medical</w:t>
                  </w:r>
                  <w:r>
                    <w:rPr>
                      <w:rFonts w:ascii="Arial" w:hAnsi="Arial"/>
                      <w:color w:val="231F20"/>
                      <w:spacing w:val="-36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leave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of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absence.</w:t>
                  </w:r>
                  <w:r>
                    <w:rPr>
                      <w:rFonts w:ascii="Arial" w:hAnsi="Arial"/>
                      <w:color w:val="231F20"/>
                      <w:spacing w:val="-36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Generally,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students</w:t>
                  </w:r>
                  <w:r>
                    <w:rPr>
                      <w:rFonts w:ascii="Arial" w:hAnsi="Arial"/>
                      <w:color w:val="231F20"/>
                      <w:spacing w:val="-36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are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required</w:t>
                  </w:r>
                  <w:r>
                    <w:rPr>
                      <w:rFonts w:ascii="Arial" w:hAnsi="Arial"/>
                      <w:color w:val="231F20"/>
                      <w:spacing w:val="-36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to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apply</w:t>
                  </w:r>
                  <w:r>
                    <w:rPr>
                      <w:rFonts w:ascii="Arial" w:hAnsi="Arial"/>
                      <w:color w:val="231F20"/>
                      <w:spacing w:val="-36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for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medical</w:t>
                  </w:r>
                  <w:r>
                    <w:rPr>
                      <w:color w:val="231F20"/>
                      <w:spacing w:val="-34"/>
                    </w:rPr>
                    <w:t> </w:t>
                  </w:r>
                  <w:r>
                    <w:rPr>
                      <w:color w:val="231F20"/>
                    </w:rPr>
                    <w:t>leave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during</w:t>
                  </w:r>
                  <w:r>
                    <w:rPr>
                      <w:color w:val="231F20"/>
                      <w:spacing w:val="-3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34"/>
                    </w:rPr>
                    <w:t> </w:t>
                  </w:r>
                  <w:r>
                    <w:rPr>
                      <w:color w:val="231F20"/>
                    </w:rPr>
                    <w:t>term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34"/>
                    </w:rPr>
                    <w:t> </w:t>
                  </w:r>
                  <w:r>
                    <w:rPr>
                      <w:color w:val="231F20"/>
                    </w:rPr>
                    <w:t>which</w:t>
                  </w:r>
                  <w:r>
                    <w:rPr>
                      <w:color w:val="231F20"/>
                      <w:spacing w:val="-34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illness</w:t>
                  </w:r>
                  <w:r>
                    <w:rPr>
                      <w:color w:val="231F20"/>
                      <w:spacing w:val="-34"/>
                    </w:rPr>
                    <w:t> </w:t>
                  </w:r>
                  <w:r>
                    <w:rPr>
                      <w:color w:val="231F20"/>
                    </w:rPr>
                    <w:t>begins.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34"/>
                    </w:rPr>
                    <w:t> </w:t>
                  </w:r>
                  <w:r>
                    <w:rPr>
                      <w:color w:val="231F20"/>
                    </w:rPr>
                    <w:t>student’s</w:t>
                  </w:r>
                  <w:r>
                    <w:rPr>
                      <w:color w:val="231F20"/>
                      <w:spacing w:val="-34"/>
                    </w:rPr>
                    <w:t> </w:t>
                  </w:r>
                  <w:r>
                    <w:rPr>
                      <w:color w:val="231F20"/>
                    </w:rPr>
                    <w:t>letter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should</w:t>
                  </w:r>
                  <w:r>
                    <w:rPr>
                      <w:color w:val="231F20"/>
                      <w:spacing w:val="-34"/>
                    </w:rPr>
                    <w:t> </w:t>
                  </w:r>
                  <w:r>
                    <w:rPr>
                      <w:color w:val="231F20"/>
                    </w:rPr>
                    <w:t>be</w:t>
                  </w:r>
                  <w:r>
                    <w:rPr>
                      <w:color w:val="231F20"/>
                      <w:spacing w:val="-34"/>
                    </w:rPr>
                    <w:t> </w:t>
                  </w:r>
                  <w:r>
                    <w:rPr>
                      <w:color w:val="231F20"/>
                    </w:rPr>
                    <w:t>accompanied</w:t>
                  </w:r>
                  <w:r>
                    <w:rPr>
                      <w:color w:val="231F20"/>
                      <w:spacing w:val="-35"/>
                    </w:rPr>
                    <w:t> </w:t>
                  </w:r>
                  <w:r>
                    <w:rPr>
                      <w:color w:val="231F20"/>
                    </w:rPr>
                    <w:t>(or </w:t>
                  </w:r>
                  <w:r>
                    <w:rPr>
                      <w:color w:val="231F20"/>
                      <w:w w:val="95"/>
                    </w:rPr>
                    <w:t>followed)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by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letter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that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provides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supporting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documentation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of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illness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from</w:t>
                  </w:r>
                  <w:r>
                    <w:rPr>
                      <w:color w:val="231F20"/>
                      <w:spacing w:val="-43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attending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health</w:t>
                  </w:r>
                  <w:r>
                    <w:rPr>
                      <w:color w:val="231F20"/>
                      <w:spacing w:val="-42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practitioner. </w:t>
                  </w:r>
                  <w:r>
                    <w:rPr>
                      <w:rFonts w:ascii="Arial" w:hAnsi="Arial"/>
                      <w:color w:val="231F20"/>
                    </w:rPr>
                    <w:t>The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Registrar’s</w:t>
                  </w:r>
                  <w:r>
                    <w:rPr>
                      <w:rFonts w:ascii="Arial" w:hAnsi="Arial"/>
                      <w:color w:val="231F20"/>
                      <w:spacing w:val="-34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Office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will</w:t>
                  </w:r>
                  <w:r>
                    <w:rPr>
                      <w:rFonts w:ascii="Arial" w:hAnsi="Arial"/>
                      <w:color w:val="231F20"/>
                      <w:spacing w:val="-34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review</w:t>
                  </w:r>
                  <w:r>
                    <w:rPr>
                      <w:rFonts w:ascii="Arial" w:hAnsi="Arial"/>
                      <w:color w:val="231F20"/>
                      <w:spacing w:val="-34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the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request</w:t>
                  </w:r>
                  <w:r>
                    <w:rPr>
                      <w:rFonts w:ascii="Arial" w:hAnsi="Arial"/>
                      <w:color w:val="231F20"/>
                      <w:spacing w:val="-34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and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notify</w:t>
                  </w:r>
                  <w:r>
                    <w:rPr>
                      <w:rFonts w:ascii="Arial" w:hAnsi="Arial"/>
                      <w:color w:val="231F20"/>
                      <w:spacing w:val="-34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the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student</w:t>
                  </w:r>
                  <w:r>
                    <w:rPr>
                      <w:rFonts w:ascii="Arial" w:hAnsi="Arial"/>
                      <w:color w:val="231F20"/>
                      <w:spacing w:val="-34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in</w:t>
                  </w:r>
                  <w:r>
                    <w:rPr>
                      <w:rFonts w:ascii="Arial" w:hAnsi="Arial"/>
                      <w:color w:val="231F20"/>
                      <w:spacing w:val="-34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writing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of</w:t>
                  </w:r>
                  <w:r>
                    <w:rPr>
                      <w:rFonts w:ascii="Arial" w:hAnsi="Arial"/>
                      <w:color w:val="231F20"/>
                      <w:spacing w:val="-34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the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approval</w:t>
                  </w:r>
                  <w:r>
                    <w:rPr>
                      <w:rFonts w:ascii="Arial" w:hAnsi="Arial"/>
                      <w:color w:val="231F20"/>
                      <w:spacing w:val="-34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or</w:t>
                  </w:r>
                  <w:r>
                    <w:rPr>
                      <w:rFonts w:ascii="Arial" w:hAnsi="Arial"/>
                      <w:color w:val="231F20"/>
                      <w:spacing w:val="-34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denial</w:t>
                  </w:r>
                  <w:r>
                    <w:rPr>
                      <w:rFonts w:ascii="Arial" w:hAnsi="Arial"/>
                      <w:color w:val="231F20"/>
                      <w:spacing w:val="-35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of</w:t>
                  </w:r>
                  <w:r>
                    <w:rPr>
                      <w:rFonts w:ascii="Arial" w:hAnsi="Arial"/>
                      <w:color w:val="231F20"/>
                      <w:spacing w:val="-34"/>
                    </w:rPr>
                    <w:t> </w:t>
                  </w:r>
                  <w:r>
                    <w:rPr>
                      <w:rFonts w:ascii="Arial" w:hAnsi="Arial"/>
                      <w:color w:val="231F20"/>
                    </w:rPr>
                    <w:t>the </w:t>
                  </w:r>
                  <w:r>
                    <w:rPr>
                      <w:color w:val="231F20"/>
                      <w:w w:val="95"/>
                    </w:rPr>
                    <w:t>medical</w:t>
                  </w:r>
                  <w:r>
                    <w:rPr>
                      <w:color w:val="231F20"/>
                      <w:spacing w:val="-27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leave.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registrar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will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also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inform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student’s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department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spacing w:val="-4"/>
                      <w:w w:val="95"/>
                    </w:rPr>
                    <w:t>chair,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program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director,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and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spacing w:val="-3"/>
                      <w:w w:val="95"/>
                    </w:rPr>
                    <w:t>advisor.</w:t>
                  </w:r>
                  <w:r>
                    <w:rPr>
                      <w:color w:val="231F20"/>
                      <w:spacing w:val="-26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registrar</w:t>
                  </w:r>
                  <w:r>
                    <w:rPr>
                      <w:rFonts w:ascii="Arial" w:hAnsi="Arial"/>
                      <w:color w:val="231F20"/>
                      <w:spacing w:val="-1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will</w:t>
                  </w:r>
                  <w:r>
                    <w:rPr>
                      <w:rFonts w:ascii="Arial" w:hAnsi="Arial"/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also</w:t>
                  </w:r>
                  <w:r>
                    <w:rPr>
                      <w:rFonts w:ascii="Arial" w:hAnsi="Arial"/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process</w:t>
                  </w:r>
                  <w:r>
                    <w:rPr>
                      <w:rFonts w:ascii="Arial" w:hAnsi="Arial"/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a</w:t>
                  </w:r>
                  <w:r>
                    <w:rPr>
                      <w:rFonts w:ascii="Arial" w:hAnsi="Arial"/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withdrawal</w:t>
                  </w:r>
                  <w:r>
                    <w:rPr>
                      <w:rFonts w:ascii="Arial" w:hAnsi="Arial"/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from</w:t>
                  </w:r>
                  <w:r>
                    <w:rPr>
                      <w:rFonts w:ascii="Arial" w:hAnsi="Arial"/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affected</w:t>
                  </w:r>
                  <w:r>
                    <w:rPr>
                      <w:rFonts w:ascii="Arial" w:hAnsi="Arial"/>
                      <w:color w:val="231F20"/>
                      <w:spacing w:val="-1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course</w:t>
                  </w:r>
                  <w:r>
                    <w:rPr>
                      <w:rFonts w:ascii="Arial" w:hAnsi="Arial"/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spacing w:val="-3"/>
                      <w:w w:val="95"/>
                    </w:rPr>
                    <w:t>and/or</w:t>
                  </w:r>
                  <w:r>
                    <w:rPr>
                      <w:rFonts w:ascii="Arial" w:hAnsi="Arial"/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fieldwork</w:t>
                  </w:r>
                  <w:r>
                    <w:rPr>
                      <w:rFonts w:ascii="Arial" w:hAnsi="Arial"/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currently</w:t>
                  </w:r>
                  <w:r>
                    <w:rPr>
                      <w:rFonts w:ascii="Arial" w:hAnsi="Arial"/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in</w:t>
                  </w:r>
                  <w:r>
                    <w:rPr>
                      <w:rFonts w:ascii="Arial" w:hAnsi="Arial"/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progress,</w:t>
                  </w:r>
                  <w:r>
                    <w:rPr>
                      <w:rFonts w:ascii="Arial" w:hAnsi="Arial"/>
                      <w:color w:val="231F20"/>
                      <w:spacing w:val="-1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and</w:t>
                  </w:r>
                  <w:r>
                    <w:rPr>
                      <w:rFonts w:ascii="Arial" w:hAnsi="Arial"/>
                      <w:color w:val="231F20"/>
                      <w:spacing w:val="-1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refund </w:t>
                  </w:r>
                  <w:r>
                    <w:rPr>
                      <w:color w:val="231F20"/>
                    </w:rPr>
                    <w:t>applicable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tuition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paid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term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(not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registration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fees).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If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granted,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medical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leave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8"/>
                    </w:rPr>
                    <w:t> </w:t>
                  </w:r>
                  <w:r>
                    <w:rPr>
                      <w:color w:val="231F20"/>
                    </w:rPr>
                    <w:t>absence</w:t>
                  </w:r>
                  <w:r>
                    <w:rPr>
                      <w:color w:val="231F20"/>
                      <w:spacing w:val="-37"/>
                    </w:rPr>
                    <w:t> </w:t>
                  </w:r>
                  <w:r>
                    <w:rPr>
                      <w:color w:val="231F20"/>
                    </w:rPr>
                    <w:t>extends the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student’s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matriculation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period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by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length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time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for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which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leave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is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in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effect.</w:t>
                  </w:r>
                  <w:r>
                    <w:rPr>
                      <w:color w:val="231F20"/>
                      <w:spacing w:val="-27"/>
                    </w:rPr>
                    <w:t> </w:t>
                  </w:r>
                  <w:r>
                    <w:rPr>
                      <w:color w:val="231F20"/>
                    </w:rPr>
                    <w:t>When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students</w:t>
                  </w:r>
                  <w:r>
                    <w:rPr>
                      <w:color w:val="231F20"/>
                      <w:spacing w:val="-28"/>
                    </w:rPr>
                    <w:t> </w:t>
                  </w:r>
                  <w:r>
                    <w:rPr>
                      <w:color w:val="231F20"/>
                    </w:rPr>
                    <w:t>are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ready</w:t>
                  </w:r>
                  <w:r>
                    <w:rPr>
                      <w:rFonts w:ascii="Arial" w:hAnsi="Arial"/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and</w:t>
                  </w:r>
                  <w:r>
                    <w:rPr>
                      <w:rFonts w:ascii="Arial" w:hAnsi="Arial"/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able</w:t>
                  </w:r>
                  <w:r>
                    <w:rPr>
                      <w:rFonts w:ascii="Arial" w:hAnsi="Arial"/>
                      <w:color w:val="231F20"/>
                      <w:spacing w:val="-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to</w:t>
                  </w:r>
                  <w:r>
                    <w:rPr>
                      <w:rFonts w:ascii="Arial" w:hAnsi="Arial"/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resume</w:t>
                  </w:r>
                  <w:r>
                    <w:rPr>
                      <w:rFonts w:ascii="Arial" w:hAnsi="Arial"/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matriculation,</w:t>
                  </w:r>
                  <w:r>
                    <w:rPr>
                      <w:rFonts w:ascii="Arial" w:hAnsi="Arial"/>
                      <w:color w:val="231F20"/>
                      <w:spacing w:val="-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they</w:t>
                  </w:r>
                  <w:r>
                    <w:rPr>
                      <w:rFonts w:ascii="Arial" w:hAnsi="Arial"/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should</w:t>
                  </w:r>
                  <w:r>
                    <w:rPr>
                      <w:rFonts w:ascii="Arial" w:hAnsi="Arial"/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contact</w:t>
                  </w:r>
                  <w:r>
                    <w:rPr>
                      <w:rFonts w:ascii="Arial" w:hAnsi="Arial"/>
                      <w:color w:val="231F20"/>
                      <w:spacing w:val="-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the</w:t>
                  </w:r>
                  <w:r>
                    <w:rPr>
                      <w:rFonts w:ascii="Arial" w:hAnsi="Arial"/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Registrar’s</w:t>
                  </w:r>
                  <w:r>
                    <w:rPr>
                      <w:rFonts w:ascii="Arial" w:hAnsi="Arial"/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Office.</w:t>
                  </w:r>
                  <w:r>
                    <w:rPr>
                      <w:rFonts w:ascii="Arial" w:hAnsi="Arial"/>
                      <w:color w:val="231F20"/>
                      <w:spacing w:val="-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The</w:t>
                  </w:r>
                  <w:r>
                    <w:rPr>
                      <w:rFonts w:ascii="Arial" w:hAnsi="Arial"/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College</w:t>
                  </w:r>
                  <w:r>
                    <w:rPr>
                      <w:rFonts w:ascii="Arial" w:hAnsi="Arial"/>
                      <w:color w:val="231F20"/>
                      <w:spacing w:val="-8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reserves</w:t>
                  </w:r>
                  <w:r>
                    <w:rPr>
                      <w:rFonts w:ascii="Arial" w:hAnsi="Arial"/>
                      <w:color w:val="231F20"/>
                      <w:spacing w:val="-9"/>
                      <w:w w:val="95"/>
                    </w:rPr>
                    <w:t> </w:t>
                  </w:r>
                  <w:r>
                    <w:rPr>
                      <w:rFonts w:ascii="Arial" w:hAnsi="Arial"/>
                      <w:color w:val="231F20"/>
                      <w:w w:val="95"/>
                    </w:rPr>
                    <w:t>the </w:t>
                  </w:r>
                  <w:r>
                    <w:rPr>
                      <w:color w:val="231F20"/>
                    </w:rPr>
                    <w:t>right</w:t>
                  </w:r>
                  <w:r>
                    <w:rPr>
                      <w:color w:val="231F20"/>
                      <w:spacing w:val="-41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require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a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student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1"/>
                    </w:rPr>
                    <w:t> </w:t>
                  </w:r>
                  <w:r>
                    <w:rPr>
                      <w:color w:val="231F20"/>
                    </w:rPr>
                    <w:t>provide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documentation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from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his/her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medical</w:t>
                  </w:r>
                  <w:r>
                    <w:rPr>
                      <w:color w:val="231F20"/>
                      <w:spacing w:val="-41"/>
                    </w:rPr>
                    <w:t> </w:t>
                  </w:r>
                  <w:r>
                    <w:rPr>
                      <w:color w:val="231F20"/>
                    </w:rPr>
                    <w:t>provider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attesting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to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40"/>
                    </w:rPr>
                    <w:t> </w:t>
                  </w:r>
                  <w:r>
                    <w:rPr>
                      <w:color w:val="231F20"/>
                    </w:rPr>
                    <w:t>student’s </w:t>
                  </w:r>
                  <w:r>
                    <w:rPr>
                      <w:color w:val="231F20"/>
                      <w:w w:val="95"/>
                    </w:rPr>
                    <w:t>readiness</w:t>
                  </w:r>
                  <w:r>
                    <w:rPr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resume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studies.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They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may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be</w:t>
                  </w:r>
                  <w:r>
                    <w:rPr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required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to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complete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more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course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work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than</w:t>
                  </w:r>
                  <w:r>
                    <w:rPr>
                      <w:color w:val="231F20"/>
                      <w:spacing w:val="-29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is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normally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required</w:t>
                  </w:r>
                  <w:r>
                    <w:rPr>
                      <w:color w:val="231F20"/>
                      <w:spacing w:val="-28"/>
                      <w:w w:val="95"/>
                    </w:rPr>
                    <w:t> </w:t>
                  </w:r>
                  <w:r>
                    <w:rPr>
                      <w:color w:val="231F20"/>
                      <w:w w:val="95"/>
                    </w:rPr>
                    <w:t>for </w:t>
                  </w:r>
                  <w:r>
                    <w:rPr>
                      <w:color w:val="231F20"/>
                    </w:rPr>
                    <w:t>their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program,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depending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on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duration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of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the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medical</w:t>
                  </w:r>
                  <w:r>
                    <w:rPr>
                      <w:color w:val="231F20"/>
                      <w:spacing w:val="-32"/>
                    </w:rPr>
                    <w:t> </w:t>
                  </w:r>
                  <w:r>
                    <w:rPr>
                      <w:color w:val="231F20"/>
                    </w:rPr>
                    <w:t>leave.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7.544189pt;margin-top:721.400024pt;width:169.45pt;height:32.6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spacing w:line="249" w:lineRule="auto" w:before="0"/>
                    <w:ind w:left="1057" w:right="17" w:hanging="257"/>
                    <w:jc w:val="righ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color w:val="231F20"/>
                      <w:w w:val="90"/>
                      <w:sz w:val="18"/>
                    </w:rPr>
                    <w:t>Bank Street College</w:t>
                  </w:r>
                  <w:r>
                    <w:rPr>
                      <w:rFonts w:ascii="Arial"/>
                      <w:b/>
                      <w:color w:val="231F20"/>
                      <w:spacing w:val="-4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8"/>
                    </w:rPr>
                    <w:t>of</w:t>
                  </w:r>
                  <w:r>
                    <w:rPr>
                      <w:rFonts w:ascii="Arial"/>
                      <w:b/>
                      <w:color w:val="231F20"/>
                      <w:spacing w:val="-1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8"/>
                    </w:rPr>
                    <w:t>Education</w:t>
                  </w:r>
                  <w:r>
                    <w:rPr>
                      <w:rFonts w:ascii="Arial"/>
                      <w:b/>
                      <w:color w:val="231F20"/>
                      <w:w w:val="89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8"/>
                    </w:rPr>
                    <w:t>Graduate School of</w:t>
                  </w:r>
                  <w:r>
                    <w:rPr>
                      <w:rFonts w:ascii="Arial"/>
                      <w:b/>
                      <w:color w:val="231F20"/>
                      <w:spacing w:val="-28"/>
                      <w:w w:val="90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color w:val="231F20"/>
                      <w:w w:val="90"/>
                      <w:sz w:val="18"/>
                    </w:rPr>
                    <w:t>Education</w:t>
                  </w:r>
                </w:p>
                <w:p>
                  <w:pPr>
                    <w:spacing w:before="0"/>
                    <w:ind w:left="0" w:right="17" w:firstLine="0"/>
                    <w:jc w:val="right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color w:val="231F20"/>
                      <w:w w:val="90"/>
                      <w:sz w:val="18"/>
                    </w:rPr>
                    <w:t>Registrar’s Office| Room 111 |</w:t>
                  </w:r>
                  <w:r>
                    <w:rPr>
                      <w:rFonts w:ascii="Arial" w:hAnsi="Arial"/>
                      <w:b/>
                      <w:color w:val="231F20"/>
                      <w:spacing w:val="-21"/>
                      <w:w w:val="90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color w:val="231F20"/>
                      <w:w w:val="90"/>
                      <w:sz w:val="18"/>
                    </w:rPr>
                    <w:t>212-875-4406</w:t>
                  </w:r>
                </w:p>
              </w:txbxContent>
            </v:textbox>
            <w10:wrap type="none"/>
          </v:shape>
        </w:pict>
      </w:r>
    </w:p>
    <w:sectPr>
      <w:pgSz w:w="12240" w:h="15840"/>
      <w:pgMar w:top="700" w:bottom="280" w:left="5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Tahoma" w:hAnsi="Tahoma" w:eastAsia="Tahoma" w:cs="Tahoma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