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A4" w:rsidRDefault="001E59AD">
      <w:pPr>
        <w:rPr>
          <w:sz w:val="2"/>
          <w:szCs w:val="2"/>
        </w:rPr>
      </w:pPr>
      <w:r>
        <w:pict>
          <v:group id="_x0000_s1046" style="position:absolute;margin-left:87.5pt;margin-top:257.75pt;width:409.8pt;height:183.4pt;z-index:-251777024;mso-position-horizontal-relative:page;mso-position-vertical-relative:page" coordorigin="1750,5155" coordsize="8196,3668">
            <v:shape id="_x0000_s1052" style="position:absolute;left:1749;top:5155;width:8194;height:12" coordorigin="1750,5155" coordsize="8194,12" o:spt="100" adj="0,,0" path="m1867,5155r-117,l1750,5158r2,l1752,5160r2,l1754,5162r3,l1757,5165r2,l1759,5167r108,l1867,5155t8076,l9826,5155r,12l9934,5167r,-2l9936,5165r,-3l9938,5162r,-2l9941,5160r,-2l9943,5158r,-3e" fillcolor="black" stroked="f">
              <v:stroke joinstyle="round"/>
              <v:formulas/>
              <v:path arrowok="t" o:connecttype="segments"/>
            </v:shape>
            <v:shape id="_x0000_s1051" style="position:absolute;left:1759;top:5161;width:8175;height:2926" coordorigin="1759,5161" coordsize="8175,2926" o:spt="100" adj="0,,0" path="m1867,5161r7961,m1759,5893r8175,m1759,6623r8175,m1759,7355r8175,m1759,8087r8175,e" filled="f" strokeweight=".6pt">
              <v:stroke joinstyle="round"/>
              <v:formulas/>
              <v:path arrowok="t" o:connecttype="segments"/>
            </v:shape>
            <v:shape id="_x0000_s1050" style="position:absolute;left:1749;top:8810;width:8194;height:12" coordorigin="1750,8810" coordsize="8194,12" o:spt="100" adj="0,,0" path="m1867,8810r-108,l1759,8813r-2,l1757,8815r-3,l1754,8818r-2,l1752,8820r-2,l1750,8822r117,l1867,8810t8076,10l9941,8820r,-2l9938,8818r,-3l9936,8815r,-2l9934,8813r,-3l9826,8810r,12l9943,8822r,-2e" fillcolor="black" stroked="f">
              <v:stroke joinstyle="round"/>
              <v:formulas/>
              <v:path arrowok="t" o:connecttype="segments"/>
            </v:shape>
            <v:line id="_x0000_s1049" style="position:absolute" from="1867,8816" to="9828,8816" strokeweight=".6pt"/>
            <v:shape id="_x0000_s1048" style="position:absolute;left:1755;top:5157;width:3296;height:3663" coordorigin="1756,5158" coordsize="3296,3663" o:spt="100" adj="0,,0" path="m1756,5158r,3662m5051,5165r,3648e" filled="f" strokeweight=".6pt">
              <v:stroke joinstyle="round"/>
              <v:formulas/>
              <v:path arrowok="t" o:connecttype="segments"/>
            </v:shape>
            <v:line id="_x0000_s1047" style="position:absolute" from="9940,5155" to="9940,8822" strokeweight=".6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04.7pt;margin-top:118.4pt;width:67.1pt;height:15.3pt;z-index:-251776000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before="10"/>
                  </w:pPr>
                  <w:r>
                    <w:t>Date of Issue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8.35pt;margin-top:137.25pt;width:34.65pt;height:15.3pt;z-index:-251774976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Y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29.4pt;margin-top:137.25pt;width:36.65pt;height:15.3pt;z-index:-251773952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M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76.3pt;margin-top:137.25pt;width:34.65pt;height:15.3pt;z-index:-251772928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87.9pt;margin-top:216.7pt;width:219.4pt;height:24.2pt;z-index:-251771904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Certificate of Employment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94.65pt;margin-top:478pt;width:264.85pt;height:13.6pt;z-index:-251770880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spacing w:before="10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We certify that the above mentioned person is our employee.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86pt;margin-top:511.4pt;width:105.1pt;height:15.3pt;z-index:-251769856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Company Name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88.85pt;margin-top:563.25pt;width:103.9pt;height:15.3pt;z-index:-251768832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t>Company Address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0.4pt;margin-top:615.05pt;width:224.6pt;height:15.3pt;z-index:-251767808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t>Name and Position of the person in charge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62.85pt;margin-top:666.9pt;width:117.75pt;height:15.3pt;z-index:-251766784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Signature</w:t>
                  </w:r>
                  <w:bookmarkStart w:id="0" w:name="_GoBack"/>
                  <w:bookmarkEnd w:id="0"/>
                  <w:r>
                    <w:t xml:space="preserve"> / Stamp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7.8pt;margin-top:258.05pt;width:164.8pt;height:36.6pt;z-index:-251765760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1100" w:right="1102"/>
                    <w:jc w:val="center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Name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2.55pt;margin-top:258.05pt;width:244.45pt;height:36.6pt;z-index:-251764736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7.8pt;margin-top:294.65pt;width:164.8pt;height:36.5pt;z-index:-251763712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752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Date of Birth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52.55pt;margin-top:294.65pt;width:244.45pt;height:36.5pt;z-index:-251762688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7.8pt;margin-top:331.15pt;width:164.8pt;height:36.6pt;z-index:-251761664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8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565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Passport Number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52.55pt;margin-top:331.15pt;width:244.45pt;height:36.6pt;z-index:-251760640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7.8pt;margin-top:367.75pt;width:164.8pt;height:36.6pt;z-index:-251759616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970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Job Title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2.55pt;margin-top:367.75pt;width:244.45pt;height:36.6pt;z-index:-251758592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51"/>
                    <w:rPr>
                      <w:rFonts w:ascii="MS Gothic" w:hAnsi="MS Gothic"/>
                    </w:rPr>
                  </w:pPr>
                  <w:proofErr w:type="gramStart"/>
                  <w:r>
                    <w:rPr>
                      <w:rFonts w:ascii="MS Gothic" w:hAnsi="MS Gothic"/>
                    </w:rPr>
                    <w:t>□(</w:t>
                  </w:r>
                  <w:proofErr w:type="gramEnd"/>
                  <w:r>
                    <w:t>full-time</w:t>
                  </w:r>
                  <w:r>
                    <w:rPr>
                      <w:rFonts w:ascii="MS Gothic" w:hAnsi="MS Gothic"/>
                    </w:rPr>
                    <w:t>) □(</w:t>
                  </w:r>
                  <w:r>
                    <w:t>part-time/contract</w:t>
                  </w:r>
                  <w:r>
                    <w:rPr>
                      <w:rFonts w:ascii="MS Gothic" w:hAnsi="MS Gothic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7.8pt;margin-top:404.35pt;width:164.8pt;height:36.5pt;z-index:-251757568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476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Date of Employment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52.55pt;margin-top:404.35pt;width:244.45pt;height:36.5pt;z-index:-251756544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tabs>
                      <w:tab w:val="left" w:pos="2621"/>
                      <w:tab w:val="left" w:pos="3685"/>
                    </w:tabs>
                    <w:ind w:left="1357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Y</w:t>
                  </w:r>
                  <w:r>
                    <w:rPr>
                      <w:rFonts w:ascii="MS Gothic" w:eastAsia="MS Gothic" w:hint="eastAsia"/>
                    </w:rPr>
                    <w:t>)</w:t>
                  </w:r>
                  <w:r>
                    <w:rPr>
                      <w:rFonts w:ascii="MS Gothic" w:eastAsia="MS Gothic" w:hint="eastAsia"/>
                    </w:rPr>
                    <w:tab/>
                  </w: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M</w:t>
                  </w:r>
                  <w:r>
                    <w:rPr>
                      <w:rFonts w:ascii="MS Gothic" w:eastAsia="MS Gothic" w:hint="eastAsia"/>
                    </w:rPr>
                    <w:t>)</w:t>
                  </w:r>
                  <w:r>
                    <w:rPr>
                      <w:rFonts w:ascii="MS Gothic" w:eastAsia="MS Gothic" w:hint="eastAsia"/>
                    </w:rPr>
                    <w:tab/>
                  </w: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sectPr w:rsidR="008333A4">
      <w:type w:val="continuous"/>
      <w:pgSz w:w="11910" w:h="16840"/>
      <w:pgMar w:top="1580" w:right="13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33A4"/>
    <w:rsid w:val="001524B6"/>
    <w:rsid w:val="001E59AD"/>
    <w:rsid w:val="008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1DD5DD0F-49BE-40D4-82C8-D113D92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