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3"/>
        <w:ind w:left="1660" w:right="0" w:firstLine="0"/>
        <w:jc w:val="left"/>
        <w:rPr>
          <w:rFonts w:ascii="Lucida Sans"/>
          <w:b/>
          <w:sz w:val="36"/>
        </w:rPr>
      </w:pPr>
      <w:r>
        <w:rPr/>
        <w:pict>
          <v:group style="position:absolute;margin-left:27pt;margin-top:-.048299pt;width:66.55pt;height:31.4pt;mso-position-horizontal-relative:page;mso-position-vertical-relative:paragraph;z-index:1024" coordorigin="540,-1" coordsize="1331,628">
            <v:shape style="position:absolute;left:540;top:-1;width:1331;height:628" coordorigin="540,-1" coordsize="1331,628" path="m673,253l646,253,607,300,567,253,540,253,540,379,571,379,571,300,604,340,609,340,642,300,642,379,673,379,673,300,673,300,673,253m732,253l701,253,701,379,732,379,732,253m887,379l877,354,867,332,846,283,835,258,835,332,797,332,815,283,835,332,835,258,833,253,797,253,747,379,780,379,789,354,844,354,854,379,887,379m1035,253l1008,253,968,300,929,253,902,253,902,379,933,379,933,300,966,340,971,340,1004,300,1004,379,1035,379,1035,300,1035,300,1035,253m1094,253l1063,253,1063,379,1094,379,1094,253m1108,408l540,408,540,623,1108,623,1108,408m1129,313l1103,313,1103,338,1129,338,1129,313m1266,316l1265,303,1262,291,1256,280,1252,276,1248,270,1238,263,1234,261,1234,304,1234,328,1231,338,1217,352,1207,356,1174,356,1174,276,1207,276,1217,279,1231,294,1234,304,1234,261,1226,257,1213,254,1198,253,1144,253,1144,379,1195,379,1211,378,1225,375,1237,370,1248,363,1253,356,1256,353,1261,343,1265,330,1266,316m1391,379l1381,354,1371,332,1350,283,1339,258,1339,332,1301,332,1319,283,1339,332,1339,258,1337,253,1301,253,1251,379,1284,379,1293,354,1348,354,1358,379,1391,379m1514,316l1513,303,1510,291,1504,280,1500,276,1496,270,1486,263,1482,261,1482,304,1482,328,1479,338,1465,352,1455,356,1422,356,1422,276,1455,276,1465,279,1479,294,1482,304,1482,261,1474,257,1461,254,1446,253,1392,253,1392,379,1443,379,1459,378,1473,375,1485,370,1496,363,1501,356,1504,353,1509,343,1513,330,1514,316m1614,356l1553,356,1553,326,1610,326,1610,302,1553,302,1553,276,1612,276,1612,253,1523,253,1523,379,1614,379,1614,356m1870,305l1863,250,1856,225,1847,196,1824,145,1793,100,1754,61,1708,30,1656,9,1596,0,1441,-1,1143,0,1143,225,1567,225,1622,244,1650,290,1650,344,1623,390,1569,409,1143,409,1143,623,1600,626,1669,613,1726,589,1774,555,1812,514,1840,467,1859,416,1869,361,1870,305e" filled="true" fillcolor="#231f20" stroked="false">
              <v:path arrowok="t"/>
              <v:fill type="solid"/>
            </v:shape>
            <v:shape style="position:absolute;left:557;top:455;width:534;height:130" type="#_x0000_t75" stroked="false">
              <v:imagedata r:id="rId5" o:title=""/>
            </v:shape>
            <w10:wrap type="none"/>
          </v:group>
        </w:pict>
      </w:r>
      <w:r>
        <w:rPr>
          <w:rFonts w:ascii="Lucida Sans"/>
          <w:b/>
          <w:color w:val="231F20"/>
          <w:sz w:val="36"/>
        </w:rPr>
        <w:t>PET </w:t>
      </w:r>
      <w:r>
        <w:rPr>
          <w:rFonts w:ascii="Lucida Sans"/>
          <w:b/>
          <w:color w:val="231F20"/>
          <w:spacing w:val="-6"/>
          <w:sz w:val="36"/>
        </w:rPr>
        <w:t>DEATH</w:t>
      </w:r>
      <w:r>
        <w:rPr>
          <w:rFonts w:ascii="Lucida Sans"/>
          <w:b/>
          <w:color w:val="231F20"/>
          <w:spacing w:val="-63"/>
          <w:sz w:val="36"/>
        </w:rPr>
        <w:t> </w:t>
      </w:r>
      <w:r>
        <w:rPr>
          <w:rFonts w:ascii="Lucida Sans"/>
          <w:b/>
          <w:color w:val="231F20"/>
          <w:spacing w:val="-4"/>
          <w:sz w:val="36"/>
        </w:rPr>
        <w:t>CERTIFICATE</w:t>
      </w:r>
    </w:p>
    <w:p>
      <w:pPr>
        <w:pStyle w:val="BodyText"/>
        <w:ind w:left="0" w:firstLine="0"/>
        <w:rPr>
          <w:rFonts w:ascii="Lucida Sans"/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3"/>
        <w:gridCol w:w="1592"/>
        <w:gridCol w:w="1359"/>
        <w:gridCol w:w="1592"/>
        <w:gridCol w:w="1011"/>
        <w:gridCol w:w="1367"/>
        <w:gridCol w:w="1909"/>
      </w:tblGrid>
      <w:tr>
        <w:trPr>
          <w:trHeight w:val="350" w:hRule="atLeast"/>
        </w:trPr>
        <w:tc>
          <w:tcPr>
            <w:tcW w:w="11153" w:type="dxa"/>
            <w:gridSpan w:val="7"/>
            <w:shd w:val="clear" w:color="auto" w:fill="58595B"/>
          </w:tcPr>
          <w:p>
            <w:pPr>
              <w:pStyle w:val="TableParagraph"/>
              <w:spacing w:line="307" w:lineRule="exact" w:before="22"/>
              <w:ind w:left="4711" w:right="469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35"/>
                <w:sz w:val="26"/>
              </w:rPr>
              <w:t>P</w:t>
            </w:r>
            <w:r>
              <w:rPr>
                <w:rFonts w:ascii="Calibri"/>
                <w:b/>
                <w:color w:val="FFFFFF"/>
                <w:w w:val="135"/>
                <w:sz w:val="18"/>
              </w:rPr>
              <w:t>et </w:t>
            </w:r>
            <w:r>
              <w:rPr>
                <w:rFonts w:ascii="Calibri"/>
                <w:b/>
                <w:color w:val="FFFFFF"/>
                <w:w w:val="135"/>
                <w:sz w:val="26"/>
              </w:rPr>
              <w:t>I</w:t>
            </w:r>
            <w:r>
              <w:rPr>
                <w:rFonts w:ascii="Calibri"/>
                <w:b/>
                <w:color w:val="FFFFFF"/>
                <w:w w:val="135"/>
                <w:sz w:val="18"/>
              </w:rPr>
              <w:t>nformatIon</w:t>
            </w:r>
          </w:p>
        </w:tc>
      </w:tr>
      <w:tr>
        <w:trPr>
          <w:trHeight w:val="650" w:hRule="atLeast"/>
        </w:trPr>
        <w:tc>
          <w:tcPr>
            <w:tcW w:w="232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License No.</w:t>
            </w:r>
          </w:p>
        </w:tc>
        <w:tc>
          <w:tcPr>
            <w:tcW w:w="1592" w:type="dxa"/>
          </w:tcPr>
          <w:p>
            <w:pPr>
              <w:pStyle w:val="TableParagraph"/>
              <w:tabs>
                <w:tab w:pos="979" w:val="left" w:leader="none"/>
              </w:tabs>
              <w:spacing w:line="302" w:lineRule="exact" w:before="0"/>
              <w:rPr>
                <w:rFonts w:ascii="Arial Unicode MS" w:hAnsi="Arial Unicode MS"/>
                <w:sz w:val="28"/>
              </w:rPr>
            </w:pPr>
            <w:r>
              <w:rPr>
                <w:b/>
                <w:color w:val="231F20"/>
                <w:sz w:val="20"/>
              </w:rPr>
              <w:t>Canine</w:t>
              <w:tab/>
            </w:r>
            <w:r>
              <w:rPr>
                <w:rFonts w:ascii="Arial Unicode MS" w:hAnsi="Arial Unicode MS"/>
                <w:color w:val="231F20"/>
                <w:sz w:val="28"/>
              </w:rPr>
              <w:t>❍</w:t>
            </w:r>
          </w:p>
          <w:p>
            <w:pPr>
              <w:pStyle w:val="TableParagraph"/>
              <w:tabs>
                <w:tab w:pos="979" w:val="left" w:leader="none"/>
              </w:tabs>
              <w:spacing w:line="328" w:lineRule="exact" w:before="0"/>
              <w:rPr>
                <w:rFonts w:ascii="Arial Unicode MS" w:hAnsi="Arial Unicode MS"/>
                <w:sz w:val="28"/>
              </w:rPr>
            </w:pPr>
            <w:r>
              <w:rPr>
                <w:b/>
                <w:color w:val="231F20"/>
                <w:sz w:val="20"/>
              </w:rPr>
              <w:t>Feline</w:t>
              <w:tab/>
            </w:r>
            <w:r>
              <w:rPr>
                <w:rFonts w:ascii="Arial Unicode MS" w:hAnsi="Arial Unicode MS"/>
                <w:color w:val="231F20"/>
                <w:sz w:val="28"/>
              </w:rPr>
              <w:t>❍</w:t>
            </w:r>
          </w:p>
        </w:tc>
        <w:tc>
          <w:tcPr>
            <w:tcW w:w="2951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Pet’s Name</w:t>
            </w:r>
          </w:p>
        </w:tc>
        <w:tc>
          <w:tcPr>
            <w:tcW w:w="1011" w:type="dxa"/>
          </w:tcPr>
          <w:p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Gender</w:t>
            </w:r>
          </w:p>
        </w:tc>
        <w:tc>
          <w:tcPr>
            <w:tcW w:w="1367" w:type="dxa"/>
          </w:tcPr>
          <w:p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Breed</w:t>
            </w:r>
          </w:p>
        </w:tc>
        <w:tc>
          <w:tcPr>
            <w:tcW w:w="1909" w:type="dxa"/>
          </w:tcPr>
          <w:p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Date of Death</w:t>
            </w:r>
          </w:p>
        </w:tc>
      </w:tr>
      <w:tr>
        <w:trPr>
          <w:trHeight w:val="650" w:hRule="atLeast"/>
        </w:trPr>
        <w:tc>
          <w:tcPr>
            <w:tcW w:w="5274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Owner’s Last Name/First Name</w:t>
            </w:r>
          </w:p>
        </w:tc>
        <w:tc>
          <w:tcPr>
            <w:tcW w:w="3970" w:type="dxa"/>
            <w:gridSpan w:val="3"/>
          </w:tcPr>
          <w:p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Email Address (if applicable)</w:t>
            </w:r>
          </w:p>
        </w:tc>
        <w:tc>
          <w:tcPr>
            <w:tcW w:w="1909" w:type="dxa"/>
          </w:tcPr>
          <w:p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Phone No.</w:t>
            </w:r>
          </w:p>
        </w:tc>
      </w:tr>
      <w:tr>
        <w:trPr>
          <w:trHeight w:val="650" w:hRule="atLeast"/>
        </w:trPr>
        <w:tc>
          <w:tcPr>
            <w:tcW w:w="5274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Address</w:t>
            </w:r>
          </w:p>
        </w:tc>
        <w:tc>
          <w:tcPr>
            <w:tcW w:w="3970" w:type="dxa"/>
            <w:gridSpan w:val="3"/>
          </w:tcPr>
          <w:p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City</w:t>
            </w:r>
          </w:p>
        </w:tc>
        <w:tc>
          <w:tcPr>
            <w:tcW w:w="1909" w:type="dxa"/>
          </w:tcPr>
          <w:p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Zip Code</w:t>
            </w:r>
          </w:p>
        </w:tc>
      </w:tr>
    </w:tbl>
    <w:p>
      <w:pPr>
        <w:pStyle w:val="BodyText"/>
        <w:ind w:left="0" w:firstLine="0"/>
        <w:rPr>
          <w:rFonts w:ascii="Lucida Sans"/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4"/>
        <w:gridCol w:w="4624"/>
        <w:gridCol w:w="1911"/>
      </w:tblGrid>
      <w:tr>
        <w:trPr>
          <w:trHeight w:val="350" w:hRule="atLeast"/>
        </w:trPr>
        <w:tc>
          <w:tcPr>
            <w:tcW w:w="11159" w:type="dxa"/>
            <w:gridSpan w:val="3"/>
            <w:shd w:val="clear" w:color="auto" w:fill="58595B"/>
          </w:tcPr>
          <w:p>
            <w:pPr>
              <w:pStyle w:val="TableParagraph"/>
              <w:spacing w:line="307" w:lineRule="exact" w:before="22"/>
              <w:ind w:left="3907" w:right="389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40"/>
                <w:sz w:val="26"/>
              </w:rPr>
              <w:t>V</w:t>
            </w:r>
            <w:r>
              <w:rPr>
                <w:rFonts w:ascii="Calibri"/>
                <w:b/>
                <w:color w:val="FFFFFF"/>
                <w:w w:val="140"/>
                <w:sz w:val="18"/>
              </w:rPr>
              <w:t>eterInary  </w:t>
            </w:r>
            <w:r>
              <w:rPr>
                <w:rFonts w:ascii="Calibri"/>
                <w:b/>
                <w:color w:val="FFFFFF"/>
                <w:w w:val="140"/>
                <w:sz w:val="26"/>
              </w:rPr>
              <w:t>C</w:t>
            </w:r>
            <w:r>
              <w:rPr>
                <w:rFonts w:ascii="Calibri"/>
                <w:b/>
                <w:color w:val="FFFFFF"/>
                <w:w w:val="140"/>
                <w:sz w:val="18"/>
              </w:rPr>
              <w:t>lInIC </w:t>
            </w:r>
            <w:r>
              <w:rPr>
                <w:rFonts w:ascii="Calibri"/>
                <w:b/>
                <w:color w:val="FFFFFF"/>
                <w:w w:val="140"/>
                <w:sz w:val="26"/>
              </w:rPr>
              <w:t>I</w:t>
            </w:r>
            <w:r>
              <w:rPr>
                <w:rFonts w:ascii="Calibri"/>
                <w:b/>
                <w:color w:val="FFFFFF"/>
                <w:w w:val="140"/>
                <w:sz w:val="18"/>
              </w:rPr>
              <w:t>nformatIon</w:t>
            </w:r>
          </w:p>
        </w:tc>
      </w:tr>
      <w:tr>
        <w:trPr>
          <w:trHeight w:val="650" w:hRule="atLeast"/>
        </w:trPr>
        <w:tc>
          <w:tcPr>
            <w:tcW w:w="462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Clinic Name</w:t>
            </w:r>
          </w:p>
        </w:tc>
        <w:tc>
          <w:tcPr>
            <w:tcW w:w="4624" w:type="dxa"/>
          </w:tcPr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Address</w:t>
            </w:r>
          </w:p>
        </w:tc>
        <w:tc>
          <w:tcPr>
            <w:tcW w:w="1911" w:type="dxa"/>
          </w:tcPr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Station No.</w:t>
            </w:r>
          </w:p>
        </w:tc>
      </w:tr>
      <w:tr>
        <w:trPr>
          <w:trHeight w:val="649" w:hRule="atLeast"/>
        </w:trPr>
        <w:tc>
          <w:tcPr>
            <w:tcW w:w="462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Veterinarian (Print Name)</w:t>
            </w:r>
          </w:p>
        </w:tc>
        <w:tc>
          <w:tcPr>
            <w:tcW w:w="4624" w:type="dxa"/>
          </w:tcPr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DVM License No.</w:t>
            </w:r>
          </w:p>
        </w:tc>
        <w:tc>
          <w:tcPr>
            <w:tcW w:w="1911" w:type="dxa"/>
          </w:tcPr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Phone No.</w:t>
            </w:r>
          </w:p>
        </w:tc>
      </w:tr>
      <w:tr>
        <w:trPr>
          <w:trHeight w:val="650" w:hRule="atLeast"/>
        </w:trPr>
        <w:tc>
          <w:tcPr>
            <w:tcW w:w="9248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Signature</w:t>
            </w:r>
          </w:p>
        </w:tc>
        <w:tc>
          <w:tcPr>
            <w:tcW w:w="1911" w:type="dxa"/>
          </w:tcPr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Date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52" w:after="0"/>
        <w:ind w:left="360" w:right="0" w:hanging="260"/>
        <w:jc w:val="left"/>
        <w:rPr>
          <w:rFonts w:ascii="Arial" w:hAnsi="Arial"/>
          <w:sz w:val="20"/>
        </w:rPr>
      </w:pPr>
      <w:r>
        <w:rPr>
          <w:rFonts w:ascii="Arial" w:hAnsi="Arial"/>
          <w:color w:val="231F20"/>
          <w:spacing w:val="-4"/>
          <w:w w:val="105"/>
          <w:sz w:val="20"/>
        </w:rPr>
        <w:t>Death</w:t>
      </w:r>
      <w:r>
        <w:rPr>
          <w:rFonts w:ascii="Arial" w:hAnsi="Arial"/>
          <w:color w:val="231F20"/>
          <w:spacing w:val="-17"/>
          <w:w w:val="105"/>
          <w:sz w:val="20"/>
        </w:rPr>
        <w:t> </w:t>
      </w:r>
      <w:r>
        <w:rPr>
          <w:rFonts w:ascii="Arial" w:hAnsi="Arial"/>
          <w:color w:val="231F20"/>
          <w:spacing w:val="-4"/>
          <w:w w:val="105"/>
          <w:sz w:val="20"/>
        </w:rPr>
        <w:t>Certificate</w:t>
      </w:r>
      <w:r>
        <w:rPr>
          <w:rFonts w:ascii="Arial" w:hAnsi="Arial"/>
          <w:color w:val="231F20"/>
          <w:spacing w:val="-16"/>
          <w:w w:val="105"/>
          <w:sz w:val="20"/>
        </w:rPr>
        <w:t> </w:t>
      </w:r>
      <w:r>
        <w:rPr>
          <w:rFonts w:ascii="Arial" w:hAnsi="Arial"/>
          <w:color w:val="231F20"/>
          <w:spacing w:val="-3"/>
          <w:w w:val="105"/>
          <w:sz w:val="20"/>
        </w:rPr>
        <w:t>is</w:t>
      </w:r>
      <w:r>
        <w:rPr>
          <w:rFonts w:ascii="Arial" w:hAnsi="Arial"/>
          <w:color w:val="231F20"/>
          <w:spacing w:val="-17"/>
          <w:w w:val="105"/>
          <w:sz w:val="20"/>
        </w:rPr>
        <w:t> </w:t>
      </w:r>
      <w:r>
        <w:rPr>
          <w:rFonts w:ascii="Arial" w:hAnsi="Arial"/>
          <w:color w:val="231F20"/>
          <w:spacing w:val="-4"/>
          <w:w w:val="105"/>
          <w:sz w:val="20"/>
        </w:rPr>
        <w:t>not</w:t>
      </w:r>
      <w:r>
        <w:rPr>
          <w:rFonts w:ascii="Arial" w:hAnsi="Arial"/>
          <w:color w:val="231F20"/>
          <w:spacing w:val="-16"/>
          <w:w w:val="105"/>
          <w:sz w:val="20"/>
        </w:rPr>
        <w:t> </w:t>
      </w:r>
      <w:r>
        <w:rPr>
          <w:rFonts w:ascii="Arial" w:hAnsi="Arial"/>
          <w:color w:val="231F20"/>
          <w:spacing w:val="-3"/>
          <w:w w:val="105"/>
          <w:sz w:val="20"/>
        </w:rPr>
        <w:t>to</w:t>
      </w:r>
      <w:r>
        <w:rPr>
          <w:rFonts w:ascii="Arial" w:hAnsi="Arial"/>
          <w:color w:val="231F20"/>
          <w:spacing w:val="-17"/>
          <w:w w:val="105"/>
          <w:sz w:val="20"/>
        </w:rPr>
        <w:t> </w:t>
      </w:r>
      <w:r>
        <w:rPr>
          <w:rFonts w:ascii="Arial" w:hAnsi="Arial"/>
          <w:color w:val="231F20"/>
          <w:spacing w:val="-3"/>
          <w:w w:val="105"/>
          <w:sz w:val="20"/>
        </w:rPr>
        <w:t>be</w:t>
      </w:r>
      <w:r>
        <w:rPr>
          <w:rFonts w:ascii="Arial" w:hAnsi="Arial"/>
          <w:color w:val="231F20"/>
          <w:spacing w:val="-16"/>
          <w:w w:val="105"/>
          <w:sz w:val="20"/>
        </w:rPr>
        <w:t> </w:t>
      </w:r>
      <w:r>
        <w:rPr>
          <w:rFonts w:ascii="Arial" w:hAnsi="Arial"/>
          <w:color w:val="231F20"/>
          <w:spacing w:val="-5"/>
          <w:w w:val="105"/>
          <w:sz w:val="20"/>
        </w:rPr>
        <w:t>mailed</w:t>
      </w:r>
      <w:r>
        <w:rPr>
          <w:rFonts w:ascii="Arial" w:hAnsi="Arial"/>
          <w:color w:val="231F20"/>
          <w:spacing w:val="-17"/>
          <w:w w:val="105"/>
          <w:sz w:val="20"/>
        </w:rPr>
        <w:t> </w:t>
      </w:r>
      <w:r>
        <w:rPr>
          <w:rFonts w:ascii="Arial" w:hAnsi="Arial"/>
          <w:color w:val="231F20"/>
          <w:spacing w:val="-3"/>
          <w:w w:val="105"/>
          <w:sz w:val="20"/>
        </w:rPr>
        <w:t>or</w:t>
      </w:r>
      <w:r>
        <w:rPr>
          <w:rFonts w:ascii="Arial" w:hAnsi="Arial"/>
          <w:color w:val="231F20"/>
          <w:spacing w:val="-16"/>
          <w:w w:val="105"/>
          <w:sz w:val="20"/>
        </w:rPr>
        <w:t> </w:t>
      </w:r>
      <w:r>
        <w:rPr>
          <w:rFonts w:ascii="Arial" w:hAnsi="Arial"/>
          <w:color w:val="231F20"/>
          <w:spacing w:val="-5"/>
          <w:w w:val="105"/>
          <w:sz w:val="20"/>
        </w:rPr>
        <w:t>faxed.</w:t>
      </w:r>
      <w:r>
        <w:rPr>
          <w:rFonts w:ascii="Arial" w:hAnsi="Arial"/>
          <w:color w:val="231F20"/>
          <w:spacing w:val="31"/>
          <w:w w:val="105"/>
          <w:sz w:val="20"/>
        </w:rPr>
        <w:t> </w:t>
      </w:r>
      <w:r>
        <w:rPr>
          <w:rFonts w:ascii="Arial" w:hAnsi="Arial"/>
          <w:color w:val="231F20"/>
          <w:spacing w:val="-5"/>
          <w:w w:val="105"/>
          <w:sz w:val="20"/>
        </w:rPr>
        <w:t>Please</w:t>
      </w:r>
      <w:r>
        <w:rPr>
          <w:rFonts w:ascii="Arial" w:hAnsi="Arial"/>
          <w:color w:val="231F20"/>
          <w:spacing w:val="-17"/>
          <w:w w:val="105"/>
          <w:sz w:val="20"/>
        </w:rPr>
        <w:t> </w:t>
      </w:r>
      <w:r>
        <w:rPr>
          <w:rFonts w:ascii="Arial" w:hAnsi="Arial"/>
          <w:color w:val="231F20"/>
          <w:spacing w:val="-4"/>
          <w:w w:val="105"/>
          <w:sz w:val="20"/>
        </w:rPr>
        <w:t>remit</w:t>
      </w:r>
      <w:r>
        <w:rPr>
          <w:rFonts w:ascii="Arial" w:hAnsi="Arial"/>
          <w:color w:val="231F20"/>
          <w:spacing w:val="-16"/>
          <w:w w:val="105"/>
          <w:sz w:val="20"/>
        </w:rPr>
        <w:t> </w:t>
      </w:r>
      <w:r>
        <w:rPr>
          <w:rFonts w:ascii="Arial" w:hAnsi="Arial"/>
          <w:color w:val="231F20"/>
          <w:spacing w:val="-4"/>
          <w:w w:val="105"/>
          <w:sz w:val="20"/>
        </w:rPr>
        <w:t>along</w:t>
      </w:r>
      <w:r>
        <w:rPr>
          <w:rFonts w:ascii="Arial" w:hAnsi="Arial"/>
          <w:color w:val="231F20"/>
          <w:spacing w:val="-17"/>
          <w:w w:val="105"/>
          <w:sz w:val="20"/>
        </w:rPr>
        <w:t> </w:t>
      </w:r>
      <w:r>
        <w:rPr>
          <w:rFonts w:ascii="Arial" w:hAnsi="Arial"/>
          <w:color w:val="231F20"/>
          <w:spacing w:val="-4"/>
          <w:w w:val="105"/>
          <w:sz w:val="20"/>
        </w:rPr>
        <w:t>with</w:t>
      </w:r>
      <w:r>
        <w:rPr>
          <w:rFonts w:ascii="Arial" w:hAnsi="Arial"/>
          <w:color w:val="231F20"/>
          <w:spacing w:val="-16"/>
          <w:w w:val="105"/>
          <w:sz w:val="20"/>
        </w:rPr>
        <w:t> </w:t>
      </w:r>
      <w:r>
        <w:rPr>
          <w:rFonts w:ascii="Arial" w:hAnsi="Arial"/>
          <w:color w:val="231F20"/>
          <w:spacing w:val="-4"/>
          <w:w w:val="105"/>
          <w:sz w:val="20"/>
        </w:rPr>
        <w:t>the</w:t>
      </w:r>
      <w:r>
        <w:rPr>
          <w:rFonts w:ascii="Arial" w:hAnsi="Arial"/>
          <w:color w:val="231F20"/>
          <w:spacing w:val="-16"/>
          <w:w w:val="105"/>
          <w:sz w:val="20"/>
        </w:rPr>
        <w:t> </w:t>
      </w:r>
      <w:r>
        <w:rPr>
          <w:rFonts w:ascii="Arial" w:hAnsi="Arial"/>
          <w:color w:val="231F20"/>
          <w:spacing w:val="-5"/>
          <w:w w:val="105"/>
          <w:sz w:val="20"/>
        </w:rPr>
        <w:t>Monthly</w:t>
      </w:r>
      <w:r>
        <w:rPr>
          <w:rFonts w:ascii="Arial" w:hAnsi="Arial"/>
          <w:color w:val="231F20"/>
          <w:spacing w:val="-17"/>
          <w:w w:val="105"/>
          <w:sz w:val="20"/>
        </w:rPr>
        <w:t> </w:t>
      </w:r>
      <w:r>
        <w:rPr>
          <w:rFonts w:ascii="Arial" w:hAnsi="Arial"/>
          <w:color w:val="231F20"/>
          <w:spacing w:val="-5"/>
          <w:w w:val="105"/>
          <w:sz w:val="20"/>
        </w:rPr>
        <w:t>Accounting</w:t>
      </w:r>
      <w:r>
        <w:rPr>
          <w:rFonts w:ascii="Arial" w:hAnsi="Arial"/>
          <w:color w:val="231F20"/>
          <w:spacing w:val="-16"/>
          <w:w w:val="105"/>
          <w:sz w:val="20"/>
        </w:rPr>
        <w:t> </w:t>
      </w:r>
      <w:r>
        <w:rPr>
          <w:rFonts w:ascii="Arial" w:hAnsi="Arial"/>
          <w:color w:val="231F20"/>
          <w:spacing w:val="-4"/>
          <w:w w:val="105"/>
          <w:sz w:val="20"/>
        </w:rPr>
        <w:t>Report</w:t>
      </w:r>
      <w:r>
        <w:rPr>
          <w:rFonts w:ascii="Arial" w:hAnsi="Arial"/>
          <w:color w:val="231F20"/>
          <w:spacing w:val="-17"/>
          <w:w w:val="105"/>
          <w:sz w:val="20"/>
        </w:rPr>
        <w:t> </w:t>
      </w:r>
      <w:r>
        <w:rPr>
          <w:rFonts w:ascii="Arial" w:hAnsi="Arial"/>
          <w:color w:val="231F20"/>
          <w:spacing w:val="-4"/>
          <w:w w:val="105"/>
          <w:sz w:val="20"/>
        </w:rPr>
        <w:t>and</w:t>
      </w:r>
      <w:r>
        <w:rPr>
          <w:rFonts w:ascii="Arial" w:hAnsi="Arial"/>
          <w:color w:val="231F20"/>
          <w:spacing w:val="-16"/>
          <w:w w:val="105"/>
          <w:sz w:val="20"/>
        </w:rPr>
        <w:t> </w:t>
      </w:r>
      <w:r>
        <w:rPr>
          <w:rFonts w:ascii="Arial" w:hAnsi="Arial"/>
          <w:color w:val="231F20"/>
          <w:spacing w:val="-5"/>
          <w:w w:val="105"/>
          <w:sz w:val="20"/>
        </w:rPr>
        <w:t>vaccine</w:t>
      </w:r>
      <w:r>
        <w:rPr>
          <w:rFonts w:ascii="Arial" w:hAnsi="Arial"/>
          <w:color w:val="231F20"/>
          <w:spacing w:val="-17"/>
          <w:w w:val="105"/>
          <w:sz w:val="20"/>
        </w:rPr>
        <w:t> </w:t>
      </w:r>
      <w:r>
        <w:rPr>
          <w:rFonts w:ascii="Arial" w:hAnsi="Arial"/>
          <w:color w:val="231F20"/>
          <w:spacing w:val="-5"/>
          <w:w w:val="105"/>
          <w:sz w:val="20"/>
        </w:rPr>
        <w:t>records.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72" w:after="0"/>
        <w:ind w:left="360" w:right="419" w:hanging="260"/>
        <w:jc w:val="left"/>
        <w:rPr>
          <w:sz w:val="20"/>
        </w:rPr>
      </w:pPr>
      <w:r>
        <w:rPr>
          <w:color w:val="231F20"/>
          <w:spacing w:val="-10"/>
          <w:w w:val="110"/>
          <w:sz w:val="20"/>
        </w:rPr>
        <w:t>To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view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status/information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of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any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pet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account,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please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log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onto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our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website</w:t>
      </w:r>
      <w:r>
        <w:rPr>
          <w:color w:val="231F20"/>
          <w:spacing w:val="-20"/>
          <w:w w:val="110"/>
          <w:sz w:val="20"/>
        </w:rPr>
        <w:t> </w:t>
      </w:r>
      <w:hyperlink r:id="rId6">
        <w:r>
          <w:rPr>
            <w:rFonts w:ascii="Book Antiqua" w:hAnsi="Book Antiqua"/>
            <w:i/>
            <w:color w:val="231F20"/>
            <w:w w:val="110"/>
            <w:sz w:val="20"/>
            <w:u w:val="single" w:color="231F20"/>
          </w:rPr>
          <w:t>www.miamidade.gov/animals/</w:t>
        </w:r>
        <w:r>
          <w:rPr>
            <w:rFonts w:ascii="Book Antiqua" w:hAnsi="Book Antiqua"/>
            <w:i/>
            <w:color w:val="231F20"/>
            <w:spacing w:val="-14"/>
            <w:w w:val="110"/>
            <w:sz w:val="20"/>
          </w:rPr>
          <w:t> </w:t>
        </w:r>
      </w:hyperlink>
      <w:r>
        <w:rPr>
          <w:color w:val="231F20"/>
          <w:w w:val="110"/>
          <w:sz w:val="20"/>
        </w:rPr>
        <w:t>and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click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spacing w:val="-8"/>
          <w:w w:val="110"/>
          <w:sz w:val="20"/>
        </w:rPr>
        <w:t>on </w:t>
      </w:r>
      <w:r>
        <w:rPr>
          <w:color w:val="231F20"/>
          <w:w w:val="110"/>
          <w:sz w:val="20"/>
        </w:rPr>
        <w:t>‘Licenses’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icon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followed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by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“Dog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License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Look-up.”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Enter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most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recent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dog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license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spacing w:val="-3"/>
          <w:w w:val="110"/>
          <w:sz w:val="20"/>
        </w:rPr>
        <w:t>number.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66" w:after="0"/>
        <w:ind w:left="360" w:right="0" w:hanging="260"/>
        <w:jc w:val="left"/>
        <w:rPr>
          <w:sz w:val="20"/>
        </w:rPr>
      </w:pPr>
      <w:r>
        <w:rPr>
          <w:color w:val="231F20"/>
          <w:spacing w:val="-3"/>
          <w:w w:val="110"/>
          <w:sz w:val="20"/>
        </w:rPr>
        <w:t>For </w:t>
      </w:r>
      <w:r>
        <w:rPr>
          <w:color w:val="231F20"/>
          <w:w w:val="110"/>
          <w:sz w:val="20"/>
        </w:rPr>
        <w:t>additional information, please call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3-1-1.</w:t>
      </w:r>
    </w:p>
    <w:p>
      <w:pPr>
        <w:spacing w:before="83"/>
        <w:ind w:left="100" w:right="0" w:firstLine="0"/>
        <w:jc w:val="left"/>
        <w:rPr>
          <w:sz w:val="12"/>
        </w:rPr>
      </w:pPr>
      <w:r>
        <w:rPr>
          <w:color w:val="231F20"/>
          <w:w w:val="110"/>
          <w:sz w:val="12"/>
        </w:rPr>
        <w:t>119_01-110 8/12</w:t>
      </w:r>
    </w:p>
    <w:sectPr>
      <w:type w:val="continuous"/>
      <w:pgSz w:w="12240" w:h="7920" w:orient="landscape"/>
      <w:pgMar w:top="360" w:bottom="28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60" w:hanging="260"/>
      </w:pPr>
      <w:rPr>
        <w:rFonts w:hint="default" w:ascii="Gill Sans MT" w:hAnsi="Gill Sans MT" w:eastAsia="Gill Sans MT" w:cs="Gill Sans MT"/>
        <w:color w:val="231F20"/>
        <w:w w:val="171"/>
        <w:sz w:val="20"/>
        <w:szCs w:val="20"/>
      </w:rPr>
    </w:lvl>
    <w:lvl w:ilvl="1">
      <w:start w:val="0"/>
      <w:numFmt w:val="bullet"/>
      <w:lvlText w:val="•"/>
      <w:lvlJc w:val="left"/>
      <w:pPr>
        <w:ind w:left="1462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6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8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4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6" w:hanging="2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260"/>
      </w:pPr>
      <w:rPr>
        <w:rFonts w:hint="default" w:ascii="Arial" w:hAnsi="Arial" w:eastAsia="Arial" w:cs="Arial"/>
        <w:color w:val="231F20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1462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6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8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4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6" w:hanging="2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>
      <w:spacing w:before="11"/>
      <w:ind w:left="360" w:hanging="260"/>
    </w:pPr>
    <w:rPr>
      <w:rFonts w:ascii="Gill Sans MT" w:hAnsi="Gill Sans MT" w:eastAsia="Gill Sans MT" w:cs="Gill Sans MT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66"/>
      <w:ind w:left="360" w:hanging="260"/>
    </w:pPr>
    <w:rPr>
      <w:rFonts w:ascii="Gill Sans MT" w:hAnsi="Gill Sans MT" w:eastAsia="Gill Sans MT" w:cs="Gill Sans MT"/>
    </w:rPr>
  </w:style>
  <w:style w:styleId="TableParagraph" w:type="paragraph">
    <w:name w:val="Table Paragraph"/>
    <w:basedOn w:val="Normal"/>
    <w:uiPriority w:val="1"/>
    <w:qFormat/>
    <w:pPr>
      <w:spacing w:before="15"/>
      <w:ind w:left="80"/>
    </w:pPr>
    <w:rPr>
      <w:rFonts w:ascii="Gill Sans MT" w:hAnsi="Gill Sans MT" w:eastAsia="Gill Sans MT" w:cs="Gill Sans MT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http://www.miamidade.gov/animals/" TargetMode="External" Type="http://schemas.openxmlformats.org/officeDocument/2006/relationships/hyperlink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