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865088" from="43.866001pt,186.867996pt" to="568.800001pt,186.867996pt" stroked="true" strokeweight="1.25pt" strokecolor="#231f20">
            <v:stroke dashstyle="solid"/>
            <w10:wrap type="none"/>
          </v:line>
        </w:pict>
      </w:r>
      <w:r>
        <w:rPr/>
        <w:pict>
          <v:line style="position:absolute;mso-position-horizontal-relative:page;mso-position-vertical-relative:page;z-index:-251864064" from="43.200001pt,283.042999pt" to="568.800001pt,283.042999pt" stroked="true" strokeweight=".5pt" strokecolor="#231f20">
            <v:stroke dashstyle="solid"/>
            <w10:wrap type="none"/>
          </v:line>
        </w:pict>
      </w:r>
      <w:r>
        <w:rPr/>
        <w:pict>
          <v:line style="position:absolute;mso-position-horizontal-relative:page;mso-position-vertical-relative:page;z-index:-251863040" from="43.866001pt,306.467987pt" to="568.800001pt,306.467987pt" stroked="true" strokeweight="1.25pt" strokecolor="#231f20">
            <v:stroke dashstyle="solid"/>
            <w10:wrap type="none"/>
          </v:line>
        </w:pict>
      </w:r>
      <w:r>
        <w:rPr/>
        <w:pict>
          <v:line style="position:absolute;mso-position-horizontal-relative:page;mso-position-vertical-relative:page;z-index:-251862016" from="43.866001pt,422.967987pt" to="568.800001pt,422.967987pt" stroked="true" strokeweight="1.25pt" strokecolor="#231f20">
            <v:stroke dashstyle="solid"/>
            <w10:wrap type="none"/>
          </v:line>
        </w:pict>
      </w:r>
      <w:r>
        <w:rPr/>
        <w:pict>
          <v:line style="position:absolute;mso-position-horizontal-relative:page;mso-position-vertical-relative:page;z-index:-251860992" from="43.866001pt,533.968018pt" to="568.800001pt,533.968018pt" stroked="true" strokeweight="1.25pt" strokecolor="#231f20">
            <v:stroke dashstyle="solid"/>
            <w10:wrap type="none"/>
          </v:line>
        </w:pict>
      </w:r>
      <w:r>
        <w:rPr/>
        <w:pict>
          <v:shape style="position:absolute;margin-left:152.475006pt;margin-top:227.285995pt;width:72.1pt;height:22.35pt;mso-position-horizontal-relative:page;mso-position-vertical-relative:page;z-index:-251859968" coordorigin="3050,4546" coordsize="1442,447" path="m3050,4546l3050,4992,3496,4992,3496,4546,3050,4546xm3547,4546l3547,4992,3994,4992,3994,4546,3547,4546xm4045,4546l4045,4992,4491,4992,4491,4546,4045,4546xe" filled="false" stroked="true" strokeweight=".550pt" strokecolor="#231f20">
            <v:path arrowok="t"/>
            <v:stroke dashstyle="solid"/>
            <w10:wrap type="none"/>
          </v:shape>
        </w:pict>
      </w:r>
      <w:r>
        <w:rPr/>
        <w:pict>
          <v:shape style="position:absolute;margin-left:236.570007pt;margin-top:227.285995pt;width:47.25pt;height:22.35pt;mso-position-horizontal-relative:page;mso-position-vertical-relative:page;z-index:-251858944" coordorigin="4731,4546" coordsize="945,447" path="m4731,4546l4731,4992,5178,4992,5178,4546,4731,4546xm5229,4546l5229,4992,5676,4992,5676,4546,5229,4546xe" filled="false" stroked="true" strokeweight=".550pt" strokecolor="#231f20">
            <v:path arrowok="t"/>
            <v:stroke dashstyle="solid"/>
            <w10:wrap type="none"/>
          </v:shape>
        </w:pict>
      </w:r>
      <w:r>
        <w:rPr/>
        <w:pict>
          <v:shape style="position:absolute;margin-left:295.783997pt;margin-top:227.285995pt;width:97pt;height:22.35pt;mso-position-horizontal-relative:page;mso-position-vertical-relative:page;z-index:-251857920" coordorigin="5916,4546" coordsize="1940,447" path="m5916,4546l5916,4992,6362,4992,6362,4546,5916,4546xm6413,4546l6413,4992,6860,4992,6860,4546,6413,4546xm6911,4546l6911,4992,7358,4992,7358,4546,6911,4546xm7409,4546l7409,4992,7855,4992,7855,4546,7409,4546xe" filled="false" stroked="true" strokeweight=".550pt" strokecolor="#231f20">
            <v:path arrowok="t"/>
            <v:stroke dashstyle="solid"/>
            <w10:wrap type="none"/>
          </v:shape>
        </w:pict>
      </w:r>
      <w:r>
        <w:rPr/>
        <w:drawing>
          <wp:anchor distT="0" distB="0" distL="0" distR="0" allowOverlap="1" layoutInCell="1" locked="0" behindDoc="1" simplePos="0" relativeHeight="251459584">
            <wp:simplePos x="0" y="0"/>
            <wp:positionH relativeFrom="page">
              <wp:posOffset>548640</wp:posOffset>
            </wp:positionH>
            <wp:positionV relativeFrom="page">
              <wp:posOffset>646607</wp:posOffset>
            </wp:positionV>
            <wp:extent cx="911910" cy="91191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11910" cy="91191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28.824997pt;margin-top:38.420101pt;width:209.9pt;height:35.8pt;mso-position-horizontal-relative:page;mso-position-vertical-relative:page;z-index:-251855872" type="#_x0000_t202" filled="false" stroked="false">
            <v:textbox inset="0,0,0,0">
              <w:txbxContent>
                <w:p>
                  <w:pPr>
                    <w:spacing w:line="671" w:lineRule="exact" w:before="0"/>
                    <w:ind w:left="20" w:right="0" w:firstLine="0"/>
                    <w:jc w:val="left"/>
                    <w:rPr>
                      <w:rFonts w:ascii="Century"/>
                      <w:sz w:val="60"/>
                    </w:rPr>
                  </w:pPr>
                  <w:r>
                    <w:rPr>
                      <w:rFonts w:ascii="Century"/>
                      <w:color w:val="231F20"/>
                      <w:sz w:val="60"/>
                    </w:rPr>
                    <w:t>goal statement</w:t>
                  </w:r>
                </w:p>
              </w:txbxContent>
            </v:textbox>
            <w10:wrap type="none"/>
          </v:shape>
        </w:pict>
      </w:r>
      <w:r>
        <w:rPr/>
        <w:pict>
          <v:shape style="position:absolute;margin-left:128.824997pt;margin-top:57.420101pt;width:162.8pt;height:112.2pt;mso-position-horizontal-relative:page;mso-position-vertical-relative:page;z-index:-251854848" type="#_x0000_t202" filled="false" stroked="false">
            <v:textbox inset="0,0,0,0">
              <w:txbxContent>
                <w:p>
                  <w:pPr>
                    <w:spacing w:line="671" w:lineRule="exact" w:before="0"/>
                    <w:ind w:left="20" w:right="0" w:firstLine="0"/>
                    <w:jc w:val="left"/>
                    <w:rPr>
                      <w:rFonts w:ascii="Century"/>
                      <w:sz w:val="60"/>
                    </w:rPr>
                  </w:pPr>
                  <w:r>
                    <w:rPr>
                      <w:rFonts w:ascii="Century"/>
                      <w:color w:val="231F20"/>
                      <w:w w:val="105"/>
                      <w:sz w:val="60"/>
                    </w:rPr>
                    <w:t>cover</w:t>
                  </w:r>
                  <w:r>
                    <w:rPr>
                      <w:rFonts w:ascii="Century"/>
                      <w:color w:val="231F20"/>
                      <w:spacing w:val="-37"/>
                      <w:w w:val="105"/>
                      <w:sz w:val="60"/>
                    </w:rPr>
                    <w:t> </w:t>
                  </w:r>
                  <w:r>
                    <w:rPr>
                      <w:rFonts w:ascii="Century"/>
                      <w:color w:val="231F20"/>
                      <w:w w:val="105"/>
                      <w:sz w:val="60"/>
                    </w:rPr>
                    <w:t>sheet</w:t>
                  </w:r>
                </w:p>
                <w:p>
                  <w:pPr>
                    <w:spacing w:line="381" w:lineRule="exact" w:before="0"/>
                    <w:ind w:left="20" w:right="0" w:firstLine="0"/>
                    <w:jc w:val="left"/>
                    <w:rPr>
                      <w:rFonts w:ascii="Century"/>
                      <w:sz w:val="32"/>
                    </w:rPr>
                  </w:pPr>
                  <w:r>
                    <w:rPr>
                      <w:rFonts w:ascii="Century"/>
                      <w:color w:val="231F20"/>
                      <w:w w:val="110"/>
                      <w:sz w:val="32"/>
                    </w:rPr>
                    <w:t>boston college</w:t>
                  </w:r>
                </w:p>
                <w:p>
                  <w:pPr>
                    <w:spacing w:line="266" w:lineRule="auto" w:before="0"/>
                    <w:ind w:left="20" w:right="0" w:firstLine="0"/>
                    <w:jc w:val="left"/>
                    <w:rPr>
                      <w:rFonts w:ascii="Century"/>
                      <w:sz w:val="18"/>
                    </w:rPr>
                  </w:pPr>
                  <w:r>
                    <w:rPr>
                      <w:rFonts w:ascii="Century"/>
                      <w:color w:val="231F20"/>
                      <w:w w:val="110"/>
                      <w:sz w:val="18"/>
                    </w:rPr>
                    <w:t>william f. connell school of nursing application processing center</w:t>
                  </w:r>
                </w:p>
                <w:p>
                  <w:pPr>
                    <w:spacing w:line="216" w:lineRule="exact" w:before="0"/>
                    <w:ind w:left="20" w:right="0" w:firstLine="0"/>
                    <w:jc w:val="left"/>
                    <w:rPr>
                      <w:sz w:val="18"/>
                    </w:rPr>
                  </w:pPr>
                  <w:r>
                    <w:rPr>
                      <w:rFonts w:ascii="Century"/>
                      <w:color w:val="231F20"/>
                      <w:sz w:val="18"/>
                    </w:rPr>
                    <w:t>po box </w:t>
                  </w:r>
                  <w:r>
                    <w:rPr>
                      <w:color w:val="231F20"/>
                      <w:sz w:val="18"/>
                    </w:rPr>
                    <w:t>225</w:t>
                  </w:r>
                </w:p>
                <w:p>
                  <w:pPr>
                    <w:spacing w:before="20"/>
                    <w:ind w:left="20" w:right="0" w:firstLine="0"/>
                    <w:jc w:val="left"/>
                    <w:rPr>
                      <w:sz w:val="18"/>
                    </w:rPr>
                  </w:pPr>
                  <w:r>
                    <w:rPr>
                      <w:rFonts w:ascii="Century"/>
                      <w:color w:val="231F20"/>
                      <w:w w:val="105"/>
                      <w:sz w:val="18"/>
                    </w:rPr>
                    <w:t>randolph, ma </w:t>
                  </w:r>
                  <w:r>
                    <w:rPr>
                      <w:color w:val="231F20"/>
                      <w:w w:val="105"/>
                      <w:sz w:val="18"/>
                    </w:rPr>
                    <w:t>02368-9998</w:t>
                  </w:r>
                </w:p>
                <w:p>
                  <w:pPr>
                    <w:spacing w:before="70"/>
                    <w:ind w:left="20" w:right="0" w:firstLine="0"/>
                    <w:jc w:val="left"/>
                    <w:rPr>
                      <w:sz w:val="14"/>
                    </w:rPr>
                  </w:pPr>
                  <w:r>
                    <w:rPr>
                      <w:color w:val="231F20"/>
                      <w:sz w:val="14"/>
                    </w:rPr>
                    <w:t>(617) 552-4928</w:t>
                  </w:r>
                </w:p>
              </w:txbxContent>
            </v:textbox>
            <w10:wrap type="none"/>
          </v:shape>
        </w:pict>
      </w:r>
      <w:r>
        <w:rPr/>
        <w:pict>
          <v:shape style="position:absolute;margin-left:42.200001pt;margin-top:190.477203pt;width:516.15pt;height:29.5pt;mso-position-horizontal-relative:page;mso-position-vertical-relative:page;z-index:-251853824" type="#_x0000_t202" filled="false" stroked="false">
            <v:textbox inset="0,0,0,0">
              <w:txbxContent>
                <w:p>
                  <w:pPr>
                    <w:spacing w:before="3"/>
                    <w:ind w:left="33" w:right="0" w:firstLine="0"/>
                    <w:jc w:val="left"/>
                    <w:rPr>
                      <w:rFonts w:ascii="Arial"/>
                      <w:sz w:val="24"/>
                    </w:rPr>
                  </w:pPr>
                  <w:r>
                    <w:rPr>
                      <w:rFonts w:ascii="Arial"/>
                      <w:color w:val="231F20"/>
                      <w:w w:val="105"/>
                      <w:sz w:val="24"/>
                    </w:rPr>
                    <w:t>to be completed by applicant</w:t>
                  </w:r>
                </w:p>
                <w:p>
                  <w:pPr>
                    <w:pStyle w:val="BodyText"/>
                    <w:spacing w:before="100"/>
                    <w:ind w:left="20"/>
                  </w:pPr>
                  <w:r>
                    <w:rPr>
                      <w:color w:val="231F20"/>
                      <w:w w:val="105"/>
                    </w:rPr>
                    <w:t>Please submit this cover sheet along with your goal statement to the address listed above. Goal Statement instructions are listed below by program.</w:t>
                  </w:r>
                </w:p>
              </w:txbxContent>
            </v:textbox>
            <w10:wrap type="none"/>
          </v:shape>
        </w:pict>
      </w:r>
      <w:r>
        <w:rPr/>
        <w:pict>
          <v:shape style="position:absolute;margin-left:42.200001pt;margin-top:241.933197pt;width:84.15pt;height:11.05pt;mso-position-horizontal-relative:page;mso-position-vertical-relative:page;z-index:-251852800" type="#_x0000_t202" filled="false" stroked="false">
            <v:textbox inset="0,0,0,0">
              <w:txbxContent>
                <w:p>
                  <w:pPr>
                    <w:pStyle w:val="BodyText"/>
                    <w:spacing w:before="10"/>
                    <w:ind w:left="20"/>
                  </w:pPr>
                  <w:r>
                    <w:rPr>
                      <w:color w:val="231F20"/>
                      <w:w w:val="105"/>
                    </w:rPr>
                    <w:t>Social Security Number</w:t>
                  </w:r>
                </w:p>
              </w:txbxContent>
            </v:textbox>
            <w10:wrap type="none"/>
          </v:shape>
        </w:pict>
      </w:r>
      <w:r>
        <w:rPr/>
        <w:pict>
          <v:shape style="position:absolute;margin-left:42.200001pt;margin-top:267.933197pt;width:22.1pt;height:11.05pt;mso-position-horizontal-relative:page;mso-position-vertical-relative:page;z-index:-251851776" type="#_x0000_t202" filled="false" stroked="false">
            <v:textbox inset="0,0,0,0">
              <w:txbxContent>
                <w:p>
                  <w:pPr>
                    <w:pStyle w:val="BodyText"/>
                    <w:spacing w:before="10"/>
                    <w:ind w:left="20"/>
                  </w:pPr>
                  <w:r>
                    <w:rPr>
                      <w:color w:val="231F20"/>
                      <w:w w:val="105"/>
                    </w:rPr>
                    <w:t>Name</w:t>
                  </w:r>
                </w:p>
              </w:txbxContent>
            </v:textbox>
            <w10:wrap type="none"/>
          </v:shape>
        </w:pict>
      </w:r>
      <w:r>
        <w:rPr/>
        <w:pict>
          <v:shape style="position:absolute;margin-left:402.200012pt;margin-top:267.933197pt;width:45.75pt;height:11.05pt;mso-position-horizontal-relative:page;mso-position-vertical-relative:page;z-index:-251850752" type="#_x0000_t202" filled="false" stroked="false">
            <v:textbox inset="0,0,0,0">
              <w:txbxContent>
                <w:p>
                  <w:pPr>
                    <w:pStyle w:val="BodyText"/>
                    <w:spacing w:before="10"/>
                    <w:ind w:left="20"/>
                  </w:pPr>
                  <w:r>
                    <w:rPr>
                      <w:color w:val="231F20"/>
                      <w:w w:val="105"/>
                    </w:rPr>
                    <w:t>Date of Birth</w:t>
                  </w:r>
                </w:p>
              </w:txbxContent>
            </v:textbox>
            <w10:wrap type="none"/>
          </v:shape>
        </w:pict>
      </w:r>
      <w:r>
        <w:rPr/>
        <w:pict>
          <v:shape style="position:absolute;margin-left:75.474998pt;margin-top:284.719208pt;width:13.85pt;height:8.15pt;mso-position-horizontal-relative:page;mso-position-vertical-relative:page;z-index:-251849728" type="#_x0000_t202" filled="false" stroked="false">
            <v:textbox inset="0,0,0,0">
              <w:txbxContent>
                <w:p>
                  <w:pPr>
                    <w:spacing w:before="12"/>
                    <w:ind w:left="20" w:right="0" w:firstLine="0"/>
                    <w:jc w:val="left"/>
                    <w:rPr>
                      <w:rFonts w:ascii="Arial"/>
                      <w:sz w:val="11"/>
                    </w:rPr>
                  </w:pPr>
                  <w:r>
                    <w:rPr>
                      <w:rFonts w:ascii="Arial"/>
                      <w:color w:val="231F20"/>
                      <w:w w:val="90"/>
                      <w:sz w:val="11"/>
                    </w:rPr>
                    <w:t>LAST</w:t>
                  </w:r>
                </w:p>
              </w:txbxContent>
            </v:textbox>
            <w10:wrap type="none"/>
          </v:shape>
        </w:pict>
      </w:r>
      <w:r>
        <w:rPr/>
        <w:pict>
          <v:shape style="position:absolute;margin-left:223.463501pt;margin-top:284.719208pt;width:15.6pt;height:8.15pt;mso-position-horizontal-relative:page;mso-position-vertical-relative:page;z-index:-251848704" type="#_x0000_t202" filled="false" stroked="false">
            <v:textbox inset="0,0,0,0">
              <w:txbxContent>
                <w:p>
                  <w:pPr>
                    <w:spacing w:before="12"/>
                    <w:ind w:left="20" w:right="0" w:firstLine="0"/>
                    <w:jc w:val="left"/>
                    <w:rPr>
                      <w:rFonts w:ascii="Arial"/>
                      <w:sz w:val="11"/>
                    </w:rPr>
                  </w:pPr>
                  <w:r>
                    <w:rPr>
                      <w:rFonts w:ascii="Arial"/>
                      <w:color w:val="231F20"/>
                      <w:w w:val="85"/>
                      <w:sz w:val="11"/>
                    </w:rPr>
                    <w:t>FIRST</w:t>
                  </w:r>
                </w:p>
              </w:txbxContent>
            </v:textbox>
            <w10:wrap type="none"/>
          </v:shape>
        </w:pict>
      </w:r>
      <w:r>
        <w:rPr/>
        <w:pict>
          <v:shape style="position:absolute;margin-left:359.610504pt;margin-top:284.719208pt;width:11.2pt;height:8.15pt;mso-position-horizontal-relative:page;mso-position-vertical-relative:page;z-index:-251847680" type="#_x0000_t202" filled="false" stroked="false">
            <v:textbox inset="0,0,0,0">
              <w:txbxContent>
                <w:p>
                  <w:pPr>
                    <w:spacing w:before="12"/>
                    <w:ind w:left="20" w:right="0" w:firstLine="0"/>
                    <w:jc w:val="left"/>
                    <w:rPr>
                      <w:rFonts w:ascii="Arial"/>
                      <w:sz w:val="11"/>
                    </w:rPr>
                  </w:pPr>
                  <w:r>
                    <w:rPr>
                      <w:rFonts w:ascii="Arial"/>
                      <w:color w:val="231F20"/>
                      <w:sz w:val="11"/>
                    </w:rPr>
                    <w:t>M.I.</w:t>
                  </w:r>
                </w:p>
              </w:txbxContent>
            </v:textbox>
            <w10:wrap type="none"/>
          </v:shape>
        </w:pict>
      </w:r>
      <w:r>
        <w:rPr/>
        <w:pict>
          <v:shape style="position:absolute;margin-left:461.888489pt;margin-top:284.719208pt;width:22.4pt;height:8.15pt;mso-position-horizontal-relative:page;mso-position-vertical-relative:page;z-index:-251846656" type="#_x0000_t202" filled="false" stroked="false">
            <v:textbox inset="0,0,0,0">
              <w:txbxContent>
                <w:p>
                  <w:pPr>
                    <w:spacing w:before="12"/>
                    <w:ind w:left="20" w:right="0" w:firstLine="0"/>
                    <w:jc w:val="left"/>
                    <w:rPr>
                      <w:rFonts w:ascii="Arial"/>
                      <w:sz w:val="11"/>
                    </w:rPr>
                  </w:pPr>
                  <w:r>
                    <w:rPr>
                      <w:rFonts w:ascii="Arial"/>
                      <w:color w:val="231F20"/>
                      <w:w w:val="120"/>
                      <w:sz w:val="11"/>
                    </w:rPr>
                    <w:t>MonTh</w:t>
                  </w:r>
                </w:p>
              </w:txbxContent>
            </v:textbox>
            <w10:wrap type="none"/>
          </v:shape>
        </w:pict>
      </w:r>
      <w:r>
        <w:rPr/>
        <w:pict>
          <v:shape style="position:absolute;margin-left:508.006012pt;margin-top:284.719208pt;width:12.2pt;height:8.15pt;mso-position-horizontal-relative:page;mso-position-vertical-relative:page;z-index:-251845632" type="#_x0000_t202" filled="false" stroked="false">
            <v:textbox inset="0,0,0,0">
              <w:txbxContent>
                <w:p>
                  <w:pPr>
                    <w:spacing w:before="12"/>
                    <w:ind w:left="20" w:right="0" w:firstLine="0"/>
                    <w:jc w:val="left"/>
                    <w:rPr>
                      <w:rFonts w:ascii="Arial"/>
                      <w:sz w:val="11"/>
                    </w:rPr>
                  </w:pPr>
                  <w:r>
                    <w:rPr>
                      <w:rFonts w:ascii="Arial"/>
                      <w:color w:val="231F20"/>
                      <w:w w:val="95"/>
                      <w:sz w:val="11"/>
                    </w:rPr>
                    <w:t>DAY</w:t>
                  </w:r>
                </w:p>
              </w:txbxContent>
            </v:textbox>
            <w10:wrap type="none"/>
          </v:shape>
        </w:pict>
      </w:r>
      <w:r>
        <w:rPr/>
        <w:pict>
          <v:shape style="position:absolute;margin-left:542.414001pt;margin-top:284.719208pt;width:14.45pt;height:8.15pt;mso-position-horizontal-relative:page;mso-position-vertical-relative:page;z-index:-251844608" type="#_x0000_t202" filled="false" stroked="false">
            <v:textbox inset="0,0,0,0">
              <w:txbxContent>
                <w:p>
                  <w:pPr>
                    <w:spacing w:before="12"/>
                    <w:ind w:left="20" w:right="0" w:firstLine="0"/>
                    <w:jc w:val="left"/>
                    <w:rPr>
                      <w:rFonts w:ascii="Arial"/>
                      <w:sz w:val="11"/>
                    </w:rPr>
                  </w:pPr>
                  <w:r>
                    <w:rPr>
                      <w:rFonts w:ascii="Arial"/>
                      <w:color w:val="231F20"/>
                      <w:w w:val="85"/>
                      <w:sz w:val="11"/>
                    </w:rPr>
                    <w:t>YEAR</w:t>
                  </w:r>
                </w:p>
              </w:txbxContent>
            </v:textbox>
            <w10:wrap type="none"/>
          </v:shape>
        </w:pict>
      </w:r>
      <w:r>
        <w:rPr/>
        <w:pict>
          <v:shape style="position:absolute;margin-left:42.200001pt;margin-top:310.077209pt;width:509.4pt;height:50.5pt;mso-position-horizontal-relative:page;mso-position-vertical-relative:page;z-index:-251843584" type="#_x0000_t202" filled="false" stroked="false">
            <v:textbox inset="0,0,0,0">
              <w:txbxContent>
                <w:p>
                  <w:pPr>
                    <w:spacing w:line="199" w:lineRule="auto" w:before="38"/>
                    <w:ind w:left="33" w:right="0" w:firstLine="0"/>
                    <w:jc w:val="left"/>
                    <w:rPr>
                      <w:rFonts w:ascii="Arial"/>
                      <w:sz w:val="24"/>
                    </w:rPr>
                  </w:pPr>
                  <w:r>
                    <w:rPr>
                      <w:rFonts w:ascii="Arial"/>
                      <w:color w:val="231F20"/>
                      <w:w w:val="110"/>
                      <w:sz w:val="24"/>
                    </w:rPr>
                    <w:t>for traditional master</w:t>
                  </w:r>
                  <w:r>
                    <w:rPr>
                      <w:rFonts w:ascii="Calibri"/>
                      <w:color w:val="231F20"/>
                      <w:w w:val="110"/>
                      <w:sz w:val="24"/>
                    </w:rPr>
                    <w:t>'</w:t>
                  </w:r>
                  <w:r>
                    <w:rPr>
                      <w:rFonts w:ascii="Arial"/>
                      <w:color w:val="231F20"/>
                      <w:w w:val="110"/>
                      <w:sz w:val="24"/>
                    </w:rPr>
                    <w:t>s, rn/ms, ms/mba, master</w:t>
                  </w:r>
                  <w:r>
                    <w:rPr>
                      <w:rFonts w:ascii="Calibri"/>
                      <w:color w:val="231F20"/>
                      <w:w w:val="110"/>
                      <w:sz w:val="24"/>
                    </w:rPr>
                    <w:t>'</w:t>
                  </w:r>
                  <w:r>
                    <w:rPr>
                      <w:rFonts w:ascii="Arial"/>
                      <w:color w:val="231F20"/>
                      <w:w w:val="110"/>
                      <w:sz w:val="24"/>
                    </w:rPr>
                    <w:t>s completion, additional specialty concentration, and nurse anesthesia</w:t>
                  </w:r>
                </w:p>
                <w:p>
                  <w:pPr>
                    <w:pStyle w:val="BodyText"/>
                    <w:spacing w:line="261" w:lineRule="auto" w:before="88"/>
                    <w:ind w:left="20"/>
                  </w:pPr>
                  <w:r>
                    <w:rPr>
                      <w:color w:val="231F20"/>
                      <w:w w:val="105"/>
                    </w:rPr>
                    <w:t>Please submit a goal statement pertaining to your career objectives which will be used as a source of information regarding your expectations and as a sample of your writing ability. Include:</w:t>
                  </w:r>
                </w:p>
              </w:txbxContent>
            </v:textbox>
            <w10:wrap type="none"/>
          </v:shape>
        </w:pict>
      </w:r>
      <w:r>
        <w:rPr/>
        <w:pict>
          <v:shape style="position:absolute;margin-left:42.200001pt;margin-top:367.533203pt;width:141.15pt;height:11.05pt;mso-position-horizontal-relative:page;mso-position-vertical-relative:page;z-index:-251842560" type="#_x0000_t202" filled="false" stroked="false">
            <v:textbox inset="0,0,0,0">
              <w:txbxContent>
                <w:p>
                  <w:pPr>
                    <w:pStyle w:val="BodyText"/>
                    <w:numPr>
                      <w:ilvl w:val="0"/>
                      <w:numId w:val="1"/>
                    </w:numPr>
                    <w:tabs>
                      <w:tab w:pos="121" w:val="left" w:leader="none"/>
                    </w:tabs>
                    <w:spacing w:line="240" w:lineRule="auto" w:before="10" w:after="0"/>
                    <w:ind w:left="120" w:right="0" w:hanging="101"/>
                    <w:jc w:val="left"/>
                  </w:pPr>
                  <w:r>
                    <w:rPr>
                      <w:color w:val="231F20"/>
                      <w:w w:val="105"/>
                    </w:rPr>
                    <w:t>Purpose for applying for graduate</w:t>
                  </w:r>
                  <w:r>
                    <w:rPr>
                      <w:color w:val="231F20"/>
                      <w:spacing w:val="9"/>
                      <w:w w:val="105"/>
                    </w:rPr>
                    <w:t> </w:t>
                  </w:r>
                  <w:r>
                    <w:rPr>
                      <w:color w:val="231F20"/>
                      <w:w w:val="105"/>
                    </w:rPr>
                    <w:t>study</w:t>
                  </w:r>
                </w:p>
              </w:txbxContent>
            </v:textbox>
            <w10:wrap type="none"/>
          </v:shape>
        </w:pict>
      </w:r>
      <w:r>
        <w:rPr/>
        <w:pict>
          <v:shape style="position:absolute;margin-left:222.199997pt;margin-top:367.533203pt;width:99.95pt;height:11.05pt;mso-position-horizontal-relative:page;mso-position-vertical-relative:page;z-index:-251841536" type="#_x0000_t202" filled="false" stroked="false">
            <v:textbox inset="0,0,0,0">
              <w:txbxContent>
                <w:p>
                  <w:pPr>
                    <w:pStyle w:val="BodyText"/>
                    <w:numPr>
                      <w:ilvl w:val="0"/>
                      <w:numId w:val="2"/>
                    </w:numPr>
                    <w:tabs>
                      <w:tab w:pos="121" w:val="left" w:leader="none"/>
                    </w:tabs>
                    <w:spacing w:line="240" w:lineRule="auto" w:before="10" w:after="0"/>
                    <w:ind w:left="120" w:right="0" w:hanging="101"/>
                    <w:jc w:val="left"/>
                  </w:pPr>
                  <w:r>
                    <w:rPr>
                      <w:color w:val="231F20"/>
                    </w:rPr>
                    <w:t>Choice of specialty and</w:t>
                  </w:r>
                  <w:r>
                    <w:rPr>
                      <w:color w:val="231F20"/>
                      <w:spacing w:val="19"/>
                    </w:rPr>
                    <w:t> </w:t>
                  </w:r>
                  <w:r>
                    <w:rPr>
                      <w:color w:val="231F20"/>
                    </w:rPr>
                    <w:t>role</w:t>
                  </w:r>
                </w:p>
              </w:txbxContent>
            </v:textbox>
            <w10:wrap type="none"/>
          </v:shape>
        </w:pict>
      </w:r>
      <w:r>
        <w:rPr/>
        <w:pict>
          <v:shape style="position:absolute;margin-left:366.200012pt;margin-top:367.533203pt;width:50.2pt;height:11.05pt;mso-position-horizontal-relative:page;mso-position-vertical-relative:page;z-index:-251840512" type="#_x0000_t202" filled="false" stroked="false">
            <v:textbox inset="0,0,0,0">
              <w:txbxContent>
                <w:p>
                  <w:pPr>
                    <w:pStyle w:val="BodyText"/>
                    <w:numPr>
                      <w:ilvl w:val="0"/>
                      <w:numId w:val="3"/>
                    </w:numPr>
                    <w:tabs>
                      <w:tab w:pos="121" w:val="left" w:leader="none"/>
                    </w:tabs>
                    <w:spacing w:line="240" w:lineRule="auto" w:before="10" w:after="0"/>
                    <w:ind w:left="120" w:right="0" w:hanging="101"/>
                    <w:jc w:val="left"/>
                  </w:pPr>
                  <w:r>
                    <w:rPr>
                      <w:color w:val="231F20"/>
                      <w:w w:val="110"/>
                    </w:rPr>
                    <w:t>Future</w:t>
                  </w:r>
                  <w:r>
                    <w:rPr>
                      <w:color w:val="231F20"/>
                      <w:spacing w:val="-15"/>
                      <w:w w:val="110"/>
                    </w:rPr>
                    <w:t> </w:t>
                  </w:r>
                  <w:r>
                    <w:rPr>
                      <w:color w:val="231F20"/>
                      <w:w w:val="110"/>
                    </w:rPr>
                    <w:t>Plans</w:t>
                  </w:r>
                </w:p>
              </w:txbxContent>
            </v:textbox>
            <w10:wrap type="none"/>
          </v:shape>
        </w:pict>
      </w:r>
      <w:r>
        <w:rPr/>
        <w:pict>
          <v:shape style="position:absolute;margin-left:42.200001pt;margin-top:382.033203pt;width:511.55pt;height:31.05pt;mso-position-horizontal-relative:page;mso-position-vertical-relative:page;z-index:-251839488" type="#_x0000_t202" filled="false" stroked="false">
            <v:textbox inset="0,0,0,0">
              <w:txbxContent>
                <w:p>
                  <w:pPr>
                    <w:pStyle w:val="BodyText"/>
                    <w:spacing w:line="261" w:lineRule="auto" w:before="10"/>
                    <w:ind w:left="20" w:right="-4"/>
                  </w:pPr>
                  <w:r>
                    <w:rPr>
                      <w:color w:val="231F20"/>
                      <w:w w:val="105"/>
                    </w:rPr>
                    <w:t>Specifically address how your choice of specialty is congruent with your future plans. Any additional information that may be useful in evaluating your application for graduate study may be included. Please be as clear and specific as possible. The goal statement should be typewritten with your name included at the top of each page. Do not exceed two double-spaced, typewritten pages.</w:t>
                  </w:r>
                </w:p>
              </w:txbxContent>
            </v:textbox>
            <w10:wrap type="none"/>
          </v:shape>
        </w:pict>
      </w:r>
      <w:r>
        <w:rPr/>
        <w:pict>
          <v:shape style="position:absolute;margin-left:42.200001pt;margin-top:426.577209pt;width:518.9pt;height:48.5pt;mso-position-horizontal-relative:page;mso-position-vertical-relative:page;z-index:-251838464" type="#_x0000_t202" filled="false" stroked="false">
            <v:textbox inset="0,0,0,0">
              <w:txbxContent>
                <w:p>
                  <w:pPr>
                    <w:spacing w:before="3"/>
                    <w:ind w:left="33" w:right="0" w:firstLine="0"/>
                    <w:jc w:val="both"/>
                    <w:rPr>
                      <w:rFonts w:ascii="Arial"/>
                      <w:sz w:val="24"/>
                    </w:rPr>
                  </w:pPr>
                  <w:r>
                    <w:rPr>
                      <w:rFonts w:ascii="Arial"/>
                      <w:color w:val="231F20"/>
                      <w:w w:val="115"/>
                      <w:sz w:val="24"/>
                    </w:rPr>
                    <w:t>for masters entry applicants</w:t>
                  </w:r>
                </w:p>
                <w:p>
                  <w:pPr>
                    <w:pStyle w:val="BodyText"/>
                    <w:spacing w:line="261" w:lineRule="auto" w:before="80"/>
                    <w:ind w:left="20" w:right="17"/>
                    <w:jc w:val="both"/>
                  </w:pPr>
                  <w:r>
                    <w:rPr>
                      <w:color w:val="231F20"/>
                      <w:w w:val="105"/>
                    </w:rPr>
                    <w:t>Please</w:t>
                  </w:r>
                  <w:r>
                    <w:rPr>
                      <w:color w:val="231F20"/>
                      <w:spacing w:val="-11"/>
                      <w:w w:val="105"/>
                    </w:rPr>
                    <w:t> </w:t>
                  </w:r>
                  <w:r>
                    <w:rPr>
                      <w:color w:val="231F20"/>
                      <w:w w:val="105"/>
                    </w:rPr>
                    <w:t>submit</w:t>
                  </w:r>
                  <w:r>
                    <w:rPr>
                      <w:color w:val="231F20"/>
                      <w:spacing w:val="-11"/>
                      <w:w w:val="105"/>
                    </w:rPr>
                    <w:t> </w:t>
                  </w:r>
                  <w:r>
                    <w:rPr>
                      <w:color w:val="231F20"/>
                      <w:w w:val="105"/>
                    </w:rPr>
                    <w:t>two</w:t>
                  </w:r>
                  <w:r>
                    <w:rPr>
                      <w:color w:val="231F20"/>
                      <w:spacing w:val="-11"/>
                      <w:w w:val="105"/>
                    </w:rPr>
                    <w:t> </w:t>
                  </w:r>
                  <w:r>
                    <w:rPr>
                      <w:color w:val="231F20"/>
                      <w:w w:val="105"/>
                    </w:rPr>
                    <w:t>essays</w:t>
                  </w:r>
                  <w:r>
                    <w:rPr>
                      <w:color w:val="231F20"/>
                      <w:spacing w:val="-11"/>
                      <w:w w:val="105"/>
                    </w:rPr>
                    <w:t> </w:t>
                  </w:r>
                  <w:r>
                    <w:rPr>
                      <w:color w:val="231F20"/>
                      <w:w w:val="105"/>
                    </w:rPr>
                    <w:t>pertaining</w:t>
                  </w:r>
                  <w:r>
                    <w:rPr>
                      <w:color w:val="231F20"/>
                      <w:spacing w:val="-11"/>
                      <w:w w:val="105"/>
                    </w:rPr>
                    <w:t> </w:t>
                  </w:r>
                  <w:r>
                    <w:rPr>
                      <w:color w:val="231F20"/>
                      <w:w w:val="105"/>
                    </w:rPr>
                    <w:t>to</w:t>
                  </w:r>
                  <w:r>
                    <w:rPr>
                      <w:color w:val="231F20"/>
                      <w:spacing w:val="-11"/>
                      <w:w w:val="105"/>
                    </w:rPr>
                    <w:t> </w:t>
                  </w:r>
                  <w:r>
                    <w:rPr>
                      <w:color w:val="231F20"/>
                      <w:w w:val="105"/>
                    </w:rPr>
                    <w:t>your</w:t>
                  </w:r>
                  <w:r>
                    <w:rPr>
                      <w:color w:val="231F20"/>
                      <w:spacing w:val="-11"/>
                      <w:w w:val="105"/>
                    </w:rPr>
                    <w:t> </w:t>
                  </w:r>
                  <w:r>
                    <w:rPr>
                      <w:color w:val="231F20"/>
                      <w:w w:val="105"/>
                    </w:rPr>
                    <w:t>goals</w:t>
                  </w:r>
                  <w:r>
                    <w:rPr>
                      <w:color w:val="231F20"/>
                      <w:spacing w:val="-11"/>
                      <w:w w:val="105"/>
                    </w:rPr>
                    <w:t> </w:t>
                  </w:r>
                  <w:r>
                    <w:rPr>
                      <w:color w:val="231F20"/>
                      <w:w w:val="105"/>
                    </w:rPr>
                    <w:t>by</w:t>
                  </w:r>
                  <w:r>
                    <w:rPr>
                      <w:color w:val="231F20"/>
                      <w:spacing w:val="-11"/>
                      <w:w w:val="105"/>
                    </w:rPr>
                    <w:t> </w:t>
                  </w:r>
                  <w:r>
                    <w:rPr>
                      <w:color w:val="231F20"/>
                      <w:w w:val="105"/>
                    </w:rPr>
                    <w:t>responding</w:t>
                  </w:r>
                  <w:r>
                    <w:rPr>
                      <w:color w:val="231F20"/>
                      <w:spacing w:val="-11"/>
                      <w:w w:val="105"/>
                    </w:rPr>
                    <w:t> </w:t>
                  </w:r>
                  <w:r>
                    <w:rPr>
                      <w:color w:val="231F20"/>
                      <w:w w:val="105"/>
                    </w:rPr>
                    <w:t>to</w:t>
                  </w:r>
                  <w:r>
                    <w:rPr>
                      <w:color w:val="231F20"/>
                      <w:spacing w:val="-11"/>
                      <w:w w:val="105"/>
                    </w:rPr>
                    <w:t> </w:t>
                  </w:r>
                  <w:r>
                    <w:rPr>
                      <w:color w:val="231F20"/>
                      <w:w w:val="105"/>
                    </w:rPr>
                    <w:t>the</w:t>
                  </w:r>
                  <w:r>
                    <w:rPr>
                      <w:color w:val="231F20"/>
                      <w:spacing w:val="-11"/>
                      <w:w w:val="105"/>
                    </w:rPr>
                    <w:t> </w:t>
                  </w:r>
                  <w:r>
                    <w:rPr>
                      <w:color w:val="231F20"/>
                      <w:w w:val="105"/>
                    </w:rPr>
                    <w:t>two</w:t>
                  </w:r>
                  <w:r>
                    <w:rPr>
                      <w:color w:val="231F20"/>
                      <w:spacing w:val="-11"/>
                      <w:w w:val="105"/>
                    </w:rPr>
                    <w:t> </w:t>
                  </w:r>
                  <w:r>
                    <w:rPr>
                      <w:color w:val="231F20"/>
                      <w:w w:val="105"/>
                    </w:rPr>
                    <w:t>questions</w:t>
                  </w:r>
                  <w:r>
                    <w:rPr>
                      <w:color w:val="231F20"/>
                      <w:spacing w:val="-11"/>
                      <w:w w:val="105"/>
                    </w:rPr>
                    <w:t> </w:t>
                  </w:r>
                  <w:r>
                    <w:rPr>
                      <w:color w:val="231F20"/>
                      <w:spacing w:val="-4"/>
                      <w:w w:val="105"/>
                    </w:rPr>
                    <w:t>below.</w:t>
                  </w:r>
                  <w:r>
                    <w:rPr>
                      <w:color w:val="231F20"/>
                      <w:spacing w:val="-11"/>
                      <w:w w:val="105"/>
                    </w:rPr>
                    <w:t> </w:t>
                  </w:r>
                  <w:r>
                    <w:rPr>
                      <w:color w:val="231F20"/>
                      <w:w w:val="105"/>
                    </w:rPr>
                    <w:t>The</w:t>
                  </w:r>
                  <w:r>
                    <w:rPr>
                      <w:color w:val="231F20"/>
                      <w:spacing w:val="-11"/>
                      <w:w w:val="105"/>
                    </w:rPr>
                    <w:t> </w:t>
                  </w:r>
                  <w:r>
                    <w:rPr>
                      <w:color w:val="231F20"/>
                      <w:w w:val="105"/>
                    </w:rPr>
                    <w:t>essays</w:t>
                  </w:r>
                  <w:r>
                    <w:rPr>
                      <w:color w:val="231F20"/>
                      <w:spacing w:val="-11"/>
                      <w:w w:val="105"/>
                    </w:rPr>
                    <w:t> </w:t>
                  </w:r>
                  <w:r>
                    <w:rPr>
                      <w:color w:val="231F20"/>
                      <w:w w:val="105"/>
                    </w:rPr>
                    <w:t>should</w:t>
                  </w:r>
                  <w:r>
                    <w:rPr>
                      <w:color w:val="231F20"/>
                      <w:spacing w:val="-11"/>
                      <w:w w:val="105"/>
                    </w:rPr>
                    <w:t> </w:t>
                  </w:r>
                  <w:r>
                    <w:rPr>
                      <w:color w:val="231F20"/>
                      <w:w w:val="105"/>
                    </w:rPr>
                    <w:t>be</w:t>
                  </w:r>
                  <w:r>
                    <w:rPr>
                      <w:color w:val="231F20"/>
                      <w:spacing w:val="-11"/>
                      <w:w w:val="105"/>
                    </w:rPr>
                    <w:t> </w:t>
                  </w:r>
                  <w:r>
                    <w:rPr>
                      <w:color w:val="231F20"/>
                      <w:w w:val="105"/>
                    </w:rPr>
                    <w:t>typewritten,</w:t>
                  </w:r>
                  <w:r>
                    <w:rPr>
                      <w:color w:val="231F20"/>
                      <w:spacing w:val="-11"/>
                      <w:w w:val="105"/>
                    </w:rPr>
                    <w:t> </w:t>
                  </w:r>
                  <w:r>
                    <w:rPr>
                      <w:color w:val="231F20"/>
                      <w:w w:val="105"/>
                    </w:rPr>
                    <w:t>double-spaced,</w:t>
                  </w:r>
                  <w:r>
                    <w:rPr>
                      <w:color w:val="231F20"/>
                      <w:spacing w:val="-11"/>
                      <w:w w:val="105"/>
                    </w:rPr>
                    <w:t> </w:t>
                  </w:r>
                  <w:r>
                    <w:rPr>
                      <w:color w:val="231F20"/>
                      <w:w w:val="105"/>
                    </w:rPr>
                    <w:t>and</w:t>
                  </w:r>
                  <w:r>
                    <w:rPr>
                      <w:color w:val="231F20"/>
                      <w:spacing w:val="-11"/>
                      <w:w w:val="105"/>
                    </w:rPr>
                    <w:t> </w:t>
                  </w:r>
                  <w:r>
                    <w:rPr>
                      <w:color w:val="231F20"/>
                      <w:w w:val="105"/>
                    </w:rPr>
                    <w:t>limited</w:t>
                  </w:r>
                  <w:r>
                    <w:rPr>
                      <w:color w:val="231F20"/>
                      <w:spacing w:val="-11"/>
                      <w:w w:val="105"/>
                    </w:rPr>
                    <w:t> </w:t>
                  </w:r>
                  <w:r>
                    <w:rPr>
                      <w:color w:val="231F20"/>
                      <w:w w:val="105"/>
                    </w:rPr>
                    <w:t>to one</w:t>
                  </w:r>
                  <w:r>
                    <w:rPr>
                      <w:color w:val="231F20"/>
                      <w:spacing w:val="-8"/>
                      <w:w w:val="105"/>
                    </w:rPr>
                    <w:t> </w:t>
                  </w:r>
                  <w:r>
                    <w:rPr>
                      <w:color w:val="231F20"/>
                      <w:w w:val="105"/>
                    </w:rPr>
                    <w:t>and</w:t>
                  </w:r>
                  <w:r>
                    <w:rPr>
                      <w:color w:val="231F20"/>
                      <w:spacing w:val="-8"/>
                      <w:w w:val="105"/>
                    </w:rPr>
                    <w:t> </w:t>
                  </w:r>
                  <w:r>
                    <w:rPr>
                      <w:color w:val="231F20"/>
                      <w:w w:val="105"/>
                    </w:rPr>
                    <w:t>one-half</w:t>
                  </w:r>
                  <w:r>
                    <w:rPr>
                      <w:color w:val="231F20"/>
                      <w:spacing w:val="-7"/>
                      <w:w w:val="105"/>
                    </w:rPr>
                    <w:t> </w:t>
                  </w:r>
                  <w:r>
                    <w:rPr>
                      <w:color w:val="231F20"/>
                      <w:w w:val="105"/>
                    </w:rPr>
                    <w:t>pages</w:t>
                  </w:r>
                  <w:r>
                    <w:rPr>
                      <w:color w:val="231F20"/>
                      <w:spacing w:val="-8"/>
                      <w:w w:val="105"/>
                    </w:rPr>
                    <w:t> </w:t>
                  </w:r>
                  <w:r>
                    <w:rPr>
                      <w:color w:val="231F20"/>
                      <w:w w:val="105"/>
                    </w:rPr>
                    <w:t>for</w:t>
                  </w:r>
                  <w:r>
                    <w:rPr>
                      <w:color w:val="231F20"/>
                      <w:spacing w:val="-8"/>
                      <w:w w:val="105"/>
                    </w:rPr>
                    <w:t> </w:t>
                  </w:r>
                  <w:r>
                    <w:rPr>
                      <w:color w:val="231F20"/>
                      <w:w w:val="105"/>
                    </w:rPr>
                    <w:t>each</w:t>
                  </w:r>
                  <w:r>
                    <w:rPr>
                      <w:color w:val="231F20"/>
                      <w:spacing w:val="-7"/>
                      <w:w w:val="105"/>
                    </w:rPr>
                    <w:t> </w:t>
                  </w:r>
                  <w:r>
                    <w:rPr>
                      <w:color w:val="231F20"/>
                      <w:spacing w:val="-4"/>
                      <w:w w:val="105"/>
                    </w:rPr>
                    <w:t>essay.</w:t>
                  </w:r>
                  <w:r>
                    <w:rPr>
                      <w:color w:val="231F20"/>
                      <w:spacing w:val="-8"/>
                      <w:w w:val="105"/>
                    </w:rPr>
                    <w:t> </w:t>
                  </w:r>
                  <w:r>
                    <w:rPr>
                      <w:color w:val="231F20"/>
                      <w:w w:val="105"/>
                    </w:rPr>
                    <w:t>The</w:t>
                  </w:r>
                  <w:r>
                    <w:rPr>
                      <w:color w:val="231F20"/>
                      <w:spacing w:val="-8"/>
                      <w:w w:val="105"/>
                    </w:rPr>
                    <w:t> </w:t>
                  </w:r>
                  <w:r>
                    <w:rPr>
                      <w:color w:val="231F20"/>
                      <w:w w:val="105"/>
                    </w:rPr>
                    <w:t>essays</w:t>
                  </w:r>
                  <w:r>
                    <w:rPr>
                      <w:color w:val="231F20"/>
                      <w:spacing w:val="-7"/>
                      <w:w w:val="105"/>
                    </w:rPr>
                    <w:t> </w:t>
                  </w:r>
                  <w:r>
                    <w:rPr>
                      <w:color w:val="231F20"/>
                      <w:w w:val="105"/>
                    </w:rPr>
                    <w:t>are</w:t>
                  </w:r>
                  <w:r>
                    <w:rPr>
                      <w:color w:val="231F20"/>
                      <w:spacing w:val="-8"/>
                      <w:w w:val="105"/>
                    </w:rPr>
                    <w:t> </w:t>
                  </w:r>
                  <w:r>
                    <w:rPr>
                      <w:color w:val="231F20"/>
                      <w:w w:val="105"/>
                    </w:rPr>
                    <w:t>very</w:t>
                  </w:r>
                  <w:r>
                    <w:rPr>
                      <w:color w:val="231F20"/>
                      <w:spacing w:val="-8"/>
                      <w:w w:val="105"/>
                    </w:rPr>
                    <w:t> </w:t>
                  </w:r>
                  <w:r>
                    <w:rPr>
                      <w:color w:val="231F20"/>
                      <w:w w:val="105"/>
                    </w:rPr>
                    <w:t>important</w:t>
                  </w:r>
                  <w:r>
                    <w:rPr>
                      <w:color w:val="231F20"/>
                      <w:spacing w:val="-7"/>
                      <w:w w:val="105"/>
                    </w:rPr>
                    <w:t> </w:t>
                  </w:r>
                  <w:r>
                    <w:rPr>
                      <w:color w:val="231F20"/>
                      <w:w w:val="105"/>
                    </w:rPr>
                    <w:t>to</w:t>
                  </w:r>
                  <w:r>
                    <w:rPr>
                      <w:color w:val="231F20"/>
                      <w:spacing w:val="-8"/>
                      <w:w w:val="105"/>
                    </w:rPr>
                    <w:t> </w:t>
                  </w:r>
                  <w:r>
                    <w:rPr>
                      <w:color w:val="231F20"/>
                      <w:w w:val="105"/>
                    </w:rPr>
                    <w:t>the</w:t>
                  </w:r>
                  <w:r>
                    <w:rPr>
                      <w:color w:val="231F20"/>
                      <w:spacing w:val="-8"/>
                      <w:w w:val="105"/>
                    </w:rPr>
                    <w:t> </w:t>
                  </w:r>
                  <w:r>
                    <w:rPr>
                      <w:color w:val="231F20"/>
                      <w:spacing w:val="-3"/>
                      <w:w w:val="105"/>
                    </w:rPr>
                    <w:t>Admissions</w:t>
                  </w:r>
                  <w:r>
                    <w:rPr>
                      <w:color w:val="231F20"/>
                      <w:spacing w:val="-7"/>
                      <w:w w:val="105"/>
                    </w:rPr>
                    <w:t> </w:t>
                  </w:r>
                  <w:r>
                    <w:rPr>
                      <w:color w:val="231F20"/>
                      <w:spacing w:val="-3"/>
                      <w:w w:val="105"/>
                    </w:rPr>
                    <w:t>Committee's</w:t>
                  </w:r>
                  <w:r>
                    <w:rPr>
                      <w:color w:val="231F20"/>
                      <w:spacing w:val="-8"/>
                      <w:w w:val="105"/>
                    </w:rPr>
                    <w:t> </w:t>
                  </w:r>
                  <w:r>
                    <w:rPr>
                      <w:color w:val="231F20"/>
                      <w:w w:val="105"/>
                    </w:rPr>
                    <w:t>deliberations.</w:t>
                  </w:r>
                  <w:r>
                    <w:rPr>
                      <w:color w:val="231F20"/>
                      <w:spacing w:val="29"/>
                      <w:w w:val="105"/>
                    </w:rPr>
                    <w:t> </w:t>
                  </w:r>
                  <w:r>
                    <w:rPr>
                      <w:color w:val="231F20"/>
                      <w:w w:val="105"/>
                    </w:rPr>
                    <w:t>They</w:t>
                  </w:r>
                  <w:r>
                    <w:rPr>
                      <w:color w:val="231F20"/>
                      <w:spacing w:val="-7"/>
                      <w:w w:val="105"/>
                    </w:rPr>
                    <w:t> </w:t>
                  </w:r>
                  <w:r>
                    <w:rPr>
                      <w:color w:val="231F20"/>
                      <w:w w:val="105"/>
                    </w:rPr>
                    <w:t>allow</w:t>
                  </w:r>
                  <w:r>
                    <w:rPr>
                      <w:color w:val="231F20"/>
                      <w:spacing w:val="-8"/>
                      <w:w w:val="105"/>
                    </w:rPr>
                    <w:t> </w:t>
                  </w:r>
                  <w:r>
                    <w:rPr>
                      <w:color w:val="231F20"/>
                      <w:w w:val="105"/>
                    </w:rPr>
                    <w:t>the</w:t>
                  </w:r>
                  <w:r>
                    <w:rPr>
                      <w:color w:val="231F20"/>
                      <w:spacing w:val="-8"/>
                      <w:w w:val="105"/>
                    </w:rPr>
                    <w:t> </w:t>
                  </w:r>
                  <w:r>
                    <w:rPr>
                      <w:color w:val="231F20"/>
                      <w:w w:val="105"/>
                    </w:rPr>
                    <w:t>committee</w:t>
                  </w:r>
                  <w:r>
                    <w:rPr>
                      <w:color w:val="231F20"/>
                      <w:spacing w:val="-7"/>
                      <w:w w:val="105"/>
                    </w:rPr>
                    <w:t> </w:t>
                  </w:r>
                  <w:r>
                    <w:rPr>
                      <w:color w:val="231F20"/>
                      <w:w w:val="105"/>
                    </w:rPr>
                    <w:t>to</w:t>
                  </w:r>
                  <w:r>
                    <w:rPr>
                      <w:color w:val="231F20"/>
                      <w:spacing w:val="-8"/>
                      <w:w w:val="105"/>
                    </w:rPr>
                    <w:t> </w:t>
                  </w:r>
                  <w:r>
                    <w:rPr>
                      <w:color w:val="231F20"/>
                      <w:w w:val="105"/>
                    </w:rPr>
                    <w:t>assess</w:t>
                  </w:r>
                  <w:r>
                    <w:rPr>
                      <w:color w:val="231F20"/>
                      <w:spacing w:val="-7"/>
                      <w:w w:val="105"/>
                    </w:rPr>
                    <w:t> </w:t>
                  </w:r>
                  <w:r>
                    <w:rPr>
                      <w:color w:val="231F20"/>
                      <w:w w:val="105"/>
                    </w:rPr>
                    <w:t>your personal</w:t>
                  </w:r>
                  <w:r>
                    <w:rPr>
                      <w:color w:val="231F20"/>
                      <w:spacing w:val="-7"/>
                      <w:w w:val="105"/>
                    </w:rPr>
                    <w:t> </w:t>
                  </w:r>
                  <w:r>
                    <w:rPr>
                      <w:color w:val="231F20"/>
                      <w:w w:val="105"/>
                    </w:rPr>
                    <w:t>goals,</w:t>
                  </w:r>
                  <w:r>
                    <w:rPr>
                      <w:color w:val="231F20"/>
                      <w:spacing w:val="-6"/>
                      <w:w w:val="105"/>
                    </w:rPr>
                    <w:t> </w:t>
                  </w:r>
                  <w:r>
                    <w:rPr>
                      <w:color w:val="231F20"/>
                      <w:w w:val="105"/>
                    </w:rPr>
                    <w:t>your</w:t>
                  </w:r>
                  <w:r>
                    <w:rPr>
                      <w:color w:val="231F20"/>
                      <w:spacing w:val="-7"/>
                      <w:w w:val="105"/>
                    </w:rPr>
                    <w:t> </w:t>
                  </w:r>
                  <w:r>
                    <w:rPr>
                      <w:color w:val="231F20"/>
                      <w:w w:val="105"/>
                    </w:rPr>
                    <w:t>reasons</w:t>
                  </w:r>
                  <w:r>
                    <w:rPr>
                      <w:color w:val="231F20"/>
                      <w:spacing w:val="-6"/>
                      <w:w w:val="105"/>
                    </w:rPr>
                    <w:t> </w:t>
                  </w:r>
                  <w:r>
                    <w:rPr>
                      <w:color w:val="231F20"/>
                      <w:w w:val="105"/>
                    </w:rPr>
                    <w:t>for</w:t>
                  </w:r>
                  <w:r>
                    <w:rPr>
                      <w:color w:val="231F20"/>
                      <w:spacing w:val="-6"/>
                      <w:w w:val="105"/>
                    </w:rPr>
                    <w:t> </w:t>
                  </w:r>
                  <w:r>
                    <w:rPr>
                      <w:color w:val="231F20"/>
                      <w:w w:val="105"/>
                    </w:rPr>
                    <w:t>choosing</w:t>
                  </w:r>
                  <w:r>
                    <w:rPr>
                      <w:color w:val="231F20"/>
                      <w:spacing w:val="-7"/>
                      <w:w w:val="105"/>
                    </w:rPr>
                    <w:t> </w:t>
                  </w:r>
                  <w:r>
                    <w:rPr>
                      <w:color w:val="231F20"/>
                      <w:w w:val="105"/>
                    </w:rPr>
                    <w:t>advanced</w:t>
                  </w:r>
                  <w:r>
                    <w:rPr>
                      <w:color w:val="231F20"/>
                      <w:spacing w:val="-6"/>
                      <w:w w:val="105"/>
                    </w:rPr>
                    <w:t> </w:t>
                  </w:r>
                  <w:r>
                    <w:rPr>
                      <w:color w:val="231F20"/>
                      <w:w w:val="105"/>
                    </w:rPr>
                    <w:t>practice</w:t>
                  </w:r>
                  <w:r>
                    <w:rPr>
                      <w:color w:val="231F20"/>
                      <w:spacing w:val="32"/>
                      <w:w w:val="105"/>
                    </w:rPr>
                    <w:t> </w:t>
                  </w:r>
                  <w:r>
                    <w:rPr>
                      <w:color w:val="231F20"/>
                      <w:w w:val="105"/>
                    </w:rPr>
                    <w:t>nursing</w:t>
                  </w:r>
                  <w:r>
                    <w:rPr>
                      <w:color w:val="231F20"/>
                      <w:spacing w:val="-7"/>
                      <w:w w:val="105"/>
                    </w:rPr>
                    <w:t> </w:t>
                  </w:r>
                  <w:r>
                    <w:rPr>
                      <w:color w:val="231F20"/>
                      <w:w w:val="105"/>
                    </w:rPr>
                    <w:t>as</w:t>
                  </w:r>
                  <w:r>
                    <w:rPr>
                      <w:color w:val="231F20"/>
                      <w:spacing w:val="-6"/>
                      <w:w w:val="105"/>
                    </w:rPr>
                    <w:t> </w:t>
                  </w:r>
                  <w:r>
                    <w:rPr>
                      <w:color w:val="231F20"/>
                      <w:w w:val="105"/>
                    </w:rPr>
                    <w:t>a</w:t>
                  </w:r>
                  <w:r>
                    <w:rPr>
                      <w:color w:val="231F20"/>
                      <w:spacing w:val="-7"/>
                      <w:w w:val="105"/>
                    </w:rPr>
                    <w:t> </w:t>
                  </w:r>
                  <w:r>
                    <w:rPr>
                      <w:color w:val="231F20"/>
                      <w:spacing w:val="-4"/>
                      <w:w w:val="105"/>
                    </w:rPr>
                    <w:t>career,</w:t>
                  </w:r>
                  <w:r>
                    <w:rPr>
                      <w:color w:val="231F20"/>
                      <w:spacing w:val="-6"/>
                      <w:w w:val="105"/>
                    </w:rPr>
                    <w:t> </w:t>
                  </w:r>
                  <w:r>
                    <w:rPr>
                      <w:color w:val="231F20"/>
                      <w:w w:val="105"/>
                    </w:rPr>
                    <w:t>your</w:t>
                  </w:r>
                  <w:r>
                    <w:rPr>
                      <w:color w:val="231F20"/>
                      <w:spacing w:val="-6"/>
                      <w:w w:val="105"/>
                    </w:rPr>
                    <w:t> </w:t>
                  </w:r>
                  <w:r>
                    <w:rPr>
                      <w:color w:val="231F20"/>
                      <w:w w:val="105"/>
                    </w:rPr>
                    <w:t>commitment</w:t>
                  </w:r>
                  <w:r>
                    <w:rPr>
                      <w:color w:val="231F20"/>
                      <w:spacing w:val="-7"/>
                      <w:w w:val="105"/>
                    </w:rPr>
                    <w:t> </w:t>
                  </w:r>
                  <w:r>
                    <w:rPr>
                      <w:color w:val="231F20"/>
                      <w:w w:val="105"/>
                    </w:rPr>
                    <w:t>to</w:t>
                  </w:r>
                  <w:r>
                    <w:rPr>
                      <w:color w:val="231F20"/>
                      <w:spacing w:val="-6"/>
                      <w:w w:val="105"/>
                    </w:rPr>
                    <w:t> </w:t>
                  </w:r>
                  <w:r>
                    <w:rPr>
                      <w:color w:val="231F20"/>
                      <w:w w:val="105"/>
                    </w:rPr>
                    <w:t>the</w:t>
                  </w:r>
                  <w:r>
                    <w:rPr>
                      <w:color w:val="231F20"/>
                      <w:spacing w:val="-7"/>
                      <w:w w:val="105"/>
                    </w:rPr>
                    <w:t> </w:t>
                  </w:r>
                  <w:r>
                    <w:rPr>
                      <w:color w:val="231F20"/>
                      <w:w w:val="105"/>
                    </w:rPr>
                    <w:t>profession</w:t>
                  </w:r>
                  <w:r>
                    <w:rPr>
                      <w:color w:val="231F20"/>
                      <w:spacing w:val="-6"/>
                      <w:w w:val="105"/>
                    </w:rPr>
                    <w:t> </w:t>
                  </w:r>
                  <w:r>
                    <w:rPr>
                      <w:color w:val="231F20"/>
                      <w:w w:val="105"/>
                    </w:rPr>
                    <w:t>of</w:t>
                  </w:r>
                  <w:r>
                    <w:rPr>
                      <w:color w:val="231F20"/>
                      <w:spacing w:val="-6"/>
                      <w:w w:val="105"/>
                    </w:rPr>
                    <w:t> </w:t>
                  </w:r>
                  <w:r>
                    <w:rPr>
                      <w:color w:val="231F20"/>
                      <w:w w:val="105"/>
                    </w:rPr>
                    <w:t>nursing,</w:t>
                  </w:r>
                  <w:r>
                    <w:rPr>
                      <w:color w:val="231F20"/>
                      <w:spacing w:val="-7"/>
                      <w:w w:val="105"/>
                    </w:rPr>
                    <w:t> </w:t>
                  </w:r>
                  <w:r>
                    <w:rPr>
                      <w:color w:val="231F20"/>
                      <w:w w:val="105"/>
                    </w:rPr>
                    <w:t>and</w:t>
                  </w:r>
                  <w:r>
                    <w:rPr>
                      <w:color w:val="231F20"/>
                      <w:spacing w:val="-6"/>
                      <w:w w:val="105"/>
                    </w:rPr>
                    <w:t> </w:t>
                  </w:r>
                  <w:r>
                    <w:rPr>
                      <w:color w:val="231F20"/>
                      <w:w w:val="105"/>
                    </w:rPr>
                    <w:t>your</w:t>
                  </w:r>
                  <w:r>
                    <w:rPr>
                      <w:color w:val="231F20"/>
                      <w:spacing w:val="-7"/>
                      <w:w w:val="105"/>
                    </w:rPr>
                    <w:t> </w:t>
                  </w:r>
                  <w:r>
                    <w:rPr>
                      <w:color w:val="231F20"/>
                      <w:w w:val="105"/>
                    </w:rPr>
                    <w:t>writing</w:t>
                  </w:r>
                  <w:r>
                    <w:rPr>
                      <w:color w:val="231F20"/>
                      <w:spacing w:val="-6"/>
                      <w:w w:val="105"/>
                    </w:rPr>
                    <w:t> </w:t>
                  </w:r>
                  <w:r>
                    <w:rPr>
                      <w:color w:val="231F20"/>
                      <w:spacing w:val="-4"/>
                      <w:w w:val="105"/>
                    </w:rPr>
                    <w:t>ability.</w:t>
                  </w:r>
                </w:p>
              </w:txbxContent>
            </v:textbox>
            <w10:wrap type="none"/>
          </v:shape>
        </w:pict>
      </w:r>
      <w:r>
        <w:rPr/>
        <w:pict>
          <v:shape style="position:absolute;margin-left:42.700802pt;margin-top:482.033203pt;width:526.5pt;height:45.55pt;mso-position-horizontal-relative:page;mso-position-vertical-relative:page;z-index:-251837440" type="#_x0000_t202" filled="false" stroked="false">
            <v:textbox inset="0,0,0,0">
              <w:txbxContent>
                <w:p>
                  <w:pPr>
                    <w:pStyle w:val="BodyText"/>
                    <w:numPr>
                      <w:ilvl w:val="0"/>
                      <w:numId w:val="4"/>
                    </w:numPr>
                    <w:tabs>
                      <w:tab w:pos="181" w:val="left" w:leader="none"/>
                    </w:tabs>
                    <w:spacing w:line="249" w:lineRule="auto" w:before="7" w:after="0"/>
                    <w:ind w:left="180" w:right="17" w:hanging="161"/>
                    <w:jc w:val="left"/>
                  </w:pPr>
                  <w:r>
                    <w:rPr>
                      <w:color w:val="231F20"/>
                      <w:w w:val="105"/>
                    </w:rPr>
                    <w:t>Describe personal experiences that have contributed to your desire to seek a career in nursing. What types of contributions do you think you will be </w:t>
                  </w:r>
                  <w:r>
                    <w:rPr>
                      <w:color w:val="231F20"/>
                      <w:spacing w:val="-4"/>
                      <w:w w:val="105"/>
                    </w:rPr>
                    <w:t>able </w:t>
                  </w:r>
                  <w:r>
                    <w:rPr>
                      <w:color w:val="231F20"/>
                      <w:w w:val="105"/>
                    </w:rPr>
                    <w:t>to make to the nursing</w:t>
                  </w:r>
                  <w:r>
                    <w:rPr>
                      <w:color w:val="231F20"/>
                      <w:spacing w:val="10"/>
                      <w:w w:val="105"/>
                    </w:rPr>
                    <w:t> </w:t>
                  </w:r>
                  <w:r>
                    <w:rPr>
                      <w:color w:val="231F20"/>
                      <w:w w:val="105"/>
                    </w:rPr>
                    <w:t>profession?</w:t>
                  </w:r>
                </w:p>
                <w:p>
                  <w:pPr>
                    <w:pStyle w:val="BodyText"/>
                    <w:numPr>
                      <w:ilvl w:val="0"/>
                      <w:numId w:val="4"/>
                    </w:numPr>
                    <w:tabs>
                      <w:tab w:pos="181" w:val="left" w:leader="none"/>
                    </w:tabs>
                    <w:spacing w:line="249" w:lineRule="auto" w:before="95" w:after="0"/>
                    <w:ind w:left="180" w:right="109" w:hanging="161"/>
                    <w:jc w:val="left"/>
                  </w:pPr>
                  <w:r>
                    <w:rPr>
                      <w:color w:val="231F20"/>
                      <w:w w:val="105"/>
                    </w:rPr>
                    <w:t>Elaborate upon your reasons for wanting to become an advanced practice nurse (a nurse practitioner or clinical nurse specialist). Describe the specialty and/or</w:t>
                  </w:r>
                  <w:r>
                    <w:rPr>
                      <w:color w:val="231F20"/>
                      <w:spacing w:val="2"/>
                      <w:w w:val="105"/>
                    </w:rPr>
                    <w:t> </w:t>
                  </w:r>
                  <w:r>
                    <w:rPr>
                      <w:color w:val="231F20"/>
                      <w:w w:val="105"/>
                    </w:rPr>
                    <w:t>patient</w:t>
                  </w:r>
                  <w:r>
                    <w:rPr>
                      <w:color w:val="231F20"/>
                      <w:spacing w:val="3"/>
                      <w:w w:val="105"/>
                    </w:rPr>
                    <w:t> </w:t>
                  </w:r>
                  <w:r>
                    <w:rPr>
                      <w:color w:val="231F20"/>
                      <w:w w:val="105"/>
                    </w:rPr>
                    <w:t>population</w:t>
                  </w:r>
                  <w:r>
                    <w:rPr>
                      <w:color w:val="231F20"/>
                      <w:spacing w:val="2"/>
                      <w:w w:val="105"/>
                    </w:rPr>
                    <w:t> </w:t>
                  </w:r>
                  <w:r>
                    <w:rPr>
                      <w:color w:val="231F20"/>
                      <w:w w:val="105"/>
                    </w:rPr>
                    <w:t>you</w:t>
                  </w:r>
                  <w:r>
                    <w:rPr>
                      <w:color w:val="231F20"/>
                      <w:spacing w:val="3"/>
                      <w:w w:val="105"/>
                    </w:rPr>
                    <w:t> </w:t>
                  </w:r>
                  <w:r>
                    <w:rPr>
                      <w:color w:val="231F20"/>
                      <w:w w:val="105"/>
                    </w:rPr>
                    <w:t>wish</w:t>
                  </w:r>
                  <w:r>
                    <w:rPr>
                      <w:color w:val="231F20"/>
                      <w:spacing w:val="3"/>
                      <w:w w:val="105"/>
                    </w:rPr>
                    <w:t> </w:t>
                  </w:r>
                  <w:r>
                    <w:rPr>
                      <w:color w:val="231F20"/>
                      <w:w w:val="105"/>
                    </w:rPr>
                    <w:t>to</w:t>
                  </w:r>
                  <w:r>
                    <w:rPr>
                      <w:color w:val="231F20"/>
                      <w:spacing w:val="2"/>
                      <w:w w:val="105"/>
                    </w:rPr>
                    <w:t> </w:t>
                  </w:r>
                  <w:r>
                    <w:rPr>
                      <w:color w:val="231F20"/>
                      <w:w w:val="105"/>
                    </w:rPr>
                    <w:t>study</w:t>
                  </w:r>
                  <w:r>
                    <w:rPr>
                      <w:color w:val="231F20"/>
                      <w:spacing w:val="3"/>
                      <w:w w:val="105"/>
                    </w:rPr>
                    <w:t> </w:t>
                  </w:r>
                  <w:r>
                    <w:rPr>
                      <w:color w:val="231F20"/>
                      <w:w w:val="105"/>
                    </w:rPr>
                    <w:t>and</w:t>
                  </w:r>
                  <w:r>
                    <w:rPr>
                      <w:color w:val="231F20"/>
                      <w:spacing w:val="2"/>
                      <w:w w:val="105"/>
                    </w:rPr>
                    <w:t> </w:t>
                  </w:r>
                  <w:r>
                    <w:rPr>
                      <w:color w:val="231F20"/>
                      <w:w w:val="105"/>
                    </w:rPr>
                    <w:t>how</w:t>
                  </w:r>
                  <w:r>
                    <w:rPr>
                      <w:color w:val="231F20"/>
                      <w:spacing w:val="3"/>
                      <w:w w:val="105"/>
                    </w:rPr>
                    <w:t> </w:t>
                  </w:r>
                  <w:r>
                    <w:rPr>
                      <w:color w:val="231F20"/>
                      <w:w w:val="105"/>
                    </w:rPr>
                    <w:t>educational</w:t>
                  </w:r>
                  <w:r>
                    <w:rPr>
                      <w:color w:val="231F20"/>
                      <w:spacing w:val="3"/>
                      <w:w w:val="105"/>
                    </w:rPr>
                    <w:t> </w:t>
                  </w:r>
                  <w:r>
                    <w:rPr>
                      <w:color w:val="231F20"/>
                      <w:w w:val="105"/>
                    </w:rPr>
                    <w:t>preparation</w:t>
                  </w:r>
                  <w:r>
                    <w:rPr>
                      <w:color w:val="231F20"/>
                      <w:spacing w:val="2"/>
                      <w:w w:val="105"/>
                    </w:rPr>
                    <w:t> </w:t>
                  </w:r>
                  <w:r>
                    <w:rPr>
                      <w:color w:val="231F20"/>
                      <w:w w:val="105"/>
                    </w:rPr>
                    <w:t>in</w:t>
                  </w:r>
                  <w:r>
                    <w:rPr>
                      <w:color w:val="231F20"/>
                      <w:spacing w:val="3"/>
                      <w:w w:val="105"/>
                    </w:rPr>
                    <w:t> </w:t>
                  </w:r>
                  <w:r>
                    <w:rPr>
                      <w:color w:val="231F20"/>
                      <w:w w:val="105"/>
                    </w:rPr>
                    <w:t>this</w:t>
                  </w:r>
                  <w:r>
                    <w:rPr>
                      <w:color w:val="231F20"/>
                      <w:spacing w:val="2"/>
                      <w:w w:val="105"/>
                    </w:rPr>
                    <w:t> </w:t>
                  </w:r>
                  <w:r>
                    <w:rPr>
                      <w:color w:val="231F20"/>
                      <w:w w:val="105"/>
                    </w:rPr>
                    <w:t>specialty</w:t>
                  </w:r>
                  <w:r>
                    <w:rPr>
                      <w:color w:val="231F20"/>
                      <w:spacing w:val="3"/>
                      <w:w w:val="105"/>
                    </w:rPr>
                    <w:t> </w:t>
                  </w:r>
                  <w:r>
                    <w:rPr>
                      <w:color w:val="231F20"/>
                      <w:w w:val="105"/>
                    </w:rPr>
                    <w:t>will</w:t>
                  </w:r>
                  <w:r>
                    <w:rPr>
                      <w:color w:val="231F20"/>
                      <w:spacing w:val="3"/>
                      <w:w w:val="105"/>
                    </w:rPr>
                    <w:t> </w:t>
                  </w:r>
                  <w:r>
                    <w:rPr>
                      <w:color w:val="231F20"/>
                      <w:w w:val="105"/>
                    </w:rPr>
                    <w:t>enable</w:t>
                  </w:r>
                  <w:r>
                    <w:rPr>
                      <w:color w:val="231F20"/>
                      <w:spacing w:val="2"/>
                      <w:w w:val="105"/>
                    </w:rPr>
                    <w:t> </w:t>
                  </w:r>
                  <w:r>
                    <w:rPr>
                      <w:color w:val="231F20"/>
                      <w:w w:val="105"/>
                    </w:rPr>
                    <w:t>you</w:t>
                  </w:r>
                  <w:r>
                    <w:rPr>
                      <w:color w:val="231F20"/>
                      <w:spacing w:val="3"/>
                      <w:w w:val="105"/>
                    </w:rPr>
                    <w:t> </w:t>
                  </w:r>
                  <w:r>
                    <w:rPr>
                      <w:color w:val="231F20"/>
                      <w:w w:val="105"/>
                    </w:rPr>
                    <w:t>to</w:t>
                  </w:r>
                  <w:r>
                    <w:rPr>
                      <w:color w:val="231F20"/>
                      <w:spacing w:val="2"/>
                      <w:w w:val="105"/>
                    </w:rPr>
                    <w:t> </w:t>
                  </w:r>
                  <w:r>
                    <w:rPr>
                      <w:color w:val="231F20"/>
                      <w:w w:val="105"/>
                    </w:rPr>
                    <w:t>achieve</w:t>
                  </w:r>
                  <w:r>
                    <w:rPr>
                      <w:color w:val="231F20"/>
                      <w:spacing w:val="3"/>
                      <w:w w:val="105"/>
                    </w:rPr>
                    <w:t> </w:t>
                  </w:r>
                  <w:r>
                    <w:rPr>
                      <w:color w:val="231F20"/>
                      <w:w w:val="105"/>
                    </w:rPr>
                    <w:t>your</w:t>
                  </w:r>
                  <w:r>
                    <w:rPr>
                      <w:color w:val="231F20"/>
                      <w:spacing w:val="3"/>
                      <w:w w:val="105"/>
                    </w:rPr>
                    <w:t> </w:t>
                  </w:r>
                  <w:r>
                    <w:rPr>
                      <w:color w:val="231F20"/>
                      <w:w w:val="105"/>
                    </w:rPr>
                    <w:t>future</w:t>
                  </w:r>
                  <w:r>
                    <w:rPr>
                      <w:color w:val="231F20"/>
                      <w:spacing w:val="2"/>
                      <w:w w:val="105"/>
                    </w:rPr>
                    <w:t> </w:t>
                  </w:r>
                  <w:r>
                    <w:rPr>
                      <w:color w:val="231F20"/>
                      <w:w w:val="105"/>
                    </w:rPr>
                    <w:t>goals</w:t>
                  </w:r>
                  <w:r>
                    <w:rPr>
                      <w:color w:val="231F20"/>
                      <w:spacing w:val="3"/>
                      <w:w w:val="105"/>
                    </w:rPr>
                    <w:t> </w:t>
                  </w:r>
                  <w:r>
                    <w:rPr>
                      <w:color w:val="231F20"/>
                      <w:w w:val="105"/>
                    </w:rPr>
                    <w:t>and</w:t>
                  </w:r>
                  <w:r>
                    <w:rPr>
                      <w:color w:val="231F20"/>
                      <w:spacing w:val="3"/>
                      <w:w w:val="105"/>
                    </w:rPr>
                    <w:t> </w:t>
                  </w:r>
                  <w:r>
                    <w:rPr>
                      <w:color w:val="231F20"/>
                      <w:w w:val="105"/>
                    </w:rPr>
                    <w:t>plans.</w:t>
                  </w:r>
                </w:p>
              </w:txbxContent>
            </v:textbox>
            <w10:wrap type="none"/>
          </v:shape>
        </w:pict>
      </w:r>
      <w:r>
        <w:rPr/>
        <w:pict>
          <v:shape style="position:absolute;margin-left:42.200001pt;margin-top:537.577209pt;width:527.550pt;height:48.5pt;mso-position-horizontal-relative:page;mso-position-vertical-relative:page;z-index:-251836416" type="#_x0000_t202" filled="false" stroked="false">
            <v:textbox inset="0,0,0,0">
              <w:txbxContent>
                <w:p>
                  <w:pPr>
                    <w:spacing w:before="3"/>
                    <w:ind w:left="33" w:right="0" w:firstLine="0"/>
                    <w:jc w:val="left"/>
                    <w:rPr>
                      <w:rFonts w:ascii="Arial"/>
                      <w:sz w:val="24"/>
                    </w:rPr>
                  </w:pPr>
                  <w:r>
                    <w:rPr>
                      <w:rFonts w:ascii="Arial"/>
                      <w:color w:val="231F20"/>
                      <w:w w:val="115"/>
                      <w:sz w:val="24"/>
                    </w:rPr>
                    <w:t>for phd applicants</w:t>
                  </w:r>
                </w:p>
                <w:p>
                  <w:pPr>
                    <w:pStyle w:val="BodyText"/>
                    <w:spacing w:line="261" w:lineRule="auto" w:before="80"/>
                    <w:ind w:left="20" w:right="20"/>
                  </w:pPr>
                  <w:r>
                    <w:rPr>
                      <w:color w:val="231F20"/>
                      <w:w w:val="105"/>
                    </w:rPr>
                    <w:t>Please submit a goal statement which is used as a source of information about your educational objectives and as a sample of your writing ability. The goal statement should be typewritten (double-spaced), no more than four (4) pages. Please number all pages, and include your name and social security number at the top of each</w:t>
                  </w:r>
                  <w:r>
                    <w:rPr>
                      <w:color w:val="231F20"/>
                      <w:spacing w:val="9"/>
                      <w:w w:val="105"/>
                    </w:rPr>
                    <w:t> </w:t>
                  </w:r>
                  <w:r>
                    <w:rPr>
                      <w:color w:val="231F20"/>
                      <w:w w:val="105"/>
                    </w:rPr>
                    <w:t>page.</w:t>
                  </w:r>
                </w:p>
              </w:txbxContent>
            </v:textbox>
            <w10:wrap type="none"/>
          </v:shape>
        </w:pict>
      </w:r>
      <w:r>
        <w:rPr/>
        <w:pict>
          <v:shape style="position:absolute;margin-left:42.200001pt;margin-top:593.033203pt;width:521.6pt;height:41.05pt;mso-position-horizontal-relative:page;mso-position-vertical-relative:page;z-index:-251835392" type="#_x0000_t202" filled="false" stroked="false">
            <v:textbox inset="0,0,0,0">
              <w:txbxContent>
                <w:p>
                  <w:pPr>
                    <w:pStyle w:val="BodyText"/>
                    <w:spacing w:line="261" w:lineRule="auto" w:before="10"/>
                    <w:ind w:left="20"/>
                  </w:pPr>
                  <w:r>
                    <w:rPr>
                      <w:color w:val="231F20"/>
                      <w:w w:val="105"/>
                    </w:rPr>
                    <w:t>The Connell School of Nursing PhD brochure and website describe potential areas of </w:t>
                  </w:r>
                  <w:r>
                    <w:rPr>
                      <w:color w:val="231F20"/>
                      <w:spacing w:val="-3"/>
                      <w:w w:val="105"/>
                    </w:rPr>
                    <w:t>study. </w:t>
                  </w:r>
                  <w:r>
                    <w:rPr>
                      <w:color w:val="231F20"/>
                      <w:spacing w:val="-4"/>
                      <w:w w:val="105"/>
                    </w:rPr>
                    <w:t>Your </w:t>
                  </w:r>
                  <w:r>
                    <w:rPr>
                      <w:color w:val="231F20"/>
                      <w:w w:val="105"/>
                    </w:rPr>
                    <w:t>research and educational goals must be congruent with the resources available at Boston College. </w:t>
                  </w:r>
                  <w:r>
                    <w:rPr>
                      <w:color w:val="231F20"/>
                      <w:spacing w:val="-6"/>
                      <w:w w:val="105"/>
                    </w:rPr>
                    <w:t>We </w:t>
                  </w:r>
                  <w:r>
                    <w:rPr>
                      <w:color w:val="231F20"/>
                      <w:w w:val="105"/>
                    </w:rPr>
                    <w:t>strongly urge a conference with an appropriate faculty member to assist in matching your career goals with available</w:t>
                  </w:r>
                  <w:r>
                    <w:rPr>
                      <w:color w:val="231F20"/>
                      <w:spacing w:val="-10"/>
                      <w:w w:val="105"/>
                    </w:rPr>
                    <w:t> </w:t>
                  </w:r>
                  <w:r>
                    <w:rPr>
                      <w:color w:val="231F20"/>
                      <w:w w:val="105"/>
                    </w:rPr>
                    <w:t>educational</w:t>
                  </w:r>
                  <w:r>
                    <w:rPr>
                      <w:color w:val="231F20"/>
                      <w:spacing w:val="-10"/>
                      <w:w w:val="105"/>
                    </w:rPr>
                    <w:t> </w:t>
                  </w:r>
                  <w:r>
                    <w:rPr>
                      <w:color w:val="231F20"/>
                      <w:w w:val="105"/>
                    </w:rPr>
                    <w:t>resources.</w:t>
                  </w:r>
                  <w:r>
                    <w:rPr>
                      <w:color w:val="231F20"/>
                      <w:spacing w:val="-9"/>
                      <w:w w:val="105"/>
                    </w:rPr>
                    <w:t> </w:t>
                  </w:r>
                  <w:r>
                    <w:rPr>
                      <w:color w:val="231F20"/>
                      <w:w w:val="105"/>
                    </w:rPr>
                    <w:t>Please</w:t>
                  </w:r>
                  <w:r>
                    <w:rPr>
                      <w:color w:val="231F20"/>
                      <w:spacing w:val="-10"/>
                      <w:w w:val="105"/>
                    </w:rPr>
                    <w:t> </w:t>
                  </w:r>
                  <w:r>
                    <w:rPr>
                      <w:color w:val="231F20"/>
                      <w:w w:val="105"/>
                    </w:rPr>
                    <w:t>contact</w:t>
                  </w:r>
                  <w:r>
                    <w:rPr>
                      <w:color w:val="231F20"/>
                      <w:spacing w:val="-9"/>
                      <w:w w:val="105"/>
                    </w:rPr>
                    <w:t> </w:t>
                  </w:r>
                  <w:r>
                    <w:rPr>
                      <w:color w:val="231F20"/>
                      <w:w w:val="105"/>
                    </w:rPr>
                    <w:t>the</w:t>
                  </w:r>
                  <w:r>
                    <w:rPr>
                      <w:color w:val="231F20"/>
                      <w:spacing w:val="-10"/>
                      <w:w w:val="105"/>
                    </w:rPr>
                    <w:t> </w:t>
                  </w:r>
                  <w:r>
                    <w:rPr>
                      <w:color w:val="231F20"/>
                      <w:spacing w:val="-3"/>
                      <w:w w:val="105"/>
                    </w:rPr>
                    <w:t>Graduate</w:t>
                  </w:r>
                  <w:r>
                    <w:rPr>
                      <w:color w:val="231F20"/>
                      <w:spacing w:val="-9"/>
                      <w:w w:val="105"/>
                    </w:rPr>
                    <w:t> </w:t>
                  </w:r>
                  <w:r>
                    <w:rPr>
                      <w:color w:val="231F20"/>
                      <w:w w:val="105"/>
                    </w:rPr>
                    <w:t>Programs</w:t>
                  </w:r>
                  <w:r>
                    <w:rPr>
                      <w:color w:val="231F20"/>
                      <w:spacing w:val="-10"/>
                      <w:w w:val="105"/>
                    </w:rPr>
                    <w:t> </w:t>
                  </w:r>
                  <w:r>
                    <w:rPr>
                      <w:color w:val="231F20"/>
                      <w:spacing w:val="-3"/>
                      <w:w w:val="105"/>
                    </w:rPr>
                    <w:t>Office</w:t>
                  </w:r>
                  <w:r>
                    <w:rPr>
                      <w:color w:val="231F20"/>
                      <w:spacing w:val="-9"/>
                      <w:w w:val="105"/>
                    </w:rPr>
                    <w:t> </w:t>
                  </w:r>
                  <w:r>
                    <w:rPr>
                      <w:color w:val="231F20"/>
                      <w:w w:val="105"/>
                    </w:rPr>
                    <w:t>for</w:t>
                  </w:r>
                  <w:r>
                    <w:rPr>
                      <w:color w:val="231F20"/>
                      <w:spacing w:val="-10"/>
                      <w:w w:val="105"/>
                    </w:rPr>
                    <w:t> </w:t>
                  </w:r>
                  <w:r>
                    <w:rPr>
                      <w:color w:val="231F20"/>
                      <w:w w:val="105"/>
                    </w:rPr>
                    <w:t>names</w:t>
                  </w:r>
                  <w:r>
                    <w:rPr>
                      <w:color w:val="231F20"/>
                      <w:spacing w:val="-9"/>
                      <w:w w:val="105"/>
                    </w:rPr>
                    <w:t> </w:t>
                  </w:r>
                  <w:r>
                    <w:rPr>
                      <w:color w:val="231F20"/>
                      <w:w w:val="105"/>
                    </w:rPr>
                    <w:t>of</w:t>
                  </w:r>
                  <w:r>
                    <w:rPr>
                      <w:color w:val="231F20"/>
                      <w:spacing w:val="-10"/>
                      <w:w w:val="105"/>
                    </w:rPr>
                    <w:t> </w:t>
                  </w:r>
                  <w:r>
                    <w:rPr>
                      <w:color w:val="231F20"/>
                      <w:w w:val="105"/>
                    </w:rPr>
                    <w:t>faculty</w:t>
                  </w:r>
                  <w:r>
                    <w:rPr>
                      <w:color w:val="231F20"/>
                      <w:spacing w:val="-9"/>
                      <w:w w:val="105"/>
                    </w:rPr>
                    <w:t> </w:t>
                  </w:r>
                  <w:r>
                    <w:rPr>
                      <w:color w:val="231F20"/>
                      <w:w w:val="105"/>
                    </w:rPr>
                    <w:t>with</w:t>
                  </w:r>
                  <w:r>
                    <w:rPr>
                      <w:color w:val="231F20"/>
                      <w:spacing w:val="-10"/>
                      <w:w w:val="105"/>
                    </w:rPr>
                    <w:t> </w:t>
                  </w:r>
                  <w:r>
                    <w:rPr>
                      <w:color w:val="231F20"/>
                      <w:w w:val="105"/>
                    </w:rPr>
                    <w:t>whom</w:t>
                  </w:r>
                  <w:r>
                    <w:rPr>
                      <w:color w:val="231F20"/>
                      <w:spacing w:val="-9"/>
                      <w:w w:val="105"/>
                    </w:rPr>
                    <w:t> </w:t>
                  </w:r>
                  <w:r>
                    <w:rPr>
                      <w:color w:val="231F20"/>
                      <w:w w:val="105"/>
                    </w:rPr>
                    <w:t>you</w:t>
                  </w:r>
                  <w:r>
                    <w:rPr>
                      <w:color w:val="231F20"/>
                      <w:spacing w:val="-10"/>
                      <w:w w:val="105"/>
                    </w:rPr>
                    <w:t> </w:t>
                  </w:r>
                  <w:r>
                    <w:rPr>
                      <w:color w:val="231F20"/>
                      <w:w w:val="105"/>
                    </w:rPr>
                    <w:t>might</w:t>
                  </w:r>
                  <w:r>
                    <w:rPr>
                      <w:color w:val="231F20"/>
                      <w:spacing w:val="-10"/>
                      <w:w w:val="105"/>
                    </w:rPr>
                    <w:t> </w:t>
                  </w:r>
                  <w:r>
                    <w:rPr>
                      <w:color w:val="231F20"/>
                      <w:w w:val="105"/>
                    </w:rPr>
                    <w:t>discuss</w:t>
                  </w:r>
                  <w:r>
                    <w:rPr>
                      <w:color w:val="231F20"/>
                      <w:spacing w:val="-9"/>
                      <w:w w:val="105"/>
                    </w:rPr>
                    <w:t> </w:t>
                  </w:r>
                  <w:r>
                    <w:rPr>
                      <w:color w:val="231F20"/>
                      <w:w w:val="105"/>
                    </w:rPr>
                    <w:t>your</w:t>
                  </w:r>
                  <w:r>
                    <w:rPr>
                      <w:color w:val="231F20"/>
                      <w:spacing w:val="-10"/>
                      <w:w w:val="105"/>
                    </w:rPr>
                    <w:t> </w:t>
                  </w:r>
                  <w:r>
                    <w:rPr>
                      <w:color w:val="231F20"/>
                      <w:w w:val="105"/>
                    </w:rPr>
                    <w:t>interests.</w:t>
                  </w:r>
                  <w:r>
                    <w:rPr>
                      <w:color w:val="231F20"/>
                      <w:spacing w:val="-9"/>
                      <w:w w:val="105"/>
                    </w:rPr>
                    <w:t> </w:t>
                  </w:r>
                  <w:r>
                    <w:rPr>
                      <w:color w:val="231F20"/>
                      <w:w w:val="105"/>
                    </w:rPr>
                    <w:t>If</w:t>
                  </w:r>
                  <w:r>
                    <w:rPr>
                      <w:color w:val="231F20"/>
                      <w:spacing w:val="-10"/>
                      <w:w w:val="105"/>
                    </w:rPr>
                    <w:t> </w:t>
                  </w:r>
                  <w:r>
                    <w:rPr>
                      <w:color w:val="231F20"/>
                      <w:w w:val="105"/>
                    </w:rPr>
                    <w:t>you</w:t>
                  </w:r>
                  <w:r>
                    <w:rPr>
                      <w:color w:val="231F20"/>
                      <w:spacing w:val="-9"/>
                      <w:w w:val="105"/>
                    </w:rPr>
                    <w:t> </w:t>
                  </w:r>
                  <w:r>
                    <w:rPr>
                      <w:color w:val="231F20"/>
                      <w:w w:val="105"/>
                    </w:rPr>
                    <w:t>are</w:t>
                  </w:r>
                  <w:r>
                    <w:rPr>
                      <w:color w:val="231F20"/>
                      <w:spacing w:val="-10"/>
                      <w:w w:val="105"/>
                    </w:rPr>
                    <w:t> </w:t>
                  </w:r>
                  <w:r>
                    <w:rPr>
                      <w:color w:val="231F20"/>
                      <w:w w:val="105"/>
                    </w:rPr>
                    <w:t>not </w:t>
                  </w:r>
                  <w:r>
                    <w:rPr>
                      <w:color w:val="231F20"/>
                      <w:spacing w:val="-4"/>
                      <w:w w:val="105"/>
                    </w:rPr>
                    <w:t>nearby, </w:t>
                  </w:r>
                  <w:r>
                    <w:rPr>
                      <w:color w:val="231F20"/>
                      <w:w w:val="105"/>
                    </w:rPr>
                    <w:t>telephone discussion might</w:t>
                  </w:r>
                  <w:r>
                    <w:rPr>
                      <w:color w:val="231F20"/>
                      <w:spacing w:val="-5"/>
                      <w:w w:val="105"/>
                    </w:rPr>
                    <w:t> </w:t>
                  </w:r>
                  <w:r>
                    <w:rPr>
                      <w:color w:val="231F20"/>
                      <w:spacing w:val="-3"/>
                      <w:w w:val="105"/>
                    </w:rPr>
                    <w:t>suffice.</w:t>
                  </w:r>
                </w:p>
              </w:txbxContent>
            </v:textbox>
            <w10:wrap type="none"/>
          </v:shape>
        </w:pict>
      </w:r>
      <w:r>
        <w:rPr/>
        <w:pict>
          <v:shape style="position:absolute;margin-left:42.200001pt;margin-top:641.033203pt;width:525.7pt;height:114.55pt;mso-position-horizontal-relative:page;mso-position-vertical-relative:page;z-index:-251834368" type="#_x0000_t202" filled="false" stroked="false">
            <v:textbox inset="0,0,0,0">
              <w:txbxContent>
                <w:p>
                  <w:pPr>
                    <w:pStyle w:val="BodyText"/>
                    <w:spacing w:before="10"/>
                    <w:ind w:left="20"/>
                  </w:pPr>
                  <w:r>
                    <w:rPr>
                      <w:color w:val="231F20"/>
                      <w:w w:val="105"/>
                    </w:rPr>
                    <w:t>Your goal statement should include the following information:</w:t>
                  </w:r>
                </w:p>
                <w:p>
                  <w:pPr>
                    <w:pStyle w:val="BodyText"/>
                    <w:numPr>
                      <w:ilvl w:val="0"/>
                      <w:numId w:val="5"/>
                    </w:numPr>
                    <w:tabs>
                      <w:tab w:pos="118" w:val="left" w:leader="none"/>
                    </w:tabs>
                    <w:spacing w:line="261" w:lineRule="auto" w:before="16" w:after="0"/>
                    <w:ind w:left="110" w:right="17" w:hanging="90"/>
                    <w:jc w:val="left"/>
                  </w:pPr>
                  <w:r>
                    <w:rPr>
                      <w:color w:val="231F20"/>
                      <w:w w:val="105"/>
                    </w:rPr>
                    <w:t>The</w:t>
                  </w:r>
                  <w:r>
                    <w:rPr>
                      <w:color w:val="231F20"/>
                      <w:spacing w:val="-8"/>
                      <w:w w:val="105"/>
                    </w:rPr>
                    <w:t> </w:t>
                  </w:r>
                  <w:r>
                    <w:rPr>
                      <w:color w:val="231F20"/>
                      <w:w w:val="105"/>
                    </w:rPr>
                    <w:t>area</w:t>
                  </w:r>
                  <w:r>
                    <w:rPr>
                      <w:color w:val="231F20"/>
                      <w:spacing w:val="-7"/>
                      <w:w w:val="105"/>
                    </w:rPr>
                    <w:t> </w:t>
                  </w:r>
                  <w:r>
                    <w:rPr>
                      <w:color w:val="231F20"/>
                      <w:w w:val="105"/>
                    </w:rPr>
                    <w:t>in</w:t>
                  </w:r>
                  <w:r>
                    <w:rPr>
                      <w:color w:val="231F20"/>
                      <w:spacing w:val="-7"/>
                      <w:w w:val="105"/>
                    </w:rPr>
                    <w:t> </w:t>
                  </w:r>
                  <w:r>
                    <w:rPr>
                      <w:color w:val="231F20"/>
                      <w:w w:val="105"/>
                    </w:rPr>
                    <w:t>which</w:t>
                  </w:r>
                  <w:r>
                    <w:rPr>
                      <w:color w:val="231F20"/>
                      <w:spacing w:val="-8"/>
                      <w:w w:val="105"/>
                    </w:rPr>
                    <w:t> </w:t>
                  </w:r>
                  <w:r>
                    <w:rPr>
                      <w:color w:val="231F20"/>
                      <w:w w:val="105"/>
                    </w:rPr>
                    <w:t>you</w:t>
                  </w:r>
                  <w:r>
                    <w:rPr>
                      <w:color w:val="231F20"/>
                      <w:spacing w:val="-7"/>
                      <w:w w:val="105"/>
                    </w:rPr>
                    <w:t> </w:t>
                  </w:r>
                  <w:r>
                    <w:rPr>
                      <w:color w:val="231F20"/>
                      <w:w w:val="105"/>
                    </w:rPr>
                    <w:t>wish</w:t>
                  </w:r>
                  <w:r>
                    <w:rPr>
                      <w:color w:val="231F20"/>
                      <w:spacing w:val="-7"/>
                      <w:w w:val="105"/>
                    </w:rPr>
                    <w:t> </w:t>
                  </w:r>
                  <w:r>
                    <w:rPr>
                      <w:color w:val="231F20"/>
                      <w:w w:val="105"/>
                    </w:rPr>
                    <w:t>to</w:t>
                  </w:r>
                  <w:r>
                    <w:rPr>
                      <w:color w:val="231F20"/>
                      <w:spacing w:val="-7"/>
                      <w:w w:val="105"/>
                    </w:rPr>
                    <w:t> </w:t>
                  </w:r>
                  <w:r>
                    <w:rPr>
                      <w:color w:val="231F20"/>
                      <w:w w:val="105"/>
                    </w:rPr>
                    <w:t>study</w:t>
                  </w:r>
                  <w:r>
                    <w:rPr>
                      <w:color w:val="231F20"/>
                      <w:spacing w:val="-8"/>
                      <w:w w:val="105"/>
                    </w:rPr>
                    <w:t> </w:t>
                  </w:r>
                  <w:r>
                    <w:rPr>
                      <w:color w:val="231F20"/>
                      <w:w w:val="105"/>
                    </w:rPr>
                    <w:t>and</w:t>
                  </w:r>
                  <w:r>
                    <w:rPr>
                      <w:color w:val="231F20"/>
                      <w:spacing w:val="-7"/>
                      <w:w w:val="105"/>
                    </w:rPr>
                    <w:t> </w:t>
                  </w:r>
                  <w:r>
                    <w:rPr>
                      <w:color w:val="231F20"/>
                      <w:w w:val="105"/>
                    </w:rPr>
                    <w:t>do</w:t>
                  </w:r>
                  <w:r>
                    <w:rPr>
                      <w:color w:val="231F20"/>
                      <w:spacing w:val="-7"/>
                      <w:w w:val="105"/>
                    </w:rPr>
                    <w:t> </w:t>
                  </w:r>
                  <w:r>
                    <w:rPr>
                      <w:color w:val="231F20"/>
                      <w:w w:val="105"/>
                    </w:rPr>
                    <w:t>research.</w:t>
                  </w:r>
                  <w:r>
                    <w:rPr>
                      <w:color w:val="231F20"/>
                      <w:spacing w:val="-7"/>
                      <w:w w:val="105"/>
                    </w:rPr>
                    <w:t> </w:t>
                  </w:r>
                  <w:r>
                    <w:rPr>
                      <w:color w:val="231F20"/>
                      <w:w w:val="105"/>
                    </w:rPr>
                    <w:t>Be</w:t>
                  </w:r>
                  <w:r>
                    <w:rPr>
                      <w:color w:val="231F20"/>
                      <w:spacing w:val="-8"/>
                      <w:w w:val="105"/>
                    </w:rPr>
                    <w:t> </w:t>
                  </w:r>
                  <w:r>
                    <w:rPr>
                      <w:color w:val="231F20"/>
                      <w:w w:val="105"/>
                    </w:rPr>
                    <w:t>as</w:t>
                  </w:r>
                  <w:r>
                    <w:rPr>
                      <w:color w:val="231F20"/>
                      <w:spacing w:val="-7"/>
                      <w:w w:val="105"/>
                    </w:rPr>
                    <w:t> </w:t>
                  </w:r>
                  <w:r>
                    <w:rPr>
                      <w:color w:val="231F20"/>
                      <w:spacing w:val="-3"/>
                      <w:w w:val="105"/>
                    </w:rPr>
                    <w:t>specific</w:t>
                  </w:r>
                  <w:r>
                    <w:rPr>
                      <w:color w:val="231F20"/>
                      <w:spacing w:val="-7"/>
                      <w:w w:val="105"/>
                    </w:rPr>
                    <w:t> </w:t>
                  </w:r>
                  <w:r>
                    <w:rPr>
                      <w:color w:val="231F20"/>
                      <w:w w:val="105"/>
                    </w:rPr>
                    <w:t>as</w:t>
                  </w:r>
                  <w:r>
                    <w:rPr>
                      <w:color w:val="231F20"/>
                      <w:spacing w:val="-8"/>
                      <w:w w:val="105"/>
                    </w:rPr>
                    <w:t> </w:t>
                  </w:r>
                  <w:r>
                    <w:rPr>
                      <w:color w:val="231F20"/>
                      <w:w w:val="105"/>
                    </w:rPr>
                    <w:t>possible</w:t>
                  </w:r>
                  <w:r>
                    <w:rPr>
                      <w:color w:val="231F20"/>
                      <w:spacing w:val="-7"/>
                      <w:w w:val="105"/>
                    </w:rPr>
                    <w:t> </w:t>
                  </w:r>
                  <w:r>
                    <w:rPr>
                      <w:color w:val="231F20"/>
                      <w:w w:val="105"/>
                    </w:rPr>
                    <w:t>about</w:t>
                  </w:r>
                  <w:r>
                    <w:rPr>
                      <w:color w:val="231F20"/>
                      <w:spacing w:val="-7"/>
                      <w:w w:val="105"/>
                    </w:rPr>
                    <w:t> </w:t>
                  </w:r>
                  <w:r>
                    <w:rPr>
                      <w:color w:val="231F20"/>
                      <w:w w:val="105"/>
                    </w:rPr>
                    <w:t>the</w:t>
                  </w:r>
                  <w:r>
                    <w:rPr>
                      <w:color w:val="231F20"/>
                      <w:spacing w:val="-7"/>
                      <w:w w:val="105"/>
                    </w:rPr>
                    <w:t> </w:t>
                  </w:r>
                  <w:r>
                    <w:rPr>
                      <w:color w:val="231F20"/>
                      <w:w w:val="105"/>
                    </w:rPr>
                    <w:t>research</w:t>
                  </w:r>
                  <w:r>
                    <w:rPr>
                      <w:color w:val="231F20"/>
                      <w:spacing w:val="-8"/>
                      <w:w w:val="105"/>
                    </w:rPr>
                    <w:t> </w:t>
                  </w:r>
                  <w:r>
                    <w:rPr>
                      <w:color w:val="231F20"/>
                      <w:w w:val="105"/>
                    </w:rPr>
                    <w:t>question(s)</w:t>
                  </w:r>
                  <w:r>
                    <w:rPr>
                      <w:color w:val="231F20"/>
                      <w:spacing w:val="-7"/>
                      <w:w w:val="105"/>
                    </w:rPr>
                    <w:t> </w:t>
                  </w:r>
                  <w:r>
                    <w:rPr>
                      <w:color w:val="231F20"/>
                      <w:w w:val="105"/>
                    </w:rPr>
                    <w:t>you</w:t>
                  </w:r>
                  <w:r>
                    <w:rPr>
                      <w:color w:val="231F20"/>
                      <w:spacing w:val="-7"/>
                      <w:w w:val="105"/>
                    </w:rPr>
                    <w:t> </w:t>
                  </w:r>
                  <w:r>
                    <w:rPr>
                      <w:color w:val="231F20"/>
                      <w:w w:val="105"/>
                    </w:rPr>
                    <w:t>wish</w:t>
                  </w:r>
                  <w:r>
                    <w:rPr>
                      <w:color w:val="231F20"/>
                      <w:spacing w:val="-7"/>
                      <w:w w:val="105"/>
                    </w:rPr>
                    <w:t> </w:t>
                  </w:r>
                  <w:r>
                    <w:rPr>
                      <w:color w:val="231F20"/>
                      <w:w w:val="105"/>
                    </w:rPr>
                    <w:t>to</w:t>
                  </w:r>
                  <w:r>
                    <w:rPr>
                      <w:color w:val="231F20"/>
                      <w:spacing w:val="-8"/>
                      <w:w w:val="105"/>
                    </w:rPr>
                    <w:t> </w:t>
                  </w:r>
                  <w:r>
                    <w:rPr>
                      <w:color w:val="231F20"/>
                      <w:w w:val="105"/>
                    </w:rPr>
                    <w:t>pursue</w:t>
                  </w:r>
                  <w:r>
                    <w:rPr>
                      <w:color w:val="231F20"/>
                      <w:spacing w:val="-7"/>
                      <w:w w:val="105"/>
                    </w:rPr>
                    <w:t> </w:t>
                  </w:r>
                  <w:r>
                    <w:rPr>
                      <w:color w:val="231F20"/>
                      <w:w w:val="105"/>
                    </w:rPr>
                    <w:t>including</w:t>
                  </w:r>
                  <w:r>
                    <w:rPr>
                      <w:color w:val="231F20"/>
                      <w:spacing w:val="-7"/>
                      <w:w w:val="105"/>
                    </w:rPr>
                    <w:t> </w:t>
                  </w:r>
                  <w:r>
                    <w:rPr>
                      <w:color w:val="231F20"/>
                      <w:w w:val="105"/>
                    </w:rPr>
                    <w:t>its</w:t>
                  </w:r>
                  <w:r>
                    <w:rPr>
                      <w:color w:val="231F20"/>
                      <w:spacing w:val="-8"/>
                      <w:w w:val="105"/>
                    </w:rPr>
                    <w:t> </w:t>
                  </w:r>
                  <w:r>
                    <w:rPr>
                      <w:color w:val="231F20"/>
                      <w:w w:val="105"/>
                    </w:rPr>
                    <w:t>importance</w:t>
                  </w:r>
                  <w:r>
                    <w:rPr>
                      <w:color w:val="231F20"/>
                      <w:spacing w:val="-7"/>
                      <w:w w:val="105"/>
                    </w:rPr>
                    <w:t> </w:t>
                  </w:r>
                  <w:r>
                    <w:rPr>
                      <w:color w:val="231F20"/>
                      <w:w w:val="105"/>
                    </w:rPr>
                    <w:t>to the</w:t>
                  </w:r>
                  <w:r>
                    <w:rPr>
                      <w:color w:val="231F20"/>
                      <w:spacing w:val="-9"/>
                      <w:w w:val="105"/>
                    </w:rPr>
                    <w:t> </w:t>
                  </w:r>
                  <w:r>
                    <w:rPr>
                      <w:color w:val="231F20"/>
                      <w:w w:val="105"/>
                    </w:rPr>
                    <w:t>discipline</w:t>
                  </w:r>
                  <w:r>
                    <w:rPr>
                      <w:color w:val="231F20"/>
                      <w:spacing w:val="-8"/>
                      <w:w w:val="105"/>
                    </w:rPr>
                    <w:t> </w:t>
                  </w:r>
                  <w:r>
                    <w:rPr>
                      <w:color w:val="231F20"/>
                      <w:w w:val="105"/>
                    </w:rPr>
                    <w:t>and</w:t>
                  </w:r>
                  <w:r>
                    <w:rPr>
                      <w:color w:val="231F20"/>
                      <w:spacing w:val="-8"/>
                      <w:w w:val="105"/>
                    </w:rPr>
                    <w:t> </w:t>
                  </w:r>
                  <w:r>
                    <w:rPr>
                      <w:color w:val="231F20"/>
                      <w:w w:val="105"/>
                    </w:rPr>
                    <w:t>its</w:t>
                  </w:r>
                  <w:r>
                    <w:rPr>
                      <w:color w:val="231F20"/>
                      <w:spacing w:val="-8"/>
                      <w:w w:val="105"/>
                    </w:rPr>
                    <w:t> </w:t>
                  </w:r>
                  <w:r>
                    <w:rPr>
                      <w:color w:val="231F20"/>
                      <w:w w:val="105"/>
                    </w:rPr>
                    <w:t>relationship</w:t>
                  </w:r>
                  <w:r>
                    <w:rPr>
                      <w:color w:val="231F20"/>
                      <w:spacing w:val="-8"/>
                      <w:w w:val="105"/>
                    </w:rPr>
                    <w:t> </w:t>
                  </w:r>
                  <w:r>
                    <w:rPr>
                      <w:color w:val="231F20"/>
                      <w:w w:val="105"/>
                    </w:rPr>
                    <w:t>to</w:t>
                  </w:r>
                  <w:r>
                    <w:rPr>
                      <w:color w:val="231F20"/>
                      <w:spacing w:val="-8"/>
                      <w:w w:val="105"/>
                    </w:rPr>
                    <w:t> </w:t>
                  </w:r>
                  <w:r>
                    <w:rPr>
                      <w:color w:val="231F20"/>
                      <w:w w:val="105"/>
                    </w:rPr>
                    <w:t>a</w:t>
                  </w:r>
                  <w:r>
                    <w:rPr>
                      <w:color w:val="231F20"/>
                      <w:spacing w:val="-8"/>
                      <w:w w:val="105"/>
                    </w:rPr>
                    <w:t> </w:t>
                  </w:r>
                  <w:r>
                    <w:rPr>
                      <w:color w:val="231F20"/>
                      <w:w w:val="105"/>
                    </w:rPr>
                    <w:t>program</w:t>
                  </w:r>
                  <w:r>
                    <w:rPr>
                      <w:color w:val="231F20"/>
                      <w:spacing w:val="-8"/>
                      <w:w w:val="105"/>
                    </w:rPr>
                    <w:t> </w:t>
                  </w:r>
                  <w:r>
                    <w:rPr>
                      <w:color w:val="231F20"/>
                      <w:w w:val="105"/>
                    </w:rPr>
                    <w:t>of</w:t>
                  </w:r>
                  <w:r>
                    <w:rPr>
                      <w:color w:val="231F20"/>
                      <w:spacing w:val="-8"/>
                      <w:w w:val="105"/>
                    </w:rPr>
                    <w:t> </w:t>
                  </w:r>
                  <w:r>
                    <w:rPr>
                      <w:color w:val="231F20"/>
                      <w:w w:val="105"/>
                    </w:rPr>
                    <w:t>research.</w:t>
                  </w:r>
                  <w:r>
                    <w:rPr>
                      <w:color w:val="231F20"/>
                      <w:spacing w:val="-8"/>
                      <w:w w:val="105"/>
                    </w:rPr>
                    <w:t> </w:t>
                  </w:r>
                  <w:r>
                    <w:rPr>
                      <w:color w:val="231F20"/>
                      <w:w w:val="105"/>
                    </w:rPr>
                    <w:t>Indicate</w:t>
                  </w:r>
                  <w:r>
                    <w:rPr>
                      <w:color w:val="231F20"/>
                      <w:spacing w:val="-8"/>
                      <w:w w:val="105"/>
                    </w:rPr>
                    <w:t> </w:t>
                  </w:r>
                  <w:r>
                    <w:rPr>
                      <w:color w:val="231F20"/>
                      <w:w w:val="105"/>
                    </w:rPr>
                    <w:t>the</w:t>
                  </w:r>
                  <w:r>
                    <w:rPr>
                      <w:color w:val="231F20"/>
                      <w:spacing w:val="-8"/>
                      <w:w w:val="105"/>
                    </w:rPr>
                    <w:t> </w:t>
                  </w:r>
                  <w:r>
                    <w:rPr>
                      <w:color w:val="231F20"/>
                      <w:w w:val="105"/>
                    </w:rPr>
                    <w:t>area</w:t>
                  </w:r>
                  <w:r>
                    <w:rPr>
                      <w:color w:val="231F20"/>
                      <w:spacing w:val="-8"/>
                      <w:w w:val="105"/>
                    </w:rPr>
                    <w:t> </w:t>
                  </w:r>
                  <w:r>
                    <w:rPr>
                      <w:color w:val="231F20"/>
                      <w:w w:val="105"/>
                    </w:rPr>
                    <w:t>of</w:t>
                  </w:r>
                  <w:r>
                    <w:rPr>
                      <w:color w:val="231F20"/>
                      <w:spacing w:val="-8"/>
                      <w:w w:val="105"/>
                    </w:rPr>
                    <w:t> </w:t>
                  </w:r>
                  <w:r>
                    <w:rPr>
                      <w:color w:val="231F20"/>
                      <w:w w:val="105"/>
                    </w:rPr>
                    <w:t>concentration</w:t>
                  </w:r>
                  <w:r>
                    <w:rPr>
                      <w:color w:val="231F20"/>
                      <w:spacing w:val="-8"/>
                      <w:w w:val="105"/>
                    </w:rPr>
                    <w:t> </w:t>
                  </w:r>
                  <w:r>
                    <w:rPr>
                      <w:color w:val="231F20"/>
                      <w:w w:val="105"/>
                    </w:rPr>
                    <w:t>in</w:t>
                  </w:r>
                  <w:r>
                    <w:rPr>
                      <w:color w:val="231F20"/>
                      <w:spacing w:val="-8"/>
                      <w:w w:val="105"/>
                    </w:rPr>
                    <w:t> </w:t>
                  </w:r>
                  <w:r>
                    <w:rPr>
                      <w:color w:val="231F20"/>
                      <w:w w:val="105"/>
                    </w:rPr>
                    <w:t>which</w:t>
                  </w:r>
                  <w:r>
                    <w:rPr>
                      <w:color w:val="231F20"/>
                      <w:spacing w:val="-8"/>
                      <w:w w:val="105"/>
                    </w:rPr>
                    <w:t> </w:t>
                  </w:r>
                  <w:r>
                    <w:rPr>
                      <w:color w:val="231F20"/>
                      <w:w w:val="105"/>
                    </w:rPr>
                    <w:t>you</w:t>
                  </w:r>
                  <w:r>
                    <w:rPr>
                      <w:color w:val="231F20"/>
                      <w:spacing w:val="-8"/>
                      <w:w w:val="105"/>
                    </w:rPr>
                    <w:t> </w:t>
                  </w:r>
                  <w:r>
                    <w:rPr>
                      <w:color w:val="231F20"/>
                      <w:w w:val="105"/>
                    </w:rPr>
                    <w:t>are</w:t>
                  </w:r>
                  <w:r>
                    <w:rPr>
                      <w:color w:val="231F20"/>
                      <w:spacing w:val="-8"/>
                      <w:w w:val="105"/>
                    </w:rPr>
                    <w:t> </w:t>
                  </w:r>
                  <w:r>
                    <w:rPr>
                      <w:color w:val="231F20"/>
                      <w:w w:val="105"/>
                    </w:rPr>
                    <w:t>interested:</w:t>
                  </w:r>
                  <w:r>
                    <w:rPr>
                      <w:color w:val="231F20"/>
                      <w:spacing w:val="-8"/>
                      <w:w w:val="105"/>
                    </w:rPr>
                    <w:t> </w:t>
                  </w:r>
                  <w:r>
                    <w:rPr>
                      <w:color w:val="231F20"/>
                      <w:w w:val="105"/>
                    </w:rPr>
                    <w:t>ethics,</w:t>
                  </w:r>
                  <w:r>
                    <w:rPr>
                      <w:color w:val="231F20"/>
                      <w:spacing w:val="-8"/>
                      <w:w w:val="105"/>
                    </w:rPr>
                    <w:t> </w:t>
                  </w:r>
                  <w:r>
                    <w:rPr>
                      <w:color w:val="231F20"/>
                      <w:w w:val="105"/>
                    </w:rPr>
                    <w:t>ethical</w:t>
                  </w:r>
                  <w:r>
                    <w:rPr>
                      <w:color w:val="231F20"/>
                      <w:spacing w:val="-8"/>
                      <w:w w:val="105"/>
                    </w:rPr>
                    <w:t> </w:t>
                  </w:r>
                  <w:r>
                    <w:rPr>
                      <w:color w:val="231F20"/>
                      <w:w w:val="105"/>
                    </w:rPr>
                    <w:t>judgement</w:t>
                  </w:r>
                  <w:r>
                    <w:rPr>
                      <w:color w:val="231F20"/>
                      <w:spacing w:val="-8"/>
                      <w:w w:val="105"/>
                    </w:rPr>
                    <w:t> </w:t>
                  </w:r>
                  <w:r>
                    <w:rPr>
                      <w:color w:val="231F20"/>
                      <w:w w:val="105"/>
                    </w:rPr>
                    <w:t>and</w:t>
                  </w:r>
                  <w:r>
                    <w:rPr>
                      <w:color w:val="231F20"/>
                      <w:spacing w:val="-9"/>
                      <w:w w:val="105"/>
                    </w:rPr>
                    <w:t> </w:t>
                  </w:r>
                  <w:r>
                    <w:rPr>
                      <w:color w:val="231F20"/>
                      <w:w w:val="105"/>
                    </w:rPr>
                    <w:t>deci- sion making, nursing diagnostic/therapeutic judgement, and/or life processes/selected human response patterns in health and illness. </w:t>
                  </w:r>
                  <w:r>
                    <w:rPr>
                      <w:color w:val="231F20"/>
                      <w:spacing w:val="-3"/>
                      <w:w w:val="105"/>
                    </w:rPr>
                    <w:t>Specifically </w:t>
                  </w:r>
                  <w:r>
                    <w:rPr>
                      <w:color w:val="231F20"/>
                      <w:w w:val="105"/>
                    </w:rPr>
                    <w:t>address the</w:t>
                  </w:r>
                  <w:r>
                    <w:rPr>
                      <w:color w:val="231F20"/>
                      <w:spacing w:val="-5"/>
                      <w:w w:val="105"/>
                    </w:rPr>
                    <w:t> </w:t>
                  </w:r>
                  <w:r>
                    <w:rPr>
                      <w:color w:val="231F20"/>
                      <w:spacing w:val="-3"/>
                      <w:w w:val="105"/>
                    </w:rPr>
                    <w:t>fit</w:t>
                  </w:r>
                  <w:r>
                    <w:rPr>
                      <w:color w:val="231F20"/>
                      <w:spacing w:val="-4"/>
                      <w:w w:val="105"/>
                    </w:rPr>
                    <w:t> </w:t>
                  </w:r>
                  <w:r>
                    <w:rPr>
                      <w:color w:val="231F20"/>
                      <w:w w:val="105"/>
                    </w:rPr>
                    <w:t>between</w:t>
                  </w:r>
                  <w:r>
                    <w:rPr>
                      <w:color w:val="231F20"/>
                      <w:spacing w:val="-4"/>
                      <w:w w:val="105"/>
                    </w:rPr>
                    <w:t> </w:t>
                  </w:r>
                  <w:r>
                    <w:rPr>
                      <w:color w:val="231F20"/>
                      <w:w w:val="105"/>
                    </w:rPr>
                    <w:t>your</w:t>
                  </w:r>
                  <w:r>
                    <w:rPr>
                      <w:color w:val="231F20"/>
                      <w:spacing w:val="-4"/>
                      <w:w w:val="105"/>
                    </w:rPr>
                    <w:t> </w:t>
                  </w:r>
                  <w:r>
                    <w:rPr>
                      <w:color w:val="231F20"/>
                      <w:w w:val="105"/>
                    </w:rPr>
                    <w:t>research</w:t>
                  </w:r>
                  <w:r>
                    <w:rPr>
                      <w:color w:val="231F20"/>
                      <w:spacing w:val="-4"/>
                      <w:w w:val="105"/>
                    </w:rPr>
                    <w:t> </w:t>
                  </w:r>
                  <w:r>
                    <w:rPr>
                      <w:color w:val="231F20"/>
                      <w:w w:val="105"/>
                    </w:rPr>
                    <w:t>interests</w:t>
                  </w:r>
                  <w:r>
                    <w:rPr>
                      <w:color w:val="231F20"/>
                      <w:spacing w:val="-4"/>
                      <w:w w:val="105"/>
                    </w:rPr>
                    <w:t> </w:t>
                  </w:r>
                  <w:r>
                    <w:rPr>
                      <w:color w:val="231F20"/>
                      <w:w w:val="105"/>
                    </w:rPr>
                    <w:t>and</w:t>
                  </w:r>
                  <w:r>
                    <w:rPr>
                      <w:color w:val="231F20"/>
                      <w:spacing w:val="-4"/>
                      <w:w w:val="105"/>
                    </w:rPr>
                    <w:t> </w:t>
                  </w:r>
                  <w:r>
                    <w:rPr>
                      <w:color w:val="231F20"/>
                      <w:w w:val="105"/>
                    </w:rPr>
                    <w:t>the</w:t>
                  </w:r>
                  <w:r>
                    <w:rPr>
                      <w:color w:val="231F20"/>
                      <w:spacing w:val="-5"/>
                      <w:w w:val="105"/>
                    </w:rPr>
                    <w:t> </w:t>
                  </w:r>
                  <w:r>
                    <w:rPr>
                      <w:color w:val="231F20"/>
                      <w:w w:val="105"/>
                    </w:rPr>
                    <w:t>teaching/research</w:t>
                  </w:r>
                  <w:r>
                    <w:rPr>
                      <w:color w:val="231F20"/>
                      <w:spacing w:val="-4"/>
                      <w:w w:val="105"/>
                    </w:rPr>
                    <w:t> </w:t>
                  </w:r>
                  <w:r>
                    <w:rPr>
                      <w:color w:val="231F20"/>
                      <w:w w:val="105"/>
                    </w:rPr>
                    <w:t>of</w:t>
                  </w:r>
                  <w:r>
                    <w:rPr>
                      <w:color w:val="231F20"/>
                      <w:spacing w:val="-4"/>
                      <w:w w:val="105"/>
                    </w:rPr>
                    <w:t> </w:t>
                  </w:r>
                  <w:r>
                    <w:rPr>
                      <w:color w:val="231F20"/>
                      <w:w w:val="105"/>
                    </w:rPr>
                    <w:t>faculty</w:t>
                  </w:r>
                  <w:r>
                    <w:rPr>
                      <w:color w:val="231F20"/>
                      <w:spacing w:val="-4"/>
                      <w:w w:val="105"/>
                    </w:rPr>
                    <w:t> </w:t>
                  </w:r>
                  <w:r>
                    <w:rPr>
                      <w:color w:val="231F20"/>
                      <w:w w:val="105"/>
                    </w:rPr>
                    <w:t>members'</w:t>
                  </w:r>
                  <w:r>
                    <w:rPr>
                      <w:color w:val="231F20"/>
                      <w:spacing w:val="-4"/>
                      <w:w w:val="105"/>
                    </w:rPr>
                    <w:t> </w:t>
                  </w:r>
                  <w:r>
                    <w:rPr>
                      <w:color w:val="231F20"/>
                      <w:w w:val="105"/>
                    </w:rPr>
                    <w:t>activities</w:t>
                  </w:r>
                  <w:r>
                    <w:rPr>
                      <w:color w:val="231F20"/>
                      <w:spacing w:val="-4"/>
                      <w:w w:val="105"/>
                    </w:rPr>
                    <w:t> </w:t>
                  </w:r>
                  <w:r>
                    <w:rPr>
                      <w:color w:val="231F20"/>
                      <w:w w:val="105"/>
                    </w:rPr>
                    <w:t>within</w:t>
                  </w:r>
                  <w:r>
                    <w:rPr>
                      <w:color w:val="231F20"/>
                      <w:spacing w:val="-4"/>
                      <w:w w:val="105"/>
                    </w:rPr>
                    <w:t> </w:t>
                  </w:r>
                  <w:r>
                    <w:rPr>
                      <w:color w:val="231F20"/>
                      <w:w w:val="105"/>
                    </w:rPr>
                    <w:t>one</w:t>
                  </w:r>
                  <w:r>
                    <w:rPr>
                      <w:color w:val="231F20"/>
                      <w:spacing w:val="-5"/>
                      <w:w w:val="105"/>
                    </w:rPr>
                    <w:t> </w:t>
                  </w:r>
                  <w:r>
                    <w:rPr>
                      <w:color w:val="231F20"/>
                      <w:w w:val="105"/>
                    </w:rPr>
                    <w:t>of</w:t>
                  </w:r>
                  <w:r>
                    <w:rPr>
                      <w:color w:val="231F20"/>
                      <w:spacing w:val="-4"/>
                      <w:w w:val="105"/>
                    </w:rPr>
                    <w:t> </w:t>
                  </w:r>
                  <w:r>
                    <w:rPr>
                      <w:color w:val="231F20"/>
                      <w:w w:val="105"/>
                    </w:rPr>
                    <w:t>the</w:t>
                  </w:r>
                  <w:r>
                    <w:rPr>
                      <w:color w:val="231F20"/>
                      <w:spacing w:val="-4"/>
                      <w:w w:val="105"/>
                    </w:rPr>
                    <w:t> </w:t>
                  </w:r>
                  <w:r>
                    <w:rPr>
                      <w:color w:val="231F20"/>
                      <w:w w:val="105"/>
                    </w:rPr>
                    <w:t>areas</w:t>
                  </w:r>
                  <w:r>
                    <w:rPr>
                      <w:color w:val="231F20"/>
                      <w:spacing w:val="-4"/>
                      <w:w w:val="105"/>
                    </w:rPr>
                    <w:t> </w:t>
                  </w:r>
                  <w:r>
                    <w:rPr>
                      <w:color w:val="231F20"/>
                      <w:w w:val="105"/>
                    </w:rPr>
                    <w:t>of</w:t>
                  </w:r>
                  <w:r>
                    <w:rPr>
                      <w:color w:val="231F20"/>
                      <w:spacing w:val="-4"/>
                      <w:w w:val="105"/>
                    </w:rPr>
                    <w:t> </w:t>
                  </w:r>
                  <w:r>
                    <w:rPr>
                      <w:color w:val="231F20"/>
                      <w:w w:val="105"/>
                    </w:rPr>
                    <w:t>concentration.</w:t>
                  </w:r>
                </w:p>
                <w:p>
                  <w:pPr>
                    <w:pStyle w:val="BodyText"/>
                    <w:numPr>
                      <w:ilvl w:val="0"/>
                      <w:numId w:val="5"/>
                    </w:numPr>
                    <w:tabs>
                      <w:tab w:pos="121" w:val="left" w:leader="none"/>
                    </w:tabs>
                    <w:spacing w:line="261" w:lineRule="auto" w:before="87" w:after="0"/>
                    <w:ind w:left="110" w:right="115" w:hanging="90"/>
                    <w:jc w:val="left"/>
                  </w:pPr>
                  <w:r>
                    <w:rPr>
                      <w:color w:val="231F20"/>
                      <w:w w:val="105"/>
                    </w:rPr>
                    <w:t>If you have had discussions with faculty about your interests in doctoral </w:t>
                  </w:r>
                  <w:r>
                    <w:rPr>
                      <w:color w:val="231F20"/>
                      <w:spacing w:val="-3"/>
                      <w:w w:val="105"/>
                    </w:rPr>
                    <w:t>study, </w:t>
                  </w:r>
                  <w:r>
                    <w:rPr>
                      <w:color w:val="231F20"/>
                      <w:w w:val="105"/>
                    </w:rPr>
                    <w:t>please mention them, together with the kind of contact (e.g. </w:t>
                  </w:r>
                  <w:r>
                    <w:rPr>
                      <w:color w:val="231F20"/>
                      <w:spacing w:val="-2"/>
                      <w:w w:val="105"/>
                    </w:rPr>
                    <w:t>conversation </w:t>
                  </w:r>
                  <w:r>
                    <w:rPr>
                      <w:color w:val="231F20"/>
                      <w:w w:val="105"/>
                    </w:rPr>
                    <w:t>at professional meetings, preparation of fellowship application, or appointment to discuss resources in your area of</w:t>
                  </w:r>
                  <w:r>
                    <w:rPr>
                      <w:color w:val="231F20"/>
                      <w:spacing w:val="2"/>
                      <w:w w:val="105"/>
                    </w:rPr>
                    <w:t> </w:t>
                  </w:r>
                  <w:r>
                    <w:rPr>
                      <w:color w:val="231F20"/>
                      <w:w w:val="105"/>
                    </w:rPr>
                    <w:t>interest).</w:t>
                  </w:r>
                </w:p>
                <w:p>
                  <w:pPr>
                    <w:pStyle w:val="BodyText"/>
                    <w:numPr>
                      <w:ilvl w:val="0"/>
                      <w:numId w:val="5"/>
                    </w:numPr>
                    <w:tabs>
                      <w:tab w:pos="121" w:val="left" w:leader="none"/>
                    </w:tabs>
                    <w:spacing w:line="261" w:lineRule="auto" w:before="89" w:after="0"/>
                    <w:ind w:left="110" w:right="160" w:hanging="90"/>
                    <w:jc w:val="left"/>
                  </w:pPr>
                  <w:r>
                    <w:rPr>
                      <w:color w:val="231F20"/>
                      <w:spacing w:val="-4"/>
                      <w:w w:val="105"/>
                    </w:rPr>
                    <w:t>Your </w:t>
                  </w:r>
                  <w:r>
                    <w:rPr>
                      <w:color w:val="231F20"/>
                      <w:w w:val="105"/>
                    </w:rPr>
                    <w:t>career goals and the relationship of doctoral study to attaining those goals. (Relate your research interests to your goals). </w:t>
                  </w:r>
                  <w:r>
                    <w:rPr>
                      <w:color w:val="231F20"/>
                      <w:spacing w:val="-5"/>
                      <w:w w:val="105"/>
                    </w:rPr>
                    <w:t>You </w:t>
                  </w:r>
                  <w:r>
                    <w:rPr>
                      <w:color w:val="231F20"/>
                      <w:w w:val="105"/>
                    </w:rPr>
                    <w:t>should focus on </w:t>
                  </w:r>
                  <w:r>
                    <w:rPr>
                      <w:color w:val="231F20"/>
                      <w:spacing w:val="-4"/>
                      <w:w w:val="105"/>
                    </w:rPr>
                    <w:t>your </w:t>
                  </w:r>
                  <w:r>
                    <w:rPr>
                      <w:color w:val="231F20"/>
                      <w:w w:val="105"/>
                    </w:rPr>
                    <w:t>professional goals and how you envision these goals can be achieves through doctoral study at Boston College Connell School of</w:t>
                  </w:r>
                  <w:r>
                    <w:rPr>
                      <w:color w:val="231F20"/>
                      <w:spacing w:val="7"/>
                      <w:w w:val="105"/>
                    </w:rPr>
                    <w:t> </w:t>
                  </w:r>
                  <w:r>
                    <w:rPr>
                      <w:color w:val="231F20"/>
                      <w:w w:val="105"/>
                    </w:rPr>
                    <w:t>Nursing.</w:t>
                  </w:r>
                </w:p>
                <w:p>
                  <w:pPr>
                    <w:pStyle w:val="BodyText"/>
                    <w:numPr>
                      <w:ilvl w:val="0"/>
                      <w:numId w:val="5"/>
                    </w:numPr>
                    <w:tabs>
                      <w:tab w:pos="121" w:val="left" w:leader="none"/>
                    </w:tabs>
                    <w:spacing w:line="240" w:lineRule="auto" w:before="89" w:after="0"/>
                    <w:ind w:left="120" w:right="0" w:hanging="101"/>
                    <w:jc w:val="left"/>
                  </w:pPr>
                  <w:r>
                    <w:rPr>
                      <w:color w:val="231F20"/>
                      <w:w w:val="105"/>
                    </w:rPr>
                    <w:t>The contributions you expect to make to nursing after completing doctorals</w:t>
                  </w:r>
                  <w:r>
                    <w:rPr>
                      <w:color w:val="231F20"/>
                      <w:spacing w:val="22"/>
                      <w:w w:val="105"/>
                    </w:rPr>
                    <w:t> </w:t>
                  </w:r>
                  <w:r>
                    <w:rPr>
                      <w:color w:val="231F20"/>
                      <w:w w:val="105"/>
                    </w:rPr>
                    <w:t>study</w:t>
                  </w:r>
                </w:p>
              </w:txbxContent>
            </v:textbox>
            <w10:wrap type="none"/>
          </v:shape>
        </w:pict>
      </w:r>
      <w:r>
        <w:rPr/>
        <w:pict>
          <v:shape style="position:absolute;margin-left:295.783997pt;margin-top:227.285995pt;width:23.65pt;height:22.35pt;mso-position-horizontal-relative:page;mso-position-vertical-relative:page;z-index:-251833344" type="#_x0000_t202" filled="false" stroked="false">
            <v:textbox inset="0,0,0,0">
              <w:txbxContent>
                <w:p>
                  <w:pPr>
                    <w:pStyle w:val="BodyText"/>
                    <w:rPr>
                      <w:sz w:val="17"/>
                    </w:rPr>
                  </w:pPr>
                </w:p>
              </w:txbxContent>
            </v:textbox>
            <w10:wrap type="none"/>
          </v:shape>
        </w:pict>
      </w:r>
      <w:r>
        <w:rPr/>
        <w:pict>
          <v:shape style="position:absolute;margin-left:319.390503pt;margin-top:227.285995pt;width:24.9pt;height:22.35pt;mso-position-horizontal-relative:page;mso-position-vertical-relative:page;z-index:-251832320" type="#_x0000_t202" filled="false" stroked="false">
            <v:textbox inset="0,0,0,0">
              <w:txbxContent>
                <w:p>
                  <w:pPr>
                    <w:pStyle w:val="BodyText"/>
                    <w:rPr>
                      <w:sz w:val="17"/>
                    </w:rPr>
                  </w:pPr>
                </w:p>
              </w:txbxContent>
            </v:textbox>
            <w10:wrap type="none"/>
          </v:shape>
        </w:pict>
      </w:r>
      <w:r>
        <w:rPr/>
        <w:pict>
          <v:shape style="position:absolute;margin-left:344.272003pt;margin-top:227.285995pt;width:24.9pt;height:22.35pt;mso-position-horizontal-relative:page;mso-position-vertical-relative:page;z-index:-251831296" type="#_x0000_t202" filled="false" stroked="false">
            <v:textbox inset="0,0,0,0">
              <w:txbxContent>
                <w:p>
                  <w:pPr>
                    <w:pStyle w:val="BodyText"/>
                    <w:rPr>
                      <w:sz w:val="17"/>
                    </w:rPr>
                  </w:pPr>
                </w:p>
              </w:txbxContent>
            </v:textbox>
            <w10:wrap type="none"/>
          </v:shape>
        </w:pict>
      </w:r>
      <w:r>
        <w:rPr/>
        <w:pict>
          <v:shape style="position:absolute;margin-left:369.153992pt;margin-top:227.285995pt;width:23.65pt;height:22.35pt;mso-position-horizontal-relative:page;mso-position-vertical-relative:page;z-index:-251830272" type="#_x0000_t202" filled="false" stroked="false">
            <v:textbox inset="0,0,0,0">
              <w:txbxContent>
                <w:p>
                  <w:pPr>
                    <w:pStyle w:val="BodyText"/>
                    <w:rPr>
                      <w:sz w:val="17"/>
                    </w:rPr>
                  </w:pPr>
                </w:p>
              </w:txbxContent>
            </v:textbox>
            <w10:wrap type="none"/>
          </v:shape>
        </w:pict>
      </w:r>
      <w:r>
        <w:rPr/>
        <w:pict>
          <v:shape style="position:absolute;margin-left:236.570007pt;margin-top:227.285995pt;width:23.65pt;height:22.35pt;mso-position-horizontal-relative:page;mso-position-vertical-relative:page;z-index:-251829248" type="#_x0000_t202" filled="false" stroked="false">
            <v:textbox inset="0,0,0,0">
              <w:txbxContent>
                <w:p>
                  <w:pPr>
                    <w:pStyle w:val="BodyText"/>
                    <w:rPr>
                      <w:sz w:val="17"/>
                    </w:rPr>
                  </w:pPr>
                </w:p>
              </w:txbxContent>
            </v:textbox>
            <w10:wrap type="none"/>
          </v:shape>
        </w:pict>
      </w:r>
      <w:r>
        <w:rPr/>
        <w:pict>
          <v:shape style="position:absolute;margin-left:260.177002pt;margin-top:227.285995pt;width:23.65pt;height:22.35pt;mso-position-horizontal-relative:page;mso-position-vertical-relative:page;z-index:-251828224" type="#_x0000_t202" filled="false" stroked="false">
            <v:textbox inset="0,0,0,0">
              <w:txbxContent>
                <w:p>
                  <w:pPr>
                    <w:pStyle w:val="BodyText"/>
                    <w:rPr>
                      <w:sz w:val="17"/>
                    </w:rPr>
                  </w:pPr>
                </w:p>
              </w:txbxContent>
            </v:textbox>
            <w10:wrap type="none"/>
          </v:shape>
        </w:pict>
      </w:r>
      <w:r>
        <w:rPr/>
        <w:pict>
          <v:shape style="position:absolute;margin-left:152.475006pt;margin-top:227.285995pt;width:23.65pt;height:22.35pt;mso-position-horizontal-relative:page;mso-position-vertical-relative:page;z-index:-251827200" type="#_x0000_t202" filled="false" stroked="false">
            <v:textbox inset="0,0,0,0">
              <w:txbxContent>
                <w:p>
                  <w:pPr>
                    <w:pStyle w:val="BodyText"/>
                    <w:rPr>
                      <w:sz w:val="17"/>
                    </w:rPr>
                  </w:pPr>
                </w:p>
              </w:txbxContent>
            </v:textbox>
            <w10:wrap type="none"/>
          </v:shape>
        </w:pict>
      </w:r>
      <w:r>
        <w:rPr/>
        <w:pict>
          <v:shape style="position:absolute;margin-left:176.082001pt;margin-top:227.285995pt;width:24.9pt;height:22.35pt;mso-position-horizontal-relative:page;mso-position-vertical-relative:page;z-index:-251826176" type="#_x0000_t202" filled="false" stroked="false">
            <v:textbox inset="0,0,0,0">
              <w:txbxContent>
                <w:p>
                  <w:pPr>
                    <w:pStyle w:val="BodyText"/>
                    <w:rPr>
                      <w:sz w:val="17"/>
                    </w:rPr>
                  </w:pPr>
                </w:p>
              </w:txbxContent>
            </v:textbox>
            <w10:wrap type="none"/>
          </v:shape>
        </w:pict>
      </w:r>
      <w:r>
        <w:rPr/>
        <w:pict>
          <v:shape style="position:absolute;margin-left:200.963501pt;margin-top:227.285995pt;width:23.65pt;height:22.35pt;mso-position-horizontal-relative:page;mso-position-vertical-relative:page;z-index:-251825152" type="#_x0000_t202" filled="false" stroked="false">
            <v:textbox inset="0,0,0,0">
              <w:txbxContent>
                <w:p>
                  <w:pPr>
                    <w:pStyle w:val="BodyText"/>
                    <w:rPr>
                      <w:sz w:val="17"/>
                    </w:rPr>
                  </w:pPr>
                </w:p>
              </w:txbxContent>
            </v:textbox>
            <w10:wrap type="none"/>
          </v:shape>
        </w:pict>
      </w:r>
      <w:r>
        <w:rPr/>
        <w:pict>
          <v:shape style="position:absolute;margin-left:43.200001pt;margin-top:175.867996pt;width:525.6pt;height:12pt;mso-position-horizontal-relative:page;mso-position-vertical-relative:page;z-index:-251824128" type="#_x0000_t202" filled="false" stroked="false">
            <v:textbox inset="0,0,0,0">
              <w:txbxContent>
                <w:p>
                  <w:pPr>
                    <w:pStyle w:val="BodyText"/>
                    <w:rPr>
                      <w:sz w:val="17"/>
                    </w:rPr>
                  </w:pPr>
                </w:p>
              </w:txbxContent>
            </v:textbox>
            <w10:wrap type="none"/>
          </v:shape>
        </w:pict>
      </w:r>
      <w:r>
        <w:rPr/>
        <w:pict>
          <v:shape style="position:absolute;margin-left:43.200001pt;margin-top:272.042999pt;width:525.6pt;height:12pt;mso-position-horizontal-relative:page;mso-position-vertical-relative:page;z-index:-251823104" type="#_x0000_t202" filled="false" stroked="false">
            <v:textbox inset="0,0,0,0">
              <w:txbxContent>
                <w:p>
                  <w:pPr>
                    <w:pStyle w:val="BodyText"/>
                    <w:rPr>
                      <w:sz w:val="17"/>
                    </w:rPr>
                  </w:pPr>
                </w:p>
              </w:txbxContent>
            </v:textbox>
            <w10:wrap type="none"/>
          </v:shape>
        </w:pict>
      </w:r>
      <w:r>
        <w:rPr/>
        <w:pict>
          <v:shape style="position:absolute;margin-left:43.200001pt;margin-top:295.467987pt;width:525.6pt;height:12pt;mso-position-horizontal-relative:page;mso-position-vertical-relative:page;z-index:-251822080" type="#_x0000_t202" filled="false" stroked="false">
            <v:textbox inset="0,0,0,0">
              <w:txbxContent>
                <w:p>
                  <w:pPr>
                    <w:pStyle w:val="BodyText"/>
                    <w:rPr>
                      <w:sz w:val="17"/>
                    </w:rPr>
                  </w:pPr>
                </w:p>
              </w:txbxContent>
            </v:textbox>
            <w10:wrap type="none"/>
          </v:shape>
        </w:pict>
      </w:r>
      <w:r>
        <w:rPr/>
        <w:pict>
          <v:shape style="position:absolute;margin-left:43.200001pt;margin-top:411.967987pt;width:525.6pt;height:12pt;mso-position-horizontal-relative:page;mso-position-vertical-relative:page;z-index:-251821056" type="#_x0000_t202" filled="false" stroked="false">
            <v:textbox inset="0,0,0,0">
              <w:txbxContent>
                <w:p>
                  <w:pPr>
                    <w:pStyle w:val="BodyText"/>
                    <w:rPr>
                      <w:sz w:val="17"/>
                    </w:rPr>
                  </w:pPr>
                </w:p>
              </w:txbxContent>
            </v:textbox>
            <w10:wrap type="none"/>
          </v:shape>
        </w:pict>
      </w:r>
      <w:r>
        <w:rPr/>
        <w:pict>
          <v:shape style="position:absolute;margin-left:43.200001pt;margin-top:522.968018pt;width:525.6pt;height:12pt;mso-position-horizontal-relative:page;mso-position-vertical-relative:page;z-index:-251820032" type="#_x0000_t202" filled="false" stroked="false">
            <v:textbox inset="0,0,0,0">
              <w:txbxContent>
                <w:p>
                  <w:pPr>
                    <w:pStyle w:val="BodyText"/>
                    <w:rPr>
                      <w:sz w:val="17"/>
                    </w:rPr>
                  </w:pPr>
                </w:p>
              </w:txbxContent>
            </v:textbox>
            <w10:wrap type="none"/>
          </v:shape>
        </w:pict>
      </w:r>
    </w:p>
    <w:sectPr>
      <w:type w:val="continuous"/>
      <w:pgSz w:w="12240" w:h="15840"/>
      <w:pgMar w:top="760" w:bottom="28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w:altName w:val="Century"/>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10" w:hanging="98"/>
      </w:pPr>
      <w:rPr>
        <w:rFonts w:hint="default" w:ascii="Times New Roman" w:hAnsi="Times New Roman" w:eastAsia="Times New Roman" w:cs="Times New Roman"/>
        <w:color w:val="231F20"/>
        <w:w w:val="100"/>
        <w:sz w:val="16"/>
        <w:szCs w:val="16"/>
      </w:rPr>
    </w:lvl>
    <w:lvl w:ilvl="1">
      <w:start w:val="0"/>
      <w:numFmt w:val="bullet"/>
      <w:lvlText w:val="•"/>
      <w:lvlJc w:val="left"/>
      <w:pPr>
        <w:ind w:left="1159" w:hanging="98"/>
      </w:pPr>
      <w:rPr>
        <w:rFonts w:hint="default"/>
      </w:rPr>
    </w:lvl>
    <w:lvl w:ilvl="2">
      <w:start w:val="0"/>
      <w:numFmt w:val="bullet"/>
      <w:lvlText w:val="•"/>
      <w:lvlJc w:val="left"/>
      <w:pPr>
        <w:ind w:left="2198" w:hanging="98"/>
      </w:pPr>
      <w:rPr>
        <w:rFonts w:hint="default"/>
      </w:rPr>
    </w:lvl>
    <w:lvl w:ilvl="3">
      <w:start w:val="0"/>
      <w:numFmt w:val="bullet"/>
      <w:lvlText w:val="•"/>
      <w:lvlJc w:val="left"/>
      <w:pPr>
        <w:ind w:left="3238" w:hanging="98"/>
      </w:pPr>
      <w:rPr>
        <w:rFonts w:hint="default"/>
      </w:rPr>
    </w:lvl>
    <w:lvl w:ilvl="4">
      <w:start w:val="0"/>
      <w:numFmt w:val="bullet"/>
      <w:lvlText w:val="•"/>
      <w:lvlJc w:val="left"/>
      <w:pPr>
        <w:ind w:left="4277" w:hanging="98"/>
      </w:pPr>
      <w:rPr>
        <w:rFonts w:hint="default"/>
      </w:rPr>
    </w:lvl>
    <w:lvl w:ilvl="5">
      <w:start w:val="0"/>
      <w:numFmt w:val="bullet"/>
      <w:lvlText w:val="•"/>
      <w:lvlJc w:val="left"/>
      <w:pPr>
        <w:ind w:left="5317" w:hanging="98"/>
      </w:pPr>
      <w:rPr>
        <w:rFonts w:hint="default"/>
      </w:rPr>
    </w:lvl>
    <w:lvl w:ilvl="6">
      <w:start w:val="0"/>
      <w:numFmt w:val="bullet"/>
      <w:lvlText w:val="•"/>
      <w:lvlJc w:val="left"/>
      <w:pPr>
        <w:ind w:left="6356" w:hanging="98"/>
      </w:pPr>
      <w:rPr>
        <w:rFonts w:hint="default"/>
      </w:rPr>
    </w:lvl>
    <w:lvl w:ilvl="7">
      <w:start w:val="0"/>
      <w:numFmt w:val="bullet"/>
      <w:lvlText w:val="•"/>
      <w:lvlJc w:val="left"/>
      <w:pPr>
        <w:ind w:left="7395" w:hanging="98"/>
      </w:pPr>
      <w:rPr>
        <w:rFonts w:hint="default"/>
      </w:rPr>
    </w:lvl>
    <w:lvl w:ilvl="8">
      <w:start w:val="0"/>
      <w:numFmt w:val="bullet"/>
      <w:lvlText w:val="•"/>
      <w:lvlJc w:val="left"/>
      <w:pPr>
        <w:ind w:left="8435" w:hanging="98"/>
      </w:pPr>
      <w:rPr>
        <w:rFonts w:hint="default"/>
      </w:rPr>
    </w:lvl>
  </w:abstractNum>
  <w:abstractNum w:abstractNumId="3">
    <w:multiLevelType w:val="hybridMultilevel"/>
    <w:lvl w:ilvl="0">
      <w:start w:val="1"/>
      <w:numFmt w:val="decimal"/>
      <w:lvlText w:val="%1"/>
      <w:lvlJc w:val="left"/>
      <w:pPr>
        <w:ind w:left="180" w:hanging="161"/>
        <w:jc w:val="left"/>
      </w:pPr>
      <w:rPr>
        <w:rFonts w:hint="default" w:ascii="Calibri" w:hAnsi="Calibri" w:eastAsia="Calibri" w:cs="Calibri"/>
        <w:color w:val="231F20"/>
        <w:w w:val="76"/>
        <w:sz w:val="16"/>
        <w:szCs w:val="16"/>
      </w:rPr>
    </w:lvl>
    <w:lvl w:ilvl="1">
      <w:start w:val="0"/>
      <w:numFmt w:val="bullet"/>
      <w:lvlText w:val="•"/>
      <w:lvlJc w:val="left"/>
      <w:pPr>
        <w:ind w:left="1215" w:hanging="161"/>
      </w:pPr>
      <w:rPr>
        <w:rFonts w:hint="default"/>
      </w:rPr>
    </w:lvl>
    <w:lvl w:ilvl="2">
      <w:start w:val="0"/>
      <w:numFmt w:val="bullet"/>
      <w:lvlText w:val="•"/>
      <w:lvlJc w:val="left"/>
      <w:pPr>
        <w:ind w:left="2250" w:hanging="161"/>
      </w:pPr>
      <w:rPr>
        <w:rFonts w:hint="default"/>
      </w:rPr>
    </w:lvl>
    <w:lvl w:ilvl="3">
      <w:start w:val="0"/>
      <w:numFmt w:val="bullet"/>
      <w:lvlText w:val="•"/>
      <w:lvlJc w:val="left"/>
      <w:pPr>
        <w:ind w:left="3285" w:hanging="161"/>
      </w:pPr>
      <w:rPr>
        <w:rFonts w:hint="default"/>
      </w:rPr>
    </w:lvl>
    <w:lvl w:ilvl="4">
      <w:start w:val="0"/>
      <w:numFmt w:val="bullet"/>
      <w:lvlText w:val="•"/>
      <w:lvlJc w:val="left"/>
      <w:pPr>
        <w:ind w:left="4320" w:hanging="161"/>
      </w:pPr>
      <w:rPr>
        <w:rFonts w:hint="default"/>
      </w:rPr>
    </w:lvl>
    <w:lvl w:ilvl="5">
      <w:start w:val="0"/>
      <w:numFmt w:val="bullet"/>
      <w:lvlText w:val="•"/>
      <w:lvlJc w:val="left"/>
      <w:pPr>
        <w:ind w:left="5355" w:hanging="161"/>
      </w:pPr>
      <w:rPr>
        <w:rFonts w:hint="default"/>
      </w:rPr>
    </w:lvl>
    <w:lvl w:ilvl="6">
      <w:start w:val="0"/>
      <w:numFmt w:val="bullet"/>
      <w:lvlText w:val="•"/>
      <w:lvlJc w:val="left"/>
      <w:pPr>
        <w:ind w:left="6390" w:hanging="161"/>
      </w:pPr>
      <w:rPr>
        <w:rFonts w:hint="default"/>
      </w:rPr>
    </w:lvl>
    <w:lvl w:ilvl="7">
      <w:start w:val="0"/>
      <w:numFmt w:val="bullet"/>
      <w:lvlText w:val="•"/>
      <w:lvlJc w:val="left"/>
      <w:pPr>
        <w:ind w:left="7425" w:hanging="161"/>
      </w:pPr>
      <w:rPr>
        <w:rFonts w:hint="default"/>
      </w:rPr>
    </w:lvl>
    <w:lvl w:ilvl="8">
      <w:start w:val="0"/>
      <w:numFmt w:val="bullet"/>
      <w:lvlText w:val="•"/>
      <w:lvlJc w:val="left"/>
      <w:pPr>
        <w:ind w:left="8460" w:hanging="161"/>
      </w:pPr>
      <w:rPr>
        <w:rFonts w:hint="default"/>
      </w:rPr>
    </w:lvl>
  </w:abstractNum>
  <w:abstractNum w:abstractNumId="2">
    <w:multiLevelType w:val="hybridMultilevel"/>
    <w:lvl w:ilvl="0">
      <w:start w:val="0"/>
      <w:numFmt w:val="bullet"/>
      <w:lvlText w:val="•"/>
      <w:lvlJc w:val="left"/>
      <w:pPr>
        <w:ind w:left="120" w:hanging="101"/>
      </w:pPr>
      <w:rPr>
        <w:rFonts w:hint="default" w:ascii="Times New Roman" w:hAnsi="Times New Roman" w:eastAsia="Times New Roman" w:cs="Times New Roman"/>
        <w:color w:val="231F20"/>
        <w:w w:val="100"/>
        <w:sz w:val="16"/>
        <w:szCs w:val="16"/>
      </w:rPr>
    </w:lvl>
    <w:lvl w:ilvl="1">
      <w:start w:val="0"/>
      <w:numFmt w:val="bullet"/>
      <w:lvlText w:val="•"/>
      <w:lvlJc w:val="left"/>
      <w:pPr>
        <w:ind w:left="208" w:hanging="101"/>
      </w:pPr>
      <w:rPr>
        <w:rFonts w:hint="default"/>
      </w:rPr>
    </w:lvl>
    <w:lvl w:ilvl="2">
      <w:start w:val="0"/>
      <w:numFmt w:val="bullet"/>
      <w:lvlText w:val="•"/>
      <w:lvlJc w:val="left"/>
      <w:pPr>
        <w:ind w:left="296" w:hanging="101"/>
      </w:pPr>
      <w:rPr>
        <w:rFonts w:hint="default"/>
      </w:rPr>
    </w:lvl>
    <w:lvl w:ilvl="3">
      <w:start w:val="0"/>
      <w:numFmt w:val="bullet"/>
      <w:lvlText w:val="•"/>
      <w:lvlJc w:val="left"/>
      <w:pPr>
        <w:ind w:left="385" w:hanging="101"/>
      </w:pPr>
      <w:rPr>
        <w:rFonts w:hint="default"/>
      </w:rPr>
    </w:lvl>
    <w:lvl w:ilvl="4">
      <w:start w:val="0"/>
      <w:numFmt w:val="bullet"/>
      <w:lvlText w:val="•"/>
      <w:lvlJc w:val="left"/>
      <w:pPr>
        <w:ind w:left="473" w:hanging="101"/>
      </w:pPr>
      <w:rPr>
        <w:rFonts w:hint="default"/>
      </w:rPr>
    </w:lvl>
    <w:lvl w:ilvl="5">
      <w:start w:val="0"/>
      <w:numFmt w:val="bullet"/>
      <w:lvlText w:val="•"/>
      <w:lvlJc w:val="left"/>
      <w:pPr>
        <w:ind w:left="562" w:hanging="101"/>
      </w:pPr>
      <w:rPr>
        <w:rFonts w:hint="default"/>
      </w:rPr>
    </w:lvl>
    <w:lvl w:ilvl="6">
      <w:start w:val="0"/>
      <w:numFmt w:val="bullet"/>
      <w:lvlText w:val="•"/>
      <w:lvlJc w:val="left"/>
      <w:pPr>
        <w:ind w:left="650" w:hanging="101"/>
      </w:pPr>
      <w:rPr>
        <w:rFonts w:hint="default"/>
      </w:rPr>
    </w:lvl>
    <w:lvl w:ilvl="7">
      <w:start w:val="0"/>
      <w:numFmt w:val="bullet"/>
      <w:lvlText w:val="•"/>
      <w:lvlJc w:val="left"/>
      <w:pPr>
        <w:ind w:left="738" w:hanging="101"/>
      </w:pPr>
      <w:rPr>
        <w:rFonts w:hint="default"/>
      </w:rPr>
    </w:lvl>
    <w:lvl w:ilvl="8">
      <w:start w:val="0"/>
      <w:numFmt w:val="bullet"/>
      <w:lvlText w:val="•"/>
      <w:lvlJc w:val="left"/>
      <w:pPr>
        <w:ind w:left="827" w:hanging="101"/>
      </w:pPr>
      <w:rPr>
        <w:rFonts w:hint="default"/>
      </w:rPr>
    </w:lvl>
  </w:abstractNum>
  <w:abstractNum w:abstractNumId="1">
    <w:multiLevelType w:val="hybridMultilevel"/>
    <w:lvl w:ilvl="0">
      <w:start w:val="0"/>
      <w:numFmt w:val="bullet"/>
      <w:lvlText w:val="•"/>
      <w:lvlJc w:val="left"/>
      <w:pPr>
        <w:ind w:left="120" w:hanging="101"/>
      </w:pPr>
      <w:rPr>
        <w:rFonts w:hint="default" w:ascii="Times New Roman" w:hAnsi="Times New Roman" w:eastAsia="Times New Roman" w:cs="Times New Roman"/>
        <w:color w:val="231F20"/>
        <w:w w:val="100"/>
        <w:sz w:val="16"/>
        <w:szCs w:val="16"/>
      </w:rPr>
    </w:lvl>
    <w:lvl w:ilvl="1">
      <w:start w:val="0"/>
      <w:numFmt w:val="bullet"/>
      <w:lvlText w:val="•"/>
      <w:lvlJc w:val="left"/>
      <w:pPr>
        <w:ind w:left="307" w:hanging="101"/>
      </w:pPr>
      <w:rPr>
        <w:rFonts w:hint="default"/>
      </w:rPr>
    </w:lvl>
    <w:lvl w:ilvl="2">
      <w:start w:val="0"/>
      <w:numFmt w:val="bullet"/>
      <w:lvlText w:val="•"/>
      <w:lvlJc w:val="left"/>
      <w:pPr>
        <w:ind w:left="495" w:hanging="101"/>
      </w:pPr>
      <w:rPr>
        <w:rFonts w:hint="default"/>
      </w:rPr>
    </w:lvl>
    <w:lvl w:ilvl="3">
      <w:start w:val="0"/>
      <w:numFmt w:val="bullet"/>
      <w:lvlText w:val="•"/>
      <w:lvlJc w:val="left"/>
      <w:pPr>
        <w:ind w:left="683" w:hanging="101"/>
      </w:pPr>
      <w:rPr>
        <w:rFonts w:hint="default"/>
      </w:rPr>
    </w:lvl>
    <w:lvl w:ilvl="4">
      <w:start w:val="0"/>
      <w:numFmt w:val="bullet"/>
      <w:lvlText w:val="•"/>
      <w:lvlJc w:val="left"/>
      <w:pPr>
        <w:ind w:left="871" w:hanging="101"/>
      </w:pPr>
      <w:rPr>
        <w:rFonts w:hint="default"/>
      </w:rPr>
    </w:lvl>
    <w:lvl w:ilvl="5">
      <w:start w:val="0"/>
      <w:numFmt w:val="bullet"/>
      <w:lvlText w:val="•"/>
      <w:lvlJc w:val="left"/>
      <w:pPr>
        <w:ind w:left="1059" w:hanging="101"/>
      </w:pPr>
      <w:rPr>
        <w:rFonts w:hint="default"/>
      </w:rPr>
    </w:lvl>
    <w:lvl w:ilvl="6">
      <w:start w:val="0"/>
      <w:numFmt w:val="bullet"/>
      <w:lvlText w:val="•"/>
      <w:lvlJc w:val="left"/>
      <w:pPr>
        <w:ind w:left="1247" w:hanging="101"/>
      </w:pPr>
      <w:rPr>
        <w:rFonts w:hint="default"/>
      </w:rPr>
    </w:lvl>
    <w:lvl w:ilvl="7">
      <w:start w:val="0"/>
      <w:numFmt w:val="bullet"/>
      <w:lvlText w:val="•"/>
      <w:lvlJc w:val="left"/>
      <w:pPr>
        <w:ind w:left="1435" w:hanging="101"/>
      </w:pPr>
      <w:rPr>
        <w:rFonts w:hint="default"/>
      </w:rPr>
    </w:lvl>
    <w:lvl w:ilvl="8">
      <w:start w:val="0"/>
      <w:numFmt w:val="bullet"/>
      <w:lvlText w:val="•"/>
      <w:lvlJc w:val="left"/>
      <w:pPr>
        <w:ind w:left="1623" w:hanging="101"/>
      </w:pPr>
      <w:rPr>
        <w:rFonts w:hint="default"/>
      </w:rPr>
    </w:lvl>
  </w:abstractNum>
  <w:abstractNum w:abstractNumId="0">
    <w:multiLevelType w:val="hybridMultilevel"/>
    <w:lvl w:ilvl="0">
      <w:start w:val="0"/>
      <w:numFmt w:val="bullet"/>
      <w:lvlText w:val="•"/>
      <w:lvlJc w:val="left"/>
      <w:pPr>
        <w:ind w:left="120" w:hanging="101"/>
      </w:pPr>
      <w:rPr>
        <w:rFonts w:hint="default" w:ascii="Times New Roman" w:hAnsi="Times New Roman" w:eastAsia="Times New Roman" w:cs="Times New Roman"/>
        <w:color w:val="231F20"/>
        <w:w w:val="100"/>
        <w:sz w:val="16"/>
        <w:szCs w:val="16"/>
      </w:rPr>
    </w:lvl>
    <w:lvl w:ilvl="1">
      <w:start w:val="0"/>
      <w:numFmt w:val="bullet"/>
      <w:lvlText w:val="•"/>
      <w:lvlJc w:val="left"/>
      <w:pPr>
        <w:ind w:left="390" w:hanging="101"/>
      </w:pPr>
      <w:rPr>
        <w:rFonts w:hint="default"/>
      </w:rPr>
    </w:lvl>
    <w:lvl w:ilvl="2">
      <w:start w:val="0"/>
      <w:numFmt w:val="bullet"/>
      <w:lvlText w:val="•"/>
      <w:lvlJc w:val="left"/>
      <w:pPr>
        <w:ind w:left="660" w:hanging="101"/>
      </w:pPr>
      <w:rPr>
        <w:rFonts w:hint="default"/>
      </w:rPr>
    </w:lvl>
    <w:lvl w:ilvl="3">
      <w:start w:val="0"/>
      <w:numFmt w:val="bullet"/>
      <w:lvlText w:val="•"/>
      <w:lvlJc w:val="left"/>
      <w:pPr>
        <w:ind w:left="930" w:hanging="101"/>
      </w:pPr>
      <w:rPr>
        <w:rFonts w:hint="default"/>
      </w:rPr>
    </w:lvl>
    <w:lvl w:ilvl="4">
      <w:start w:val="0"/>
      <w:numFmt w:val="bullet"/>
      <w:lvlText w:val="•"/>
      <w:lvlJc w:val="left"/>
      <w:pPr>
        <w:ind w:left="1201" w:hanging="101"/>
      </w:pPr>
      <w:rPr>
        <w:rFonts w:hint="default"/>
      </w:rPr>
    </w:lvl>
    <w:lvl w:ilvl="5">
      <w:start w:val="0"/>
      <w:numFmt w:val="bullet"/>
      <w:lvlText w:val="•"/>
      <w:lvlJc w:val="left"/>
      <w:pPr>
        <w:ind w:left="1471" w:hanging="101"/>
      </w:pPr>
      <w:rPr>
        <w:rFonts w:hint="default"/>
      </w:rPr>
    </w:lvl>
    <w:lvl w:ilvl="6">
      <w:start w:val="0"/>
      <w:numFmt w:val="bullet"/>
      <w:lvlText w:val="•"/>
      <w:lvlJc w:val="left"/>
      <w:pPr>
        <w:ind w:left="1741" w:hanging="101"/>
      </w:pPr>
      <w:rPr>
        <w:rFonts w:hint="default"/>
      </w:rPr>
    </w:lvl>
    <w:lvl w:ilvl="7">
      <w:start w:val="0"/>
      <w:numFmt w:val="bullet"/>
      <w:lvlText w:val="•"/>
      <w:lvlJc w:val="left"/>
      <w:pPr>
        <w:ind w:left="2012" w:hanging="101"/>
      </w:pPr>
      <w:rPr>
        <w:rFonts w:hint="default"/>
      </w:rPr>
    </w:lvl>
    <w:lvl w:ilvl="8">
      <w:start w:val="0"/>
      <w:numFmt w:val="bullet"/>
      <w:lvlText w:val="•"/>
      <w:lvlJc w:val="left"/>
      <w:pPr>
        <w:ind w:left="2282" w:hanging="10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