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7E1" w:rsidRDefault="008F0AAC">
      <w:pPr>
        <w:rPr>
          <w:sz w:val="2"/>
          <w:szCs w:val="2"/>
        </w:rPr>
      </w:pPr>
      <w:r>
        <w:rPr>
          <w:noProof/>
          <w:lang w:bidi="bn-BD"/>
        </w:rPr>
        <w:drawing>
          <wp:anchor distT="0" distB="0" distL="0" distR="0" simplePos="0" relativeHeight="251460608" behindDoc="1" locked="0" layoutInCell="1" allowOverlap="1">
            <wp:simplePos x="0" y="0"/>
            <wp:positionH relativeFrom="page">
              <wp:posOffset>685800</wp:posOffset>
            </wp:positionH>
            <wp:positionV relativeFrom="page">
              <wp:posOffset>7463917</wp:posOffset>
            </wp:positionV>
            <wp:extent cx="128016" cy="17221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bn-BD"/>
        </w:rPr>
        <w:drawing>
          <wp:anchor distT="0" distB="0" distL="0" distR="0" simplePos="0" relativeHeight="251461632" behindDoc="1" locked="0" layoutInCell="1" allowOverlap="1">
            <wp:simplePos x="0" y="0"/>
            <wp:positionH relativeFrom="page">
              <wp:posOffset>685800</wp:posOffset>
            </wp:positionH>
            <wp:positionV relativeFrom="page">
              <wp:posOffset>8060181</wp:posOffset>
            </wp:positionV>
            <wp:extent cx="128016" cy="172211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bn-BD"/>
        </w:rPr>
        <w:drawing>
          <wp:anchor distT="0" distB="0" distL="0" distR="0" simplePos="0" relativeHeight="251462656" behindDoc="1" locked="0" layoutInCell="1" allowOverlap="1">
            <wp:simplePos x="0" y="0"/>
            <wp:positionH relativeFrom="page">
              <wp:posOffset>685800</wp:posOffset>
            </wp:positionH>
            <wp:positionV relativeFrom="page">
              <wp:posOffset>8459469</wp:posOffset>
            </wp:positionV>
            <wp:extent cx="128016" cy="172211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344.55pt;margin-top:37.6pt;width:232.65pt;height:27.35pt;z-index:-251851776;mso-position-horizontal-relative:page;mso-position-vertical-relative:page" filled="f" stroked="f">
            <v:textbox inset="0,0,0,0">
              <w:txbxContent>
                <w:p w:rsidR="000A07E1" w:rsidRDefault="008F0AAC">
                  <w:pPr>
                    <w:spacing w:before="12"/>
                    <w:ind w:right="23"/>
                    <w:jc w:val="righ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pacing w:val="-3"/>
                      <w:sz w:val="20"/>
                    </w:rPr>
                    <w:t>Organizational</w:t>
                  </w:r>
                  <w:r>
                    <w:rPr>
                      <w:rFonts w:ascii="Arial"/>
                      <w:b/>
                      <w:spacing w:val="-1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Leadership</w:t>
                  </w:r>
                  <w:r>
                    <w:rPr>
                      <w:rFonts w:ascii="Arial"/>
                      <w:b/>
                      <w:spacing w:val="-18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and</w:t>
                  </w:r>
                  <w:r>
                    <w:rPr>
                      <w:rFonts w:ascii="Arial"/>
                      <w:b/>
                      <w:spacing w:val="-17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Learning</w:t>
                  </w:r>
                  <w:r>
                    <w:rPr>
                      <w:rFonts w:ascii="Arial"/>
                      <w:b/>
                      <w:spacing w:val="-1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Program</w:t>
                  </w:r>
                </w:p>
                <w:p w:rsidR="000A07E1" w:rsidRDefault="008F0AAC">
                  <w:pPr>
                    <w:spacing w:before="77"/>
                    <w:ind w:right="17"/>
                    <w:jc w:val="right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sz w:val="18"/>
                    </w:rPr>
                    <w:t>College</w:t>
                  </w:r>
                  <w:r>
                    <w:rPr>
                      <w:rFonts w:ascii="Arial"/>
                      <w:spacing w:val="-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sz w:val="18"/>
                    </w:rPr>
                    <w:t>of</w:t>
                  </w:r>
                  <w:r>
                    <w:rPr>
                      <w:rFonts w:ascii="Arial"/>
                      <w:spacing w:val="-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sz w:val="18"/>
                    </w:rPr>
                    <w:t>Education</w:t>
                  </w:r>
                  <w:r>
                    <w:rPr>
                      <w:rFonts w:ascii="Arial"/>
                      <w:spacing w:val="-11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sz w:val="18"/>
                    </w:rPr>
                    <w:t>and</w:t>
                  </w:r>
                  <w:r>
                    <w:rPr>
                      <w:rFonts w:ascii="Arial"/>
                      <w:spacing w:val="-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spacing w:val="-3"/>
                      <w:sz w:val="18"/>
                    </w:rPr>
                    <w:t>Human</w:t>
                  </w:r>
                  <w:r>
                    <w:rPr>
                      <w:rFonts w:ascii="Arial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spacing w:val="-3"/>
                      <w:sz w:val="18"/>
                    </w:rPr>
                    <w:t>Development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162.35pt;margin-top:90.7pt;width:287.15pt;height:28.65pt;z-index:-251850752;mso-position-horizontal-relative:page;mso-position-vertical-relative:page" filled="f" stroked="f">
            <v:textbox inset="0,0,0,0">
              <w:txbxContent>
                <w:p w:rsidR="000A07E1" w:rsidRDefault="008F0AAC">
                  <w:pPr>
                    <w:spacing w:line="264" w:lineRule="exact"/>
                    <w:ind w:left="82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Professional Goal Statement Cover Sheet</w:t>
                  </w:r>
                </w:p>
                <w:p w:rsidR="000A07E1" w:rsidRDefault="008F0AAC">
                  <w:pPr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M.S. in Human Resources and Organization Development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35pt;margin-top:145.2pt;width:524.3pt;height:13.05pt;z-index:-251849728;mso-position-horizontal-relative:page;mso-position-vertical-relative:page" filled="f" stroked="f">
            <v:textbox inset="0,0,0,0">
              <w:txbxContent>
                <w:p w:rsidR="000A07E1" w:rsidRDefault="008F0AAC">
                  <w:pPr>
                    <w:tabs>
                      <w:tab w:val="left" w:pos="6433"/>
                      <w:tab w:val="left" w:pos="10466"/>
                    </w:tabs>
                    <w:spacing w:line="245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Name:</w:t>
                  </w:r>
                  <w:r>
                    <w:rPr>
                      <w:b/>
                      <w:u w:val="thick"/>
                    </w:rPr>
                    <w:t xml:space="preserve"> </w:t>
                  </w:r>
                  <w:r>
                    <w:rPr>
                      <w:b/>
                      <w:u w:val="thick"/>
                    </w:rPr>
                    <w:tab/>
                  </w:r>
                  <w:r>
                    <w:rPr>
                      <w:b/>
                    </w:rPr>
                    <w:t xml:space="preserve">Date: 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  <w:u w:val="thick"/>
                    </w:rPr>
                    <w:t xml:space="preserve"> </w:t>
                  </w:r>
                  <w:r>
                    <w:rPr>
                      <w:b/>
                      <w:u w:val="thick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5pt;margin-top:170.6pt;width:321.05pt;height:13.05pt;z-index:-251848704;mso-position-horizontal-relative:page;mso-position-vertical-relative:page" filled="f" stroked="f">
            <v:textbox inset="0,0,0,0">
              <w:txbxContent>
                <w:p w:rsidR="000A07E1" w:rsidRDefault="008F0AAC">
                  <w:pPr>
                    <w:tabs>
                      <w:tab w:val="left" w:pos="6401"/>
                    </w:tabs>
                    <w:spacing w:line="245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Semester to Begin</w:t>
                  </w:r>
                  <w:r>
                    <w:rPr>
                      <w:b/>
                      <w:spacing w:val="-11"/>
                    </w:rPr>
                    <w:t xml:space="preserve"> </w:t>
                  </w:r>
                  <w:r>
                    <w:rPr>
                      <w:b/>
                    </w:rPr>
                    <w:t xml:space="preserve">Program:  </w:t>
                  </w:r>
                  <w:r>
                    <w:rPr>
                      <w:b/>
                      <w:u w:val="thick"/>
                    </w:rPr>
                    <w:t xml:space="preserve"> </w:t>
                  </w:r>
                  <w:r>
                    <w:rPr>
                      <w:b/>
                      <w:u w:val="thick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35pt;margin-top:196.05pt;width:325.95pt;height:13.05pt;z-index:-251847680;mso-position-horizontal-relative:page;mso-position-vertical-relative:page" filled="f" stroked="f">
            <v:textbox inset="0,0,0,0">
              <w:txbxContent>
                <w:p w:rsidR="000A07E1" w:rsidRDefault="008F0AAC">
                  <w:pPr>
                    <w:tabs>
                      <w:tab w:val="left" w:pos="6499"/>
                    </w:tabs>
                    <w:spacing w:line="245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 xml:space="preserve">Address: 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  <w:u w:val="thick"/>
                    </w:rPr>
                    <w:t xml:space="preserve"> </w:t>
                  </w:r>
                  <w:r>
                    <w:rPr>
                      <w:b/>
                      <w:u w:val="thick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5pt;margin-top:221.5pt;width:527.75pt;height:13.05pt;z-index:-251846656;mso-position-horizontal-relative:page;mso-position-vertical-relative:page" filled="f" stroked="f">
            <v:textbox inset="0,0,0,0">
              <w:txbxContent>
                <w:p w:rsidR="000A07E1" w:rsidRDefault="008F0AAC">
                  <w:pPr>
                    <w:tabs>
                      <w:tab w:val="left" w:pos="6444"/>
                      <w:tab w:val="left" w:pos="8120"/>
                      <w:tab w:val="left" w:pos="10535"/>
                    </w:tabs>
                    <w:spacing w:line="245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City:</w:t>
                  </w:r>
                  <w:r>
                    <w:rPr>
                      <w:b/>
                      <w:u w:val="thick"/>
                    </w:rPr>
                    <w:t xml:space="preserve"> </w:t>
                  </w:r>
                  <w:r>
                    <w:rPr>
                      <w:b/>
                      <w:u w:val="thick"/>
                    </w:rPr>
                    <w:tab/>
                  </w:r>
                  <w:r>
                    <w:rPr>
                      <w:b/>
                    </w:rPr>
                    <w:t>State:</w:t>
                  </w:r>
                  <w:r>
                    <w:rPr>
                      <w:b/>
                      <w:u w:val="thick"/>
                    </w:rPr>
                    <w:t xml:space="preserve"> </w:t>
                  </w:r>
                  <w:r>
                    <w:rPr>
                      <w:b/>
                      <w:u w:val="thick"/>
                    </w:rPr>
                    <w:tab/>
                  </w:r>
                  <w:r>
                    <w:rPr>
                      <w:b/>
                    </w:rPr>
                    <w:t>Zip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 xml:space="preserve">Code:  </w:t>
                  </w:r>
                  <w:r>
                    <w:rPr>
                      <w:b/>
                      <w:u w:val="thick"/>
                    </w:rPr>
                    <w:t xml:space="preserve"> </w:t>
                  </w:r>
                  <w:r>
                    <w:rPr>
                      <w:b/>
                      <w:u w:val="thick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35pt;margin-top:246.9pt;width:524.4pt;height:13.05pt;z-index:-251845632;mso-position-horizontal-relative:page;mso-position-vertical-relative:page" filled="f" stroked="f">
            <v:textbox inset="0,0,0,0">
              <w:txbxContent>
                <w:p w:rsidR="000A07E1" w:rsidRDefault="008F0AAC">
                  <w:pPr>
                    <w:tabs>
                      <w:tab w:val="left" w:pos="1868"/>
                      <w:tab w:val="left" w:pos="5220"/>
                      <w:tab w:val="left" w:pos="7005"/>
                      <w:tab w:val="left" w:pos="10468"/>
                    </w:tabs>
                    <w:spacing w:line="245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Home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Phone:</w:t>
                  </w:r>
                  <w:r>
                    <w:rPr>
                      <w:b/>
                      <w:spacing w:val="48"/>
                    </w:rPr>
                    <w:t xml:space="preserve"> </w:t>
                  </w:r>
                  <w:r>
                    <w:rPr>
                      <w:b/>
                    </w:rPr>
                    <w:t>(</w:t>
                  </w:r>
                  <w:r>
                    <w:rPr>
                      <w:b/>
                      <w:u w:val="thick"/>
                    </w:rPr>
                    <w:t xml:space="preserve"> </w:t>
                  </w:r>
                  <w:r>
                    <w:rPr>
                      <w:b/>
                      <w:u w:val="thick"/>
                    </w:rPr>
                    <w:tab/>
                    <w:t>)</w:t>
                  </w:r>
                  <w:r>
                    <w:rPr>
                      <w:b/>
                      <w:u w:val="thick"/>
                    </w:rPr>
                    <w:tab/>
                  </w:r>
                  <w:r>
                    <w:rPr>
                      <w:b/>
                    </w:rPr>
                    <w:t>Cell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 xml:space="preserve">Phone: </w:t>
                  </w:r>
                  <w:r>
                    <w:rPr>
                      <w:b/>
                      <w:spacing w:val="2"/>
                    </w:rPr>
                    <w:t xml:space="preserve"> </w:t>
                  </w:r>
                  <w:r>
                    <w:rPr>
                      <w:b/>
                    </w:rPr>
                    <w:t>(</w:t>
                  </w:r>
                  <w:r>
                    <w:rPr>
                      <w:b/>
                      <w:u w:val="thick"/>
                    </w:rPr>
                    <w:t xml:space="preserve"> </w:t>
                  </w:r>
                  <w:r>
                    <w:rPr>
                      <w:b/>
                      <w:u w:val="thick"/>
                    </w:rPr>
                    <w:tab/>
                    <w:t>)</w:t>
                  </w:r>
                  <w:r>
                    <w:rPr>
                      <w:b/>
                      <w:u w:val="thick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35pt;margin-top:272.4pt;width:314.55pt;height:13.05pt;z-index:-251844608;mso-position-horizontal-relative:page;mso-position-vertical-relative:page" filled="f" stroked="f">
            <v:textbox inset="0,0,0,0">
              <w:txbxContent>
                <w:p w:rsidR="000A07E1" w:rsidRDefault="008F0AAC">
                  <w:pPr>
                    <w:tabs>
                      <w:tab w:val="left" w:pos="6271"/>
                    </w:tabs>
                    <w:spacing w:line="245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 xml:space="preserve">Email: 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  <w:u w:val="thick"/>
                    </w:rPr>
                    <w:t xml:space="preserve"> </w:t>
                  </w:r>
                  <w:r>
                    <w:rPr>
                      <w:b/>
                      <w:u w:val="thick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35pt;margin-top:297.85pt;width:440.15pt;height:13.05pt;z-index:-251843584;mso-position-horizontal-relative:page;mso-position-vertical-relative:page" filled="f" stroked="f">
            <v:textbox inset="0,0,0,0">
              <w:txbxContent>
                <w:p w:rsidR="000A07E1" w:rsidRDefault="008F0AAC">
                  <w:pPr>
                    <w:spacing w:line="245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Please answer the following questions about future plans, if you are accepted into the program: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53pt;margin-top:323.15pt;width:10.45pt;height:13.05pt;z-index:-251842560;mso-position-horizontal-relative:page;mso-position-vertical-relative:page" filled="f" stroked="f">
            <v:textbox inset="0,0,0,0">
              <w:txbxContent>
                <w:p w:rsidR="000A07E1" w:rsidRDefault="008F0AAC">
                  <w:pPr>
                    <w:pStyle w:val="BodyText"/>
                    <w:spacing w:before="0" w:line="245" w:lineRule="exact"/>
                    <w:ind w:left="20"/>
                  </w:pPr>
                  <w:r>
                    <w:t>1.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71.05pt;margin-top:323.15pt;width:242.35pt;height:13.05pt;z-index:-251841536;mso-position-horizontal-relative:page;mso-position-vertical-relative:page" filled="f" stroked="f">
            <v:textbox inset="0,0,0,0">
              <w:txbxContent>
                <w:p w:rsidR="000A07E1" w:rsidRDefault="008F0AAC">
                  <w:pPr>
                    <w:spacing w:line="245" w:lineRule="exact"/>
                    <w:ind w:left="20"/>
                    <w:rPr>
                      <w:i/>
                    </w:rPr>
                  </w:pPr>
                  <w:r>
                    <w:t xml:space="preserve">To which concentration are you applying? </w:t>
                  </w:r>
                  <w:r>
                    <w:rPr>
                      <w:i/>
                    </w:rPr>
                    <w:t>(</w:t>
                  </w:r>
                  <w:proofErr w:type="gramStart"/>
                  <w:r>
                    <w:rPr>
                      <w:i/>
                    </w:rPr>
                    <w:t>check</w:t>
                  </w:r>
                  <w:proofErr w:type="gramEnd"/>
                  <w:r>
                    <w:rPr>
                      <w:i/>
                    </w:rPr>
                    <w:t xml:space="preserve"> 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71.05pt;margin-top:336.95pt;width:155.15pt;height:30.2pt;z-index:-251840512;mso-position-horizontal-relative:page;mso-position-vertical-relative:page" filled="f" stroked="f">
            <v:textbox inset="0,0,0,0">
              <w:txbxContent>
                <w:p w:rsidR="000A07E1" w:rsidRDefault="008F0AAC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268"/>
                    </w:tabs>
                    <w:spacing w:before="9"/>
                  </w:pPr>
                  <w:r>
                    <w:t>Career and Technical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Education</w:t>
                  </w:r>
                </w:p>
                <w:p w:rsidR="000A07E1" w:rsidRDefault="008F0AAC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268"/>
                    </w:tabs>
                    <w:spacing w:before="41"/>
                  </w:pPr>
                  <w:r>
                    <w:t>Human Resource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Leadership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251.05pt;margin-top:336.95pt;width:173.9pt;height:30.2pt;z-index:-251839488;mso-position-horizontal-relative:page;mso-position-vertical-relative:page" filled="f" stroked="f">
            <v:textbox inset="0,0,0,0">
              <w:txbxContent>
                <w:p w:rsidR="000A07E1" w:rsidRDefault="008F0AAC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268"/>
                    </w:tabs>
                    <w:spacing w:before="9"/>
                  </w:pPr>
                  <w:r>
                    <w:t>Health Professions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Education</w:t>
                  </w:r>
                </w:p>
                <w:p w:rsidR="000A07E1" w:rsidRDefault="008F0AAC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268"/>
                    </w:tabs>
                    <w:spacing w:before="41"/>
                  </w:pPr>
                  <w:r>
                    <w:t>Workplace Learning &amp;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Performance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53pt;margin-top:376.55pt;width:10.45pt;height:13.05pt;z-index:-251838464;mso-position-horizontal-relative:page;mso-position-vertical-relative:page" filled="f" stroked="f">
            <v:textbox inset="0,0,0,0">
              <w:txbxContent>
                <w:p w:rsidR="000A07E1" w:rsidRDefault="008F0AAC">
                  <w:pPr>
                    <w:pStyle w:val="BodyText"/>
                    <w:spacing w:before="0" w:line="245" w:lineRule="exact"/>
                    <w:ind w:left="20"/>
                  </w:pPr>
                  <w:r>
                    <w:t>2.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71.05pt;margin-top:376.55pt;width:292.65pt;height:13.05pt;z-index:-251837440;mso-position-horizontal-relative:page;mso-position-vertical-relative:page" filled="f" stroked="f">
            <v:textbox inset="0,0,0,0">
              <w:txbxContent>
                <w:p w:rsidR="000A07E1" w:rsidRDefault="008F0AAC">
                  <w:pPr>
                    <w:spacing w:line="245" w:lineRule="exact"/>
                    <w:ind w:left="20"/>
                    <w:rPr>
                      <w:i/>
                    </w:rPr>
                  </w:pPr>
                  <w:r>
                    <w:t xml:space="preserve">Which course delivery format will you </w:t>
                  </w:r>
                  <w:r>
                    <w:rPr>
                      <w:i/>
                    </w:rPr>
                    <w:t xml:space="preserve">primarily </w:t>
                  </w:r>
                  <w:r>
                    <w:t xml:space="preserve">use? </w:t>
                  </w:r>
                  <w:r>
                    <w:rPr>
                      <w:i/>
                    </w:rPr>
                    <w:t>(</w:t>
                  </w:r>
                  <w:proofErr w:type="gramStart"/>
                  <w:r>
                    <w:rPr>
                      <w:i/>
                    </w:rPr>
                    <w:t>check</w:t>
                  </w:r>
                  <w:proofErr w:type="gramEnd"/>
                  <w:r>
                    <w:rPr>
                      <w:i/>
                    </w:rPr>
                    <w:t xml:space="preserve"> one)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71.05pt;margin-top:390.4pt;width:120.05pt;height:14.7pt;z-index:-251836416;mso-position-horizontal-relative:page;mso-position-vertical-relative:page" filled="f" stroked="f">
            <v:textbox inset="0,0,0,0">
              <w:txbxContent>
                <w:p w:rsidR="000A07E1" w:rsidRDefault="008F0AAC">
                  <w:pPr>
                    <w:pStyle w:val="BodyText"/>
                    <w:spacing w:before="9"/>
                    <w:ind w:left="20"/>
                  </w:pPr>
                  <w:r>
                    <w:rPr>
                      <w:rFonts w:ascii="Wingdings" w:hAnsi="Wingdings"/>
                    </w:rPr>
                    <w:t>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Face-to-face (Louisville)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201.5pt;margin-top:390.4pt;width:43.6pt;height:14.7pt;z-index:-251835392;mso-position-horizontal-relative:page;mso-position-vertical-relative:page" filled="f" stroked="f">
            <v:textbox inset="0,0,0,0">
              <w:txbxContent>
                <w:p w:rsidR="000A07E1" w:rsidRDefault="008F0AAC">
                  <w:pPr>
                    <w:pStyle w:val="BodyText"/>
                    <w:spacing w:before="9"/>
                    <w:ind w:left="20"/>
                  </w:pPr>
                  <w:r>
                    <w:rPr>
                      <w:rFonts w:ascii="Wingdings" w:hAnsi="Wingdings"/>
                    </w:rPr>
                    <w:t>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Online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255.5pt;margin-top:390.4pt;width:266.35pt;height:14.7pt;z-index:-251834368;mso-position-horizontal-relative:page;mso-position-vertical-relative:page" filled="f" stroked="f">
            <v:textbox inset="0,0,0,0">
              <w:txbxContent>
                <w:p w:rsidR="000A07E1" w:rsidRDefault="008F0AAC">
                  <w:pPr>
                    <w:pStyle w:val="BodyText"/>
                    <w:spacing w:before="9"/>
                    <w:ind w:left="20"/>
                  </w:pPr>
                  <w:r>
                    <w:rPr>
                      <w:rFonts w:ascii="Wingdings" w:hAnsi="Wingdings"/>
                    </w:rPr>
                    <w:t>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Approximately 50% Online/50% Face-to-Face (Louisville)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71.05pt;margin-top:405.75pt;width:223.5pt;height:14.7pt;z-index:-251833344;mso-position-horizontal-relative:page;mso-position-vertical-relative:page" filled="f" stroked="f">
            <v:textbox inset="0,0,0,0">
              <w:txbxContent>
                <w:p w:rsidR="000A07E1" w:rsidRDefault="008F0AAC">
                  <w:pPr>
                    <w:pStyle w:val="BodyText"/>
                    <w:spacing w:before="9"/>
                    <w:ind w:left="20"/>
                  </w:pPr>
                  <w:r>
                    <w:rPr>
                      <w:rFonts w:ascii="Wingdings" w:hAnsi="Wingdings"/>
                    </w:rPr>
                    <w:t>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Ft. Knox (Hybrid Face-to-Face/Online Program)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53pt;margin-top:429.85pt;width:10.45pt;height:13.05pt;z-index:-251832320;mso-position-horizontal-relative:page;mso-position-vertical-relative:page" filled="f" stroked="f">
            <v:textbox inset="0,0,0,0">
              <w:txbxContent>
                <w:p w:rsidR="000A07E1" w:rsidRDefault="008F0AAC">
                  <w:pPr>
                    <w:pStyle w:val="BodyText"/>
                    <w:spacing w:before="0" w:line="245" w:lineRule="exact"/>
                    <w:ind w:left="20"/>
                  </w:pPr>
                  <w:r>
                    <w:t>3.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71.05pt;margin-top:429.85pt;width:487.75pt;height:121.3pt;z-index:-251831296;mso-position-horizontal-relative:page;mso-position-vertical-relative:page" filled="f" stroked="f">
            <v:textbox inset="0,0,0,0">
              <w:txbxContent>
                <w:p w:rsidR="000A07E1" w:rsidRDefault="008F0AAC">
                  <w:pPr>
                    <w:pStyle w:val="BodyText"/>
                    <w:spacing w:before="0" w:line="245" w:lineRule="exact"/>
                    <w:ind w:left="20"/>
                    <w:rPr>
                      <w:i/>
                    </w:rPr>
                  </w:pPr>
                  <w:r>
                    <w:t xml:space="preserve">If accepted into the HROD program, what are your work plans while enrolled? </w:t>
                  </w:r>
                  <w:r>
                    <w:rPr>
                      <w:i/>
                    </w:rPr>
                    <w:t>(</w:t>
                  </w:r>
                  <w:proofErr w:type="gramStart"/>
                  <w:r>
                    <w:rPr>
                      <w:i/>
                    </w:rPr>
                    <w:t>check</w:t>
                  </w:r>
                  <w:proofErr w:type="gramEnd"/>
                  <w:r>
                    <w:rPr>
                      <w:i/>
                    </w:rPr>
                    <w:t xml:space="preserve"> one)</w:t>
                  </w:r>
                </w:p>
                <w:p w:rsidR="000A07E1" w:rsidRDefault="008F0AAC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268"/>
                    </w:tabs>
                    <w:spacing w:before="41" w:line="276" w:lineRule="auto"/>
                    <w:ind w:right="17" w:hanging="1"/>
                  </w:pPr>
                  <w:r>
                    <w:t xml:space="preserve">Full-time employment </w:t>
                  </w:r>
                  <w:r>
                    <w:rPr>
                      <w:i/>
                    </w:rPr>
                    <w:t xml:space="preserve">related to </w:t>
                  </w:r>
                  <w:r>
                    <w:t>the HROD field while taking courses (e.g., HR, organization development, instructional design, training, workforce development, health professions education, technical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education)</w:t>
                  </w:r>
                </w:p>
                <w:p w:rsidR="000A07E1" w:rsidRDefault="008F0AAC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268"/>
                    </w:tabs>
                    <w:spacing w:before="1"/>
                    <w:ind w:left="267"/>
                  </w:pPr>
                  <w:r>
                    <w:t xml:space="preserve">Full-time employment </w:t>
                  </w:r>
                  <w:r>
                    <w:rPr>
                      <w:i/>
                    </w:rPr>
                    <w:t xml:space="preserve">outside </w:t>
                  </w:r>
                  <w:r>
                    <w:t>the HROD field while taking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courses</w:t>
                  </w:r>
                </w:p>
                <w:p w:rsidR="000A07E1" w:rsidRDefault="008F0AAC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268"/>
                    </w:tabs>
                    <w:spacing w:before="39"/>
                    <w:ind w:left="267"/>
                  </w:pPr>
                  <w:r>
                    <w:t>Part-time employment outside the university while taking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courses</w:t>
                  </w:r>
                </w:p>
                <w:p w:rsidR="000A07E1" w:rsidRDefault="008F0AAC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268"/>
                    </w:tabs>
                    <w:spacing w:before="41"/>
                    <w:ind w:left="267"/>
                  </w:pPr>
                  <w:r>
                    <w:t>Will seek part-time employment as a Graduate Assistant while taking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courses</w:t>
                  </w:r>
                </w:p>
                <w:p w:rsidR="000A07E1" w:rsidRDefault="008F0AAC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268"/>
                    </w:tabs>
                    <w:spacing w:before="41"/>
                    <w:ind w:left="267"/>
                  </w:pPr>
                  <w:r>
                    <w:t>Will not be working while taking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courses</w:t>
                  </w:r>
                </w:p>
                <w:p w:rsidR="000A07E1" w:rsidRDefault="008F0AAC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268"/>
                      <w:tab w:val="left" w:pos="5654"/>
                    </w:tabs>
                    <w:spacing w:before="41"/>
                    <w:ind w:left="267"/>
                  </w:pPr>
                  <w:r>
                    <w:t>Other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5pt;margin-top:563.55pt;width:263.3pt;height:13.05pt;z-index:-251830272;mso-position-horizontal-relative:page;mso-position-vertical-relative:page" filled="f" stroked="f">
            <v:textbox inset="0,0,0,0">
              <w:txbxContent>
                <w:p w:rsidR="000A07E1" w:rsidRDefault="008F0AAC">
                  <w:pPr>
                    <w:spacing w:line="245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Instructions for writing your professional goal statement: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35pt;margin-top:589.45pt;width:535.4pt;height:177.6pt;z-index:-251829248;mso-position-horizontal-relative:page;mso-position-vertical-relative:page" filled="f" stroked="f">
            <v:textbox inset="0,0,0,0">
              <w:txbxContent>
                <w:p w:rsidR="000A07E1" w:rsidRDefault="008F0AAC">
                  <w:pPr>
                    <w:pStyle w:val="BodyText"/>
                    <w:spacing w:before="0" w:line="245" w:lineRule="exact"/>
                    <w:ind w:left="740"/>
                  </w:pPr>
                  <w:r>
                    <w:t>Prepare a formal 1-2 page single spaced statement that describes your interest in the M.S. in Human Resources</w:t>
                  </w:r>
                </w:p>
                <w:p w:rsidR="000A07E1" w:rsidRDefault="008F0AAC">
                  <w:pPr>
                    <w:pStyle w:val="BodyText"/>
                    <w:spacing w:before="41" w:line="276" w:lineRule="auto"/>
                    <w:ind w:left="740" w:right="625"/>
                  </w:pPr>
                  <w:proofErr w:type="gramStart"/>
                  <w:r>
                    <w:t>and</w:t>
                  </w:r>
                  <w:proofErr w:type="gramEnd"/>
                  <w:r>
                    <w:t xml:space="preserve"> Organization Development, indicating how your (1) personal and professional goals, (2) professional experiences, and (3) commitment to educati</w:t>
                  </w:r>
                  <w:r>
                    <w:t>on and learning are in alignment with this program.</w:t>
                  </w:r>
                </w:p>
                <w:p w:rsidR="000A07E1" w:rsidRDefault="008F0AAC">
                  <w:pPr>
                    <w:pStyle w:val="BodyText"/>
                    <w:spacing w:before="11" w:line="276" w:lineRule="auto"/>
                    <w:ind w:left="740"/>
                  </w:pPr>
                  <w:r>
                    <w:t>The professional goal statement will also serve as evidence of your writing ability. It should be carefully edited for correct spelling, grammar, and punctuation.</w:t>
                  </w:r>
                </w:p>
                <w:p w:rsidR="000A07E1" w:rsidRDefault="008F0AAC">
                  <w:pPr>
                    <w:spacing w:before="12"/>
                    <w:ind w:left="740"/>
                    <w:rPr>
                      <w:b/>
                    </w:rPr>
                  </w:pPr>
                  <w:r>
                    <w:rPr>
                      <w:b/>
                    </w:rPr>
                    <w:t>PLEASE INCLUDE YOUR RESUMÉ ALONG WITH THE</w:t>
                  </w:r>
                  <w:r>
                    <w:rPr>
                      <w:b/>
                    </w:rPr>
                    <w:t xml:space="preserve"> PROFESSIONAL GOAL STATEMENT.</w:t>
                  </w:r>
                </w:p>
                <w:p w:rsidR="000A07E1" w:rsidRDefault="008F0AAC">
                  <w:pPr>
                    <w:spacing w:before="141"/>
                    <w:ind w:left="1460"/>
                  </w:pPr>
                  <w:r>
                    <w:rPr>
                      <w:b/>
                    </w:rPr>
                    <w:t xml:space="preserve">Mail your completed cover sheet, professional goal statement, and </w:t>
                  </w:r>
                  <w:proofErr w:type="spellStart"/>
                  <w:r>
                    <w:rPr>
                      <w:b/>
                    </w:rPr>
                    <w:t>resumé</w:t>
                  </w:r>
                  <w:proofErr w:type="spellEnd"/>
                  <w:r>
                    <w:rPr>
                      <w:b/>
                    </w:rPr>
                    <w:t xml:space="preserve"> to</w:t>
                  </w:r>
                  <w:r>
                    <w:t>:</w:t>
                  </w:r>
                </w:p>
                <w:p w:rsidR="000A07E1" w:rsidRDefault="008F0AAC">
                  <w:pPr>
                    <w:pStyle w:val="BodyText"/>
                    <w:spacing w:before="39"/>
                    <w:ind w:left="4340" w:right="3865"/>
                  </w:pPr>
                  <w:r>
                    <w:t xml:space="preserve">Graduate Admissions Office </w:t>
                  </w:r>
                  <w:proofErr w:type="spellStart"/>
                  <w:r>
                    <w:t>Houchens</w:t>
                  </w:r>
                  <w:proofErr w:type="spellEnd"/>
                  <w:r>
                    <w:t xml:space="preserve"> Building University of Louisville </w:t>
                  </w:r>
                  <w:proofErr w:type="spellStart"/>
                  <w:r>
                    <w:t>Louisville</w:t>
                  </w:r>
                  <w:proofErr w:type="spellEnd"/>
                  <w:r>
                    <w:t>, KY 40292</w:t>
                  </w:r>
                </w:p>
                <w:p w:rsidR="000A07E1" w:rsidRDefault="008F0AAC">
                  <w:pPr>
                    <w:spacing w:before="3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Revised 2/13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1in;margin-top:143.45pt;width:284.7pt;height:12pt;z-index:-251828224;mso-position-horizontal-relative:page;mso-position-vertical-relative:page" filled="f" stroked="f">
            <v:textbox inset="0,0,0,0">
              <w:txbxContent>
                <w:p w:rsidR="000A07E1" w:rsidRDefault="000A07E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94.15pt;margin-top:143.45pt;width:164.2pt;height:12pt;z-index:-251827200;mso-position-horizontal-relative:page;mso-position-vertical-relative:page" filled="f" stroked="f">
            <v:textbox inset="0,0,0,0">
              <w:txbxContent>
                <w:p w:rsidR="000A07E1" w:rsidRDefault="000A07E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168.85pt;margin-top:168.9pt;width:186.25pt;height:12pt;z-index:-251826176;mso-position-horizontal-relative:page;mso-position-vertical-relative:page" filled="f" stroked="f">
            <v:textbox inset="0,0,0,0">
              <w:txbxContent>
                <w:p w:rsidR="000A07E1" w:rsidRDefault="000A07E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80.75pt;margin-top:194.35pt;width:279.3pt;height:12pt;z-index:-251825152;mso-position-horizontal-relative:page;mso-position-vertical-relative:page" filled="f" stroked="f">
            <v:textbox inset="0,0,0,0">
              <w:txbxContent>
                <w:p w:rsidR="000A07E1" w:rsidRDefault="000A07E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61.65pt;margin-top:219.75pt;width:295.6pt;height:12pt;z-index:-251824128;mso-position-horizontal-relative:page;mso-position-vertical-relative:page" filled="f" stroked="f">
            <v:textbox inset="0,0,0,0">
              <w:txbxContent>
                <w:p w:rsidR="000A07E1" w:rsidRDefault="000A07E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91.75pt;margin-top:219.75pt;width:49.3pt;height:12pt;z-index:-251823104;mso-position-horizontal-relative:page;mso-position-vertical-relative:page" filled="f" stroked="f">
            <v:textbox inset="0,0,0,0">
              <w:txbxContent>
                <w:p w:rsidR="000A07E1" w:rsidRDefault="000A07E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496pt;margin-top:219.75pt;width:65.85pt;height:12pt;z-index:-251822080;mso-position-horizontal-relative:page;mso-position-vertical-relative:page" filled="f" stroked="f">
            <v:textbox inset="0,0,0,0">
              <w:txbxContent>
                <w:p w:rsidR="000A07E1" w:rsidRDefault="000A07E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06.45pt;margin-top:245.2pt;width:22pt;height:12pt;z-index:-251821056;mso-position-horizontal-relative:page;mso-position-vertical-relative:page" filled="f" stroked="f">
            <v:textbox inset="0,0,0,0">
              <w:txbxContent>
                <w:p w:rsidR="000A07E1" w:rsidRDefault="000A07E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63.4pt;margin-top:245.2pt;width:21.85pt;height:12pt;z-index:-251820032;mso-position-horizontal-relative:page;mso-position-vertical-relative:page" filled="f" stroked="f">
            <v:textbox inset="0,0,0,0">
              <w:txbxContent>
                <w:p w:rsidR="000A07E1" w:rsidRDefault="000A07E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69.15pt;margin-top:270.65pt;width:279.4pt;height:12pt;z-index:-251819008;mso-position-horizontal-relative:page;mso-position-vertical-relative:page" filled="f" stroked="f">
            <v:textbox inset="0,0,0,0">
              <w:txbxContent>
                <w:p w:rsidR="000A07E1" w:rsidRDefault="000A07E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112.9pt;margin-top:536.4pt;width:240.85pt;height:12pt;z-index:-251817984;mso-position-horizontal-relative:page;mso-position-vertical-relative:page" filled="f" stroked="f">
            <v:textbox inset="0,0,0,0">
              <w:txbxContent>
                <w:p w:rsidR="000A07E1" w:rsidRDefault="000A07E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0A07E1">
      <w:type w:val="continuous"/>
      <w:pgSz w:w="12240" w:h="15840"/>
      <w:pgMar w:top="760" w:right="5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66649"/>
    <w:multiLevelType w:val="hybridMultilevel"/>
    <w:tmpl w:val="B8C29B18"/>
    <w:lvl w:ilvl="0" w:tplc="6D222288">
      <w:numFmt w:val="bullet"/>
      <w:lvlText w:val=""/>
      <w:lvlJc w:val="left"/>
      <w:pPr>
        <w:ind w:left="20" w:hanging="248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1FE024CE">
      <w:numFmt w:val="bullet"/>
      <w:lvlText w:val="•"/>
      <w:lvlJc w:val="left"/>
      <w:pPr>
        <w:ind w:left="993" w:hanging="248"/>
      </w:pPr>
      <w:rPr>
        <w:rFonts w:hint="default"/>
        <w:lang w:val="en-US" w:eastAsia="en-US" w:bidi="en-US"/>
      </w:rPr>
    </w:lvl>
    <w:lvl w:ilvl="2" w:tplc="57FE03E8">
      <w:numFmt w:val="bullet"/>
      <w:lvlText w:val="•"/>
      <w:lvlJc w:val="left"/>
      <w:pPr>
        <w:ind w:left="1967" w:hanging="248"/>
      </w:pPr>
      <w:rPr>
        <w:rFonts w:hint="default"/>
        <w:lang w:val="en-US" w:eastAsia="en-US" w:bidi="en-US"/>
      </w:rPr>
    </w:lvl>
    <w:lvl w:ilvl="3" w:tplc="27BA6406">
      <w:numFmt w:val="bullet"/>
      <w:lvlText w:val="•"/>
      <w:lvlJc w:val="left"/>
      <w:pPr>
        <w:ind w:left="2940" w:hanging="248"/>
      </w:pPr>
      <w:rPr>
        <w:rFonts w:hint="default"/>
        <w:lang w:val="en-US" w:eastAsia="en-US" w:bidi="en-US"/>
      </w:rPr>
    </w:lvl>
    <w:lvl w:ilvl="4" w:tplc="D788127E">
      <w:numFmt w:val="bullet"/>
      <w:lvlText w:val="•"/>
      <w:lvlJc w:val="left"/>
      <w:pPr>
        <w:ind w:left="3914" w:hanging="248"/>
      </w:pPr>
      <w:rPr>
        <w:rFonts w:hint="default"/>
        <w:lang w:val="en-US" w:eastAsia="en-US" w:bidi="en-US"/>
      </w:rPr>
    </w:lvl>
    <w:lvl w:ilvl="5" w:tplc="EAB6DFB6">
      <w:numFmt w:val="bullet"/>
      <w:lvlText w:val="•"/>
      <w:lvlJc w:val="left"/>
      <w:pPr>
        <w:ind w:left="4887" w:hanging="248"/>
      </w:pPr>
      <w:rPr>
        <w:rFonts w:hint="default"/>
        <w:lang w:val="en-US" w:eastAsia="en-US" w:bidi="en-US"/>
      </w:rPr>
    </w:lvl>
    <w:lvl w:ilvl="6" w:tplc="C946FBCC">
      <w:numFmt w:val="bullet"/>
      <w:lvlText w:val="•"/>
      <w:lvlJc w:val="left"/>
      <w:pPr>
        <w:ind w:left="5861" w:hanging="248"/>
      </w:pPr>
      <w:rPr>
        <w:rFonts w:hint="default"/>
        <w:lang w:val="en-US" w:eastAsia="en-US" w:bidi="en-US"/>
      </w:rPr>
    </w:lvl>
    <w:lvl w:ilvl="7" w:tplc="883877E6">
      <w:numFmt w:val="bullet"/>
      <w:lvlText w:val="•"/>
      <w:lvlJc w:val="left"/>
      <w:pPr>
        <w:ind w:left="6834" w:hanging="248"/>
      </w:pPr>
      <w:rPr>
        <w:rFonts w:hint="default"/>
        <w:lang w:val="en-US" w:eastAsia="en-US" w:bidi="en-US"/>
      </w:rPr>
    </w:lvl>
    <w:lvl w:ilvl="8" w:tplc="53D6C252">
      <w:numFmt w:val="bullet"/>
      <w:lvlText w:val="•"/>
      <w:lvlJc w:val="left"/>
      <w:pPr>
        <w:ind w:left="7808" w:hanging="248"/>
      </w:pPr>
      <w:rPr>
        <w:rFonts w:hint="default"/>
        <w:lang w:val="en-US" w:eastAsia="en-US" w:bidi="en-US"/>
      </w:rPr>
    </w:lvl>
  </w:abstractNum>
  <w:abstractNum w:abstractNumId="1">
    <w:nsid w:val="20A05B70"/>
    <w:multiLevelType w:val="hybridMultilevel"/>
    <w:tmpl w:val="5A7A7224"/>
    <w:lvl w:ilvl="0" w:tplc="65586D86">
      <w:numFmt w:val="bullet"/>
      <w:lvlText w:val=""/>
      <w:lvlJc w:val="left"/>
      <w:pPr>
        <w:ind w:left="267" w:hanging="248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1E982A54">
      <w:numFmt w:val="bullet"/>
      <w:lvlText w:val="•"/>
      <w:lvlJc w:val="left"/>
      <w:pPr>
        <w:ind w:left="581" w:hanging="248"/>
      </w:pPr>
      <w:rPr>
        <w:rFonts w:hint="default"/>
        <w:lang w:val="en-US" w:eastAsia="en-US" w:bidi="en-US"/>
      </w:rPr>
    </w:lvl>
    <w:lvl w:ilvl="2" w:tplc="4FA608F6">
      <w:numFmt w:val="bullet"/>
      <w:lvlText w:val="•"/>
      <w:lvlJc w:val="left"/>
      <w:pPr>
        <w:ind w:left="903" w:hanging="248"/>
      </w:pPr>
      <w:rPr>
        <w:rFonts w:hint="default"/>
        <w:lang w:val="en-US" w:eastAsia="en-US" w:bidi="en-US"/>
      </w:rPr>
    </w:lvl>
    <w:lvl w:ilvl="3" w:tplc="3E722888">
      <w:numFmt w:val="bullet"/>
      <w:lvlText w:val="•"/>
      <w:lvlJc w:val="left"/>
      <w:pPr>
        <w:ind w:left="1225" w:hanging="248"/>
      </w:pPr>
      <w:rPr>
        <w:rFonts w:hint="default"/>
        <w:lang w:val="en-US" w:eastAsia="en-US" w:bidi="en-US"/>
      </w:rPr>
    </w:lvl>
    <w:lvl w:ilvl="4" w:tplc="384058C8">
      <w:numFmt w:val="bullet"/>
      <w:lvlText w:val="•"/>
      <w:lvlJc w:val="left"/>
      <w:pPr>
        <w:ind w:left="1547" w:hanging="248"/>
      </w:pPr>
      <w:rPr>
        <w:rFonts w:hint="default"/>
        <w:lang w:val="en-US" w:eastAsia="en-US" w:bidi="en-US"/>
      </w:rPr>
    </w:lvl>
    <w:lvl w:ilvl="5" w:tplc="55120A60">
      <w:numFmt w:val="bullet"/>
      <w:lvlText w:val="•"/>
      <w:lvlJc w:val="left"/>
      <w:pPr>
        <w:ind w:left="1869" w:hanging="248"/>
      </w:pPr>
      <w:rPr>
        <w:rFonts w:hint="default"/>
        <w:lang w:val="en-US" w:eastAsia="en-US" w:bidi="en-US"/>
      </w:rPr>
    </w:lvl>
    <w:lvl w:ilvl="6" w:tplc="6792E2FC">
      <w:numFmt w:val="bullet"/>
      <w:lvlText w:val="•"/>
      <w:lvlJc w:val="left"/>
      <w:pPr>
        <w:ind w:left="2190" w:hanging="248"/>
      </w:pPr>
      <w:rPr>
        <w:rFonts w:hint="default"/>
        <w:lang w:val="en-US" w:eastAsia="en-US" w:bidi="en-US"/>
      </w:rPr>
    </w:lvl>
    <w:lvl w:ilvl="7" w:tplc="79868388">
      <w:numFmt w:val="bullet"/>
      <w:lvlText w:val="•"/>
      <w:lvlJc w:val="left"/>
      <w:pPr>
        <w:ind w:left="2512" w:hanging="248"/>
      </w:pPr>
      <w:rPr>
        <w:rFonts w:hint="default"/>
        <w:lang w:val="en-US" w:eastAsia="en-US" w:bidi="en-US"/>
      </w:rPr>
    </w:lvl>
    <w:lvl w:ilvl="8" w:tplc="66ECEF7E">
      <w:numFmt w:val="bullet"/>
      <w:lvlText w:val="•"/>
      <w:lvlJc w:val="left"/>
      <w:pPr>
        <w:ind w:left="2834" w:hanging="248"/>
      </w:pPr>
      <w:rPr>
        <w:rFonts w:hint="default"/>
        <w:lang w:val="en-US" w:eastAsia="en-US" w:bidi="en-US"/>
      </w:rPr>
    </w:lvl>
  </w:abstractNum>
  <w:abstractNum w:abstractNumId="2">
    <w:nsid w:val="31FE14E6"/>
    <w:multiLevelType w:val="hybridMultilevel"/>
    <w:tmpl w:val="EC54FE8A"/>
    <w:lvl w:ilvl="0" w:tplc="8B942F96">
      <w:numFmt w:val="bullet"/>
      <w:lvlText w:val=""/>
      <w:lvlJc w:val="left"/>
      <w:pPr>
        <w:ind w:left="267" w:hanging="248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D5AA91EA">
      <w:numFmt w:val="bullet"/>
      <w:lvlText w:val="•"/>
      <w:lvlJc w:val="left"/>
      <w:pPr>
        <w:ind w:left="544" w:hanging="248"/>
      </w:pPr>
      <w:rPr>
        <w:rFonts w:hint="default"/>
        <w:lang w:val="en-US" w:eastAsia="en-US" w:bidi="en-US"/>
      </w:rPr>
    </w:lvl>
    <w:lvl w:ilvl="2" w:tplc="35E4E840">
      <w:numFmt w:val="bullet"/>
      <w:lvlText w:val="•"/>
      <w:lvlJc w:val="left"/>
      <w:pPr>
        <w:ind w:left="828" w:hanging="248"/>
      </w:pPr>
      <w:rPr>
        <w:rFonts w:hint="default"/>
        <w:lang w:val="en-US" w:eastAsia="en-US" w:bidi="en-US"/>
      </w:rPr>
    </w:lvl>
    <w:lvl w:ilvl="3" w:tplc="6D9A0EAE">
      <w:numFmt w:val="bullet"/>
      <w:lvlText w:val="•"/>
      <w:lvlJc w:val="left"/>
      <w:pPr>
        <w:ind w:left="1112" w:hanging="248"/>
      </w:pPr>
      <w:rPr>
        <w:rFonts w:hint="default"/>
        <w:lang w:val="en-US" w:eastAsia="en-US" w:bidi="en-US"/>
      </w:rPr>
    </w:lvl>
    <w:lvl w:ilvl="4" w:tplc="889EAB60">
      <w:numFmt w:val="bullet"/>
      <w:lvlText w:val="•"/>
      <w:lvlJc w:val="left"/>
      <w:pPr>
        <w:ind w:left="1397" w:hanging="248"/>
      </w:pPr>
      <w:rPr>
        <w:rFonts w:hint="default"/>
        <w:lang w:val="en-US" w:eastAsia="en-US" w:bidi="en-US"/>
      </w:rPr>
    </w:lvl>
    <w:lvl w:ilvl="5" w:tplc="04383384">
      <w:numFmt w:val="bullet"/>
      <w:lvlText w:val="•"/>
      <w:lvlJc w:val="left"/>
      <w:pPr>
        <w:ind w:left="1681" w:hanging="248"/>
      </w:pPr>
      <w:rPr>
        <w:rFonts w:hint="default"/>
        <w:lang w:val="en-US" w:eastAsia="en-US" w:bidi="en-US"/>
      </w:rPr>
    </w:lvl>
    <w:lvl w:ilvl="6" w:tplc="A4F0FE7C">
      <w:numFmt w:val="bullet"/>
      <w:lvlText w:val="•"/>
      <w:lvlJc w:val="left"/>
      <w:pPr>
        <w:ind w:left="1965" w:hanging="248"/>
      </w:pPr>
      <w:rPr>
        <w:rFonts w:hint="default"/>
        <w:lang w:val="en-US" w:eastAsia="en-US" w:bidi="en-US"/>
      </w:rPr>
    </w:lvl>
    <w:lvl w:ilvl="7" w:tplc="A3FEB416">
      <w:numFmt w:val="bullet"/>
      <w:lvlText w:val="•"/>
      <w:lvlJc w:val="left"/>
      <w:pPr>
        <w:ind w:left="2250" w:hanging="248"/>
      </w:pPr>
      <w:rPr>
        <w:rFonts w:hint="default"/>
        <w:lang w:val="en-US" w:eastAsia="en-US" w:bidi="en-US"/>
      </w:rPr>
    </w:lvl>
    <w:lvl w:ilvl="8" w:tplc="2556C752">
      <w:numFmt w:val="bullet"/>
      <w:lvlText w:val="•"/>
      <w:lvlJc w:val="left"/>
      <w:pPr>
        <w:ind w:left="2534" w:hanging="248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A07E1"/>
    <w:rsid w:val="000A07E1"/>
    <w:rsid w:val="008F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  <w15:docId w15:val="{0F0FF4F3-C4EA-4BC5-BB91-44B57720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</Words>
  <Characters>33</Characters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