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22EA" w:rsidRPr="00DC3DA9" w:rsidRDefault="00A27156" w:rsidP="00DC3DA9">
      <w:pPr>
        <w:pStyle w:val="normal0"/>
        <w:widowControl w:val="0"/>
        <w:spacing w:line="480" w:lineRule="auto"/>
        <w:rPr>
          <w:sz w:val="21"/>
          <w:szCs w:val="21"/>
        </w:rPr>
      </w:pPr>
      <w:r w:rsidRPr="00DC3DA9">
        <w:rPr>
          <w:rFonts w:eastAsia="Oxygen"/>
          <w:sz w:val="21"/>
          <w:szCs w:val="21"/>
        </w:rPr>
        <w:t>Now, create your own SMART goal</w:t>
      </w:r>
    </w:p>
    <w:tbl>
      <w:tblPr>
        <w:tblStyle w:val="a0"/>
        <w:bidiVisual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85"/>
        <w:gridCol w:w="1845"/>
        <w:gridCol w:w="2580"/>
        <w:gridCol w:w="4770"/>
      </w:tblGrid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Rancho"/>
                <w:sz w:val="21"/>
                <w:szCs w:val="21"/>
              </w:rPr>
              <w:t>Word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Rancho"/>
                <w:sz w:val="21"/>
                <w:szCs w:val="21"/>
              </w:rPr>
              <w:t>Explanation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Rancho"/>
                <w:b/>
                <w:sz w:val="21"/>
                <w:szCs w:val="21"/>
              </w:rPr>
              <w:t>My Goal</w:t>
            </w: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S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SPECIFIC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Set a goal that is specific enough to be accomplished.  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M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MEASURABLE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Establish criteria (what you have to show) for the goal to be achieved.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A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ACTION-</w:t>
            </w:r>
          </w:p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ORIENTED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Involves specific actions that will result in your reaching the goal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R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REALISTIC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Should be something that is attainable given the resources and limitations that you have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</w:tc>
      </w:tr>
      <w:tr w:rsidR="003A22EA" w:rsidRPr="00DC3DA9"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jc w:val="center"/>
              <w:rPr>
                <w:sz w:val="21"/>
                <w:szCs w:val="21"/>
              </w:rPr>
            </w:pPr>
            <w:r w:rsidRPr="00DC3DA9">
              <w:rPr>
                <w:rFonts w:eastAsia="Average"/>
                <w:b/>
                <w:sz w:val="21"/>
                <w:szCs w:val="21"/>
              </w:rPr>
              <w:t>T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>TIMELY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22EA" w:rsidRPr="00DC3DA9" w:rsidRDefault="00A27156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  <w:r w:rsidRPr="00DC3DA9">
              <w:rPr>
                <w:rFonts w:eastAsia="Average"/>
                <w:sz w:val="21"/>
                <w:szCs w:val="21"/>
              </w:rPr>
              <w:t xml:space="preserve">Allow reasonable time to </w:t>
            </w:r>
            <w:r w:rsidRPr="00DC3DA9">
              <w:rPr>
                <w:rFonts w:eastAsia="Average"/>
                <w:sz w:val="21"/>
                <w:szCs w:val="21"/>
              </w:rPr>
              <w:lastRenderedPageBreak/>
              <w:t>complete each goal, but not so much time that you lose focus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  <w:p w:rsidR="003A22EA" w:rsidRPr="00DC3DA9" w:rsidRDefault="003A22EA" w:rsidP="00DC3DA9">
            <w:pPr>
              <w:pStyle w:val="normal0"/>
              <w:widowControl w:val="0"/>
              <w:spacing w:line="480" w:lineRule="auto"/>
              <w:rPr>
                <w:sz w:val="21"/>
                <w:szCs w:val="21"/>
              </w:rPr>
            </w:pPr>
          </w:p>
        </w:tc>
      </w:tr>
    </w:tbl>
    <w:p w:rsidR="003A22EA" w:rsidRPr="00DC3DA9" w:rsidRDefault="003A22EA" w:rsidP="00DC3DA9">
      <w:pPr>
        <w:pStyle w:val="normal0"/>
        <w:widowControl w:val="0"/>
        <w:spacing w:line="480" w:lineRule="auto"/>
        <w:rPr>
          <w:sz w:val="21"/>
          <w:szCs w:val="21"/>
        </w:rPr>
      </w:pPr>
    </w:p>
    <w:p w:rsidR="003A22EA" w:rsidRPr="00DC3DA9" w:rsidRDefault="00A27156" w:rsidP="00DC3DA9">
      <w:pPr>
        <w:pStyle w:val="normal0"/>
        <w:widowControl w:val="0"/>
        <w:spacing w:line="480" w:lineRule="auto"/>
        <w:rPr>
          <w:sz w:val="21"/>
          <w:szCs w:val="21"/>
        </w:rPr>
      </w:pPr>
      <w:r w:rsidRPr="00DC3DA9">
        <w:rPr>
          <w:rFonts w:eastAsia="Oxygen"/>
          <w:sz w:val="21"/>
          <w:szCs w:val="21"/>
        </w:rPr>
        <w:t>My SMART Goal is to _________________________________________(S).  I will know that I have reached my goal if ________________________________</w:t>
      </w:r>
    </w:p>
    <w:p w:rsidR="003A22EA" w:rsidRPr="00DC3DA9" w:rsidRDefault="00A27156" w:rsidP="00DC3DA9">
      <w:pPr>
        <w:pStyle w:val="normal0"/>
        <w:widowControl w:val="0"/>
        <w:spacing w:line="480" w:lineRule="auto"/>
        <w:rPr>
          <w:sz w:val="21"/>
          <w:szCs w:val="21"/>
        </w:rPr>
      </w:pPr>
      <w:r w:rsidRPr="00DC3DA9">
        <w:rPr>
          <w:rFonts w:eastAsia="Oxygen"/>
          <w:sz w:val="21"/>
          <w:szCs w:val="21"/>
        </w:rPr>
        <w:t>____________________________</w:t>
      </w:r>
      <w:proofErr w:type="gramStart"/>
      <w:r w:rsidRPr="00DC3DA9">
        <w:rPr>
          <w:rFonts w:eastAsia="Oxygen"/>
          <w:sz w:val="21"/>
          <w:szCs w:val="21"/>
        </w:rPr>
        <w:t>_(</w:t>
      </w:r>
      <w:proofErr w:type="gramEnd"/>
      <w:r w:rsidRPr="00DC3DA9">
        <w:rPr>
          <w:rFonts w:eastAsia="Oxygen"/>
          <w:sz w:val="21"/>
          <w:szCs w:val="21"/>
        </w:rPr>
        <w:t>M).  In order to reach it, I will take the following actions ___________________________________________________</w:t>
      </w:r>
    </w:p>
    <w:p w:rsidR="003A22EA" w:rsidRPr="00DC3DA9" w:rsidRDefault="00A27156" w:rsidP="00DC3DA9">
      <w:pPr>
        <w:pStyle w:val="normal0"/>
        <w:widowControl w:val="0"/>
        <w:spacing w:line="480" w:lineRule="auto"/>
        <w:rPr>
          <w:sz w:val="21"/>
          <w:szCs w:val="21"/>
        </w:rPr>
      </w:pPr>
      <w:r w:rsidRPr="00DC3DA9">
        <w:rPr>
          <w:rFonts w:eastAsia="Oxygen"/>
          <w:sz w:val="21"/>
          <w:szCs w:val="21"/>
        </w:rPr>
        <w:t>_____________________</w:t>
      </w:r>
      <w:proofErr w:type="gramStart"/>
      <w:r w:rsidRPr="00DC3DA9">
        <w:rPr>
          <w:rFonts w:eastAsia="Oxygen"/>
          <w:sz w:val="21"/>
          <w:szCs w:val="21"/>
        </w:rPr>
        <w:t>_(</w:t>
      </w:r>
      <w:proofErr w:type="gramEnd"/>
      <w:r w:rsidRPr="00DC3DA9">
        <w:rPr>
          <w:rFonts w:eastAsia="Oxygen"/>
          <w:sz w:val="21"/>
          <w:szCs w:val="21"/>
        </w:rPr>
        <w:t>A).  I plan to accomplish my goal by __________ (T).</w:t>
      </w:r>
    </w:p>
    <w:sectPr w:rsidR="003A22EA" w:rsidRPr="00DC3DA9" w:rsidSect="003A22EA">
      <w:pgSz w:w="12240" w:h="15840"/>
      <w:pgMar w:top="720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xyge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Ranch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verag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3A22EA"/>
    <w:rsid w:val="003A22EA"/>
    <w:rsid w:val="003F75BB"/>
    <w:rsid w:val="0041517C"/>
    <w:rsid w:val="00A27156"/>
    <w:rsid w:val="00DC3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7C"/>
  </w:style>
  <w:style w:type="paragraph" w:styleId="Heading1">
    <w:name w:val="heading 1"/>
    <w:basedOn w:val="normal0"/>
    <w:next w:val="normal0"/>
    <w:rsid w:val="003A22E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3A22E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3A22E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3A22E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3A22E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3A22E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A22EA"/>
  </w:style>
  <w:style w:type="paragraph" w:styleId="Title">
    <w:name w:val="Title"/>
    <w:basedOn w:val="normal0"/>
    <w:next w:val="normal0"/>
    <w:rsid w:val="003A22E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3A22E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3A22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A22E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133</Words>
  <Characters>761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