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77" w:rsidRPr="00FF1877" w:rsidRDefault="00FF1877" w:rsidP="00FF1877">
      <w:pPr>
        <w:spacing w:before="100" w:beforeAutospacing="1" w:after="100" w:afterAutospacing="1" w:line="240" w:lineRule="auto"/>
        <w:outlineLvl w:val="0"/>
        <w:rPr>
          <w:rFonts w:eastAsia="Times New Roman" w:cstheme="minorHAnsi"/>
          <w:b/>
          <w:bCs/>
          <w:kern w:val="36"/>
          <w:sz w:val="24"/>
          <w:szCs w:val="24"/>
        </w:rPr>
      </w:pPr>
      <w:r w:rsidRPr="00FF1877">
        <w:rPr>
          <w:rFonts w:eastAsia="Times New Roman" w:cstheme="minorHAnsi"/>
          <w:b/>
          <w:bCs/>
          <w:kern w:val="36"/>
          <w:sz w:val="24"/>
          <w:szCs w:val="24"/>
        </w:rPr>
        <w:t xml:space="preserve">House Cleaning Check List </w:t>
      </w:r>
    </w:p>
    <w:p w:rsidR="00FF1877" w:rsidRDefault="00FF1877" w:rsidP="00FF1877">
      <w:pPr>
        <w:spacing w:before="100" w:beforeAutospacing="1" w:after="100" w:afterAutospacing="1" w:line="240" w:lineRule="auto"/>
        <w:rPr>
          <w:rFonts w:eastAsia="Times New Roman" w:cstheme="minorHAnsi"/>
        </w:rPr>
      </w:pPr>
      <w:r w:rsidRPr="000335C5">
        <w:rPr>
          <w:rFonts w:eastAsia="Times New Roman" w:cstheme="minorHAnsi"/>
        </w:rPr>
        <w:t>C</w:t>
      </w:r>
      <w:r w:rsidRPr="00FF1877">
        <w:rPr>
          <w:rFonts w:eastAsia="Times New Roman" w:cstheme="minorHAnsi"/>
        </w:rPr>
        <w:t>leaning is a chore, but this checklist will help you as you go about tackling your cleaning tasks. To make the job easy follow these cleaning tips to make short work of the chores.</w:t>
      </w:r>
    </w:p>
    <w:p w:rsidR="000335C5" w:rsidRPr="00FF1877" w:rsidRDefault="000335C5" w:rsidP="000335C5">
      <w:pPr>
        <w:spacing w:before="100" w:beforeAutospacing="1" w:after="100" w:afterAutospacing="1" w:line="240" w:lineRule="auto"/>
        <w:rPr>
          <w:rFonts w:eastAsia="Times New Roman" w:cstheme="minorHAnsi"/>
        </w:rPr>
      </w:pPr>
      <w:r w:rsidRPr="00FF1877">
        <w:rPr>
          <w:rFonts w:eastAsia="Times New Roman" w:cstheme="minorHAnsi"/>
        </w:rPr>
        <w:t xml:space="preserve">Use a bucket or basket to carry your cleaning supplies with you </w:t>
      </w:r>
      <w:r w:rsidRPr="000335C5">
        <w:rPr>
          <w:rFonts w:eastAsia="Times New Roman" w:cstheme="minorHAnsi"/>
        </w:rPr>
        <w:t>so you</w:t>
      </w:r>
      <w:r w:rsidRPr="00FF1877">
        <w:rPr>
          <w:rFonts w:eastAsia="Times New Roman" w:cstheme="minorHAnsi"/>
        </w:rPr>
        <w:t xml:space="preserve"> don't have to stop what you are doing to go find the right cleaning product. </w:t>
      </w:r>
    </w:p>
    <w:p w:rsidR="000335C5" w:rsidRDefault="00FF1877" w:rsidP="00FF1877">
      <w:pPr>
        <w:spacing w:before="100" w:beforeAutospacing="1" w:after="100" w:afterAutospacing="1" w:line="240" w:lineRule="auto"/>
        <w:rPr>
          <w:rFonts w:eastAsia="Times New Roman" w:cstheme="minorHAnsi"/>
        </w:rPr>
      </w:pPr>
      <w:r w:rsidRPr="00FF1877">
        <w:rPr>
          <w:rFonts w:eastAsia="Times New Roman" w:cstheme="minorHAnsi"/>
        </w:rPr>
        <w:t xml:space="preserve">Stay focused on the task, concentrate so </w:t>
      </w:r>
      <w:r w:rsidRPr="000335C5">
        <w:rPr>
          <w:rFonts w:eastAsia="Times New Roman" w:cstheme="minorHAnsi"/>
        </w:rPr>
        <w:t>you</w:t>
      </w:r>
      <w:r w:rsidRPr="00FF1877">
        <w:rPr>
          <w:rFonts w:eastAsia="Times New Roman" w:cstheme="minorHAnsi"/>
        </w:rPr>
        <w:t xml:space="preserve"> don't have to backtrack</w:t>
      </w:r>
      <w:r w:rsidR="000335C5">
        <w:rPr>
          <w:rFonts w:eastAsia="Times New Roman" w:cstheme="minorHAnsi"/>
        </w:rPr>
        <w:t>, m</w:t>
      </w:r>
      <w:r w:rsidRPr="00FF1877">
        <w:rPr>
          <w:rFonts w:eastAsia="Times New Roman" w:cstheme="minorHAnsi"/>
        </w:rPr>
        <w:t>ake every move count.</w:t>
      </w:r>
      <w:r w:rsidRPr="000335C5">
        <w:rPr>
          <w:rFonts w:eastAsia="Times New Roman" w:cstheme="minorHAnsi"/>
        </w:rPr>
        <w:t xml:space="preserve"> </w:t>
      </w:r>
      <w:r w:rsidRPr="00FF1877">
        <w:rPr>
          <w:rFonts w:eastAsia="Times New Roman" w:cstheme="minorHAnsi"/>
        </w:rPr>
        <w:t xml:space="preserve">When you enter a room, start at the top then </w:t>
      </w:r>
      <w:r w:rsidRPr="000335C5">
        <w:rPr>
          <w:rFonts w:eastAsia="Times New Roman" w:cstheme="minorHAnsi"/>
        </w:rPr>
        <w:t xml:space="preserve">work towards </w:t>
      </w:r>
      <w:r w:rsidRPr="00FF1877">
        <w:rPr>
          <w:rFonts w:eastAsia="Times New Roman" w:cstheme="minorHAnsi"/>
        </w:rPr>
        <w:t xml:space="preserve">the bottom. Work from back to front and left to right as you are moving your way around. Clean one area at a time and clean thoroughly. </w:t>
      </w:r>
    </w:p>
    <w:p w:rsidR="00FF1877" w:rsidRPr="00FF1877" w:rsidRDefault="000335C5" w:rsidP="00FF1877">
      <w:pPr>
        <w:spacing w:before="100" w:beforeAutospacing="1" w:after="100" w:afterAutospacing="1" w:line="240" w:lineRule="auto"/>
        <w:rPr>
          <w:rFonts w:eastAsia="Times New Roman" w:cstheme="minorHAnsi"/>
        </w:rPr>
      </w:pPr>
      <w:r>
        <w:rPr>
          <w:rFonts w:eastAsia="Times New Roman" w:cstheme="minorHAnsi"/>
        </w:rPr>
        <w:t>D</w:t>
      </w:r>
      <w:r w:rsidR="00FF1877" w:rsidRPr="00FF1877">
        <w:rPr>
          <w:rFonts w:eastAsia="Times New Roman" w:cstheme="minorHAnsi"/>
        </w:rPr>
        <w:t>o the dusting first</w:t>
      </w:r>
      <w:r w:rsidR="00FF1877" w:rsidRPr="000335C5">
        <w:rPr>
          <w:rFonts w:eastAsia="Times New Roman" w:cstheme="minorHAnsi"/>
        </w:rPr>
        <w:t xml:space="preserve"> </w:t>
      </w:r>
      <w:r w:rsidR="00FF1877" w:rsidRPr="00FF1877">
        <w:rPr>
          <w:rFonts w:eastAsia="Times New Roman" w:cstheme="minorHAnsi"/>
        </w:rPr>
        <w:t>then the vacuuming. Begin du</w:t>
      </w:r>
      <w:r w:rsidR="00FF1877" w:rsidRPr="000335C5">
        <w:rPr>
          <w:rFonts w:eastAsia="Times New Roman" w:cstheme="minorHAnsi"/>
        </w:rPr>
        <w:t>s</w:t>
      </w:r>
      <w:r w:rsidR="00FF1877" w:rsidRPr="00FF1877">
        <w:rPr>
          <w:rFonts w:eastAsia="Times New Roman" w:cstheme="minorHAnsi"/>
        </w:rPr>
        <w:t xml:space="preserve">ting from the highest place in the room, moving lower as you move along. The dust you have disturbed will settle on the floor, where you can easily vacuum it away. </w:t>
      </w:r>
      <w:r w:rsidR="00B873E2">
        <w:rPr>
          <w:rFonts w:eastAsia="Times New Roman" w:cstheme="minorHAnsi"/>
        </w:rPr>
        <w:t xml:space="preserve">Use a slightly </w:t>
      </w:r>
      <w:r w:rsidR="00FF1877" w:rsidRPr="00FF1877">
        <w:rPr>
          <w:rFonts w:eastAsia="Times New Roman" w:cstheme="minorHAnsi"/>
        </w:rPr>
        <w:t xml:space="preserve">damp rag </w:t>
      </w:r>
      <w:r w:rsidR="00B873E2">
        <w:rPr>
          <w:rFonts w:eastAsia="Times New Roman" w:cstheme="minorHAnsi"/>
        </w:rPr>
        <w:t xml:space="preserve">to dust rather than </w:t>
      </w:r>
      <w:r w:rsidR="00FF1877" w:rsidRPr="00FF1877">
        <w:rPr>
          <w:rFonts w:eastAsia="Times New Roman" w:cstheme="minorHAnsi"/>
        </w:rPr>
        <w:t xml:space="preserve">a feather duster </w:t>
      </w:r>
      <w:r w:rsidR="00B873E2">
        <w:rPr>
          <w:rFonts w:eastAsia="Times New Roman" w:cstheme="minorHAnsi"/>
        </w:rPr>
        <w:t xml:space="preserve">to </w:t>
      </w:r>
      <w:r w:rsidR="00FF1877" w:rsidRPr="00FF1877">
        <w:rPr>
          <w:rFonts w:eastAsia="Times New Roman" w:cstheme="minorHAnsi"/>
        </w:rPr>
        <w:t xml:space="preserve">pick up more dust </w:t>
      </w:r>
      <w:r w:rsidR="00B873E2">
        <w:rPr>
          <w:rFonts w:eastAsia="Times New Roman" w:cstheme="minorHAnsi"/>
        </w:rPr>
        <w:t xml:space="preserve">and stop dust from </w:t>
      </w:r>
      <w:r w:rsidR="00FF1877" w:rsidRPr="00FF1877">
        <w:rPr>
          <w:rFonts w:eastAsia="Times New Roman" w:cstheme="minorHAnsi"/>
        </w:rPr>
        <w:t>becoming airborne.</w:t>
      </w:r>
    </w:p>
    <w:tbl>
      <w:tblPr>
        <w:tblW w:w="5000" w:type="pct"/>
        <w:tblCellSpacing w:w="0" w:type="dxa"/>
        <w:tblCellMar>
          <w:left w:w="0" w:type="dxa"/>
          <w:right w:w="0" w:type="dxa"/>
        </w:tblCellMar>
        <w:tblLook w:val="04A0"/>
      </w:tblPr>
      <w:tblGrid>
        <w:gridCol w:w="4914"/>
        <w:gridCol w:w="75"/>
        <w:gridCol w:w="4371"/>
      </w:tblGrid>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rPr>
            </w:pPr>
            <w:r w:rsidRPr="000335C5">
              <w:rPr>
                <w:rFonts w:eastAsia="Times New Roman" w:cstheme="minorHAnsi"/>
                <w:b/>
                <w:bCs/>
              </w:rPr>
              <w:t>Living Area, Hallways, Stairs:</w:t>
            </w:r>
          </w:p>
        </w:tc>
        <w:tc>
          <w:tcPr>
            <w:tcW w:w="40" w:type="pct"/>
            <w:vAlign w:val="center"/>
            <w:hideMark/>
          </w:tcPr>
          <w:p w:rsidR="00FF1877" w:rsidRPr="00FF1877" w:rsidRDefault="00FF1877" w:rsidP="00FF1877">
            <w:pPr>
              <w:spacing w:after="0" w:line="240" w:lineRule="auto"/>
              <w:rPr>
                <w:rFonts w:eastAsia="Times New Roman" w:cstheme="minorHAnsi"/>
              </w:rPr>
            </w:pPr>
            <w:r w:rsidRPr="00FF1877">
              <w:rPr>
                <w:rFonts w:eastAsia="Times New Roman" w:cstheme="minorHAnsi"/>
              </w:rPr>
              <w:t> </w:t>
            </w:r>
          </w:p>
        </w:tc>
        <w:tc>
          <w:tcPr>
            <w:tcW w:w="0" w:type="auto"/>
            <w:vAlign w:val="center"/>
            <w:hideMark/>
          </w:tcPr>
          <w:p w:rsidR="00FF1877" w:rsidRPr="00FF1877" w:rsidRDefault="00FF1877" w:rsidP="00FF1877">
            <w:pPr>
              <w:spacing w:after="0" w:line="240" w:lineRule="auto"/>
              <w:rPr>
                <w:rFonts w:eastAsia="Times New Roman" w:cstheme="minorHAnsi"/>
              </w:rPr>
            </w:pPr>
            <w:r w:rsidRPr="000335C5">
              <w:rPr>
                <w:rFonts w:eastAsia="Times New Roman" w:cstheme="minorHAnsi"/>
                <w:b/>
                <w:bCs/>
              </w:rPr>
              <w:t>Bedrooms:</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All Areas Dusted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Carpet Vacuumed/Edged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Furniture Vacuumed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Linen Changed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Hardwood/Tile Floors Mopped/Dried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Beds Made</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Carpet Vacuumed/Edged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All Areas Dusted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Baseboards Dusted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Picture Frames Dusted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Cobwebs Removed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Mirrors Cleaned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Window Sills Wiped Down</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Windo</w:t>
            </w:r>
            <w:r w:rsidR="00B873E2">
              <w:rPr>
                <w:rFonts w:eastAsia="Times New Roman" w:cstheme="minorHAnsi"/>
                <w:sz w:val="24"/>
                <w:szCs w:val="24"/>
              </w:rPr>
              <w:t>w</w:t>
            </w:r>
            <w:r w:rsidRPr="00FF1877">
              <w:rPr>
                <w:rFonts w:eastAsia="Times New Roman" w:cstheme="minorHAnsi"/>
                <w:sz w:val="24"/>
                <w:szCs w:val="24"/>
              </w:rPr>
              <w:t xml:space="preserve"> Sills Wiped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Spot Clean Walls</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Spot Clean Walls</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Wipe Switch Plates</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Clean Switch Plates,</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xml:space="preserve">Glass Tables Cleaned </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Empty Trash</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Picture Frames Dusted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Wipe Baseboards</w:t>
            </w:r>
          </w:p>
        </w:tc>
      </w:tr>
      <w:tr w:rsidR="00FF1877" w:rsidRPr="00FF1877" w:rsidTr="000335C5">
        <w:trPr>
          <w:tblCellSpacing w:w="0" w:type="dxa"/>
        </w:trPr>
        <w:tc>
          <w:tcPr>
            <w:tcW w:w="2625" w:type="pct"/>
            <w:vAlign w:val="center"/>
            <w:hideMark/>
          </w:tcPr>
          <w:p w:rsidR="00FF1877" w:rsidRPr="00FF1877" w:rsidRDefault="00FF1877" w:rsidP="00B873E2">
            <w:pPr>
              <w:spacing w:after="0" w:line="240" w:lineRule="auto"/>
              <w:rPr>
                <w:rFonts w:eastAsia="Times New Roman" w:cstheme="minorHAnsi"/>
                <w:sz w:val="24"/>
                <w:szCs w:val="24"/>
              </w:rPr>
            </w:pPr>
            <w:r w:rsidRPr="00FF1877">
              <w:rPr>
                <w:rFonts w:eastAsia="Times New Roman" w:cstheme="minorHAnsi"/>
                <w:sz w:val="24"/>
                <w:szCs w:val="24"/>
              </w:rPr>
              <w:t>Lamp Sha</w:t>
            </w:r>
            <w:r w:rsidR="00B873E2">
              <w:rPr>
                <w:rFonts w:eastAsia="Times New Roman" w:cstheme="minorHAnsi"/>
                <w:sz w:val="24"/>
                <w:szCs w:val="24"/>
              </w:rPr>
              <w:t>d</w:t>
            </w:r>
            <w:r w:rsidRPr="00FF1877">
              <w:rPr>
                <w:rFonts w:eastAsia="Times New Roman" w:cstheme="minorHAnsi"/>
                <w:sz w:val="24"/>
                <w:szCs w:val="24"/>
              </w:rPr>
              <w:t>es Dusted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Lampshades Dusted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rPr>
            </w:pPr>
            <w:r w:rsidRPr="000335C5">
              <w:rPr>
                <w:rFonts w:eastAsia="Times New Roman" w:cstheme="minorHAnsi"/>
                <w:b/>
                <w:bCs/>
              </w:rPr>
              <w:t>Kitchen:</w:t>
            </w:r>
          </w:p>
        </w:tc>
        <w:tc>
          <w:tcPr>
            <w:tcW w:w="40" w:type="pct"/>
            <w:vAlign w:val="center"/>
            <w:hideMark/>
          </w:tcPr>
          <w:p w:rsidR="00FF1877" w:rsidRPr="00FF1877" w:rsidRDefault="00FF1877" w:rsidP="00FF1877">
            <w:pPr>
              <w:spacing w:after="0" w:line="240" w:lineRule="auto"/>
              <w:rPr>
                <w:rFonts w:eastAsia="Times New Roman" w:cstheme="minorHAnsi"/>
              </w:rPr>
            </w:pPr>
            <w:r w:rsidRPr="00FF1877">
              <w:rPr>
                <w:rFonts w:eastAsia="Times New Roman" w:cstheme="minorHAnsi"/>
              </w:rPr>
              <w:t> </w:t>
            </w:r>
          </w:p>
        </w:tc>
        <w:tc>
          <w:tcPr>
            <w:tcW w:w="0" w:type="auto"/>
            <w:vAlign w:val="center"/>
            <w:hideMark/>
          </w:tcPr>
          <w:p w:rsidR="00FF1877" w:rsidRPr="00FF1877" w:rsidRDefault="00FF1877" w:rsidP="00FF1877">
            <w:pPr>
              <w:spacing w:after="0" w:line="240" w:lineRule="auto"/>
              <w:rPr>
                <w:rFonts w:eastAsia="Times New Roman" w:cstheme="minorHAnsi"/>
              </w:rPr>
            </w:pPr>
            <w:r w:rsidRPr="000335C5">
              <w:rPr>
                <w:rFonts w:eastAsia="Times New Roman" w:cstheme="minorHAnsi"/>
                <w:b/>
                <w:bCs/>
              </w:rPr>
              <w:t>Bathroom:</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Countertops/Backsplash Cleaned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xml:space="preserve">Sink Cleaned, Disinfected </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Cabinet Fronts Wiped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Tub/Shower Tiles Cleaned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Sinks Scrubbed/Disinfected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Chrome Fixtures</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xml:space="preserve">Floor Vacuumed/Mopped/Dried </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Toilet Cleaned/Disinfected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Outside Of Appliances Wiped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Vanity Top</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Small Appliances Wiped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Countertop Items Organized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Window Sills Cleaned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Towels Changed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Baseboards Dusted or Wiped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Mirrors Cleaned</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Spot Wipe Walls</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Window Sills Wiped Down</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xml:space="preserve">Trash Emptied </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Wipe Baseboards</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Dishes Washed</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xml:space="preserve">Vacuum/Mop/Dry Floor </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Shelves/Cabinets (inside &amp; out)</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xml:space="preserve">Clean </w:t>
            </w:r>
            <w:proofErr w:type="spellStart"/>
            <w:r w:rsidRPr="00FF1877">
              <w:rPr>
                <w:rFonts w:eastAsia="Times New Roman" w:cstheme="minorHAnsi"/>
                <w:sz w:val="24"/>
                <w:szCs w:val="24"/>
              </w:rPr>
              <w:t>Switchplates</w:t>
            </w:r>
            <w:proofErr w:type="spellEnd"/>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Wash Or Dust Table and Chairs</w:t>
            </w:r>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Dust Walls &amp; Remove Cobwebs</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xml:space="preserve">Clean </w:t>
            </w:r>
            <w:proofErr w:type="spellStart"/>
            <w:r w:rsidRPr="00FF1877">
              <w:rPr>
                <w:rFonts w:eastAsia="Times New Roman" w:cstheme="minorHAnsi"/>
                <w:sz w:val="24"/>
                <w:szCs w:val="24"/>
              </w:rPr>
              <w:t>Switchplates</w:t>
            </w:r>
            <w:proofErr w:type="spellEnd"/>
          </w:p>
        </w:tc>
        <w:tc>
          <w:tcPr>
            <w:tcW w:w="40"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c>
          <w:tcPr>
            <w:tcW w:w="0" w:type="auto"/>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 </w:t>
            </w:r>
          </w:p>
        </w:tc>
      </w:tr>
      <w:tr w:rsidR="00FF1877" w:rsidRPr="00FF1877" w:rsidTr="000335C5">
        <w:trPr>
          <w:tblCellSpacing w:w="0" w:type="dxa"/>
        </w:trPr>
        <w:tc>
          <w:tcPr>
            <w:tcW w:w="2625" w:type="pct"/>
            <w:vAlign w:val="center"/>
            <w:hideMark/>
          </w:tcPr>
          <w:p w:rsidR="00FF1877" w:rsidRPr="00FF1877" w:rsidRDefault="00FF1877" w:rsidP="00FF1877">
            <w:pPr>
              <w:spacing w:after="0" w:line="240" w:lineRule="auto"/>
              <w:rPr>
                <w:rFonts w:eastAsia="Times New Roman" w:cstheme="minorHAnsi"/>
                <w:sz w:val="24"/>
                <w:szCs w:val="24"/>
              </w:rPr>
            </w:pPr>
            <w:r w:rsidRPr="00FF1877">
              <w:rPr>
                <w:rFonts w:eastAsia="Times New Roman" w:cstheme="minorHAnsi"/>
                <w:sz w:val="24"/>
                <w:szCs w:val="24"/>
              </w:rPr>
              <w:t>Dust walls &amp; cobwebs</w:t>
            </w:r>
          </w:p>
        </w:tc>
        <w:tc>
          <w:tcPr>
            <w:tcW w:w="40" w:type="pct"/>
            <w:vAlign w:val="center"/>
            <w:hideMark/>
          </w:tcPr>
          <w:p w:rsidR="00FF1877" w:rsidRPr="00FF1877" w:rsidRDefault="00FF1877" w:rsidP="00FF1877">
            <w:pPr>
              <w:spacing w:after="0" w:line="240" w:lineRule="auto"/>
              <w:rPr>
                <w:rFonts w:eastAsia="Times New Roman" w:cstheme="minorHAnsi"/>
                <w:sz w:val="20"/>
                <w:szCs w:val="20"/>
              </w:rPr>
            </w:pPr>
          </w:p>
        </w:tc>
        <w:tc>
          <w:tcPr>
            <w:tcW w:w="0" w:type="auto"/>
            <w:vAlign w:val="center"/>
            <w:hideMark/>
          </w:tcPr>
          <w:p w:rsidR="00FF1877" w:rsidRPr="00FF1877" w:rsidRDefault="00FF1877" w:rsidP="00FF1877">
            <w:pPr>
              <w:spacing w:after="0" w:line="240" w:lineRule="auto"/>
              <w:rPr>
                <w:rFonts w:eastAsia="Times New Roman" w:cstheme="minorHAnsi"/>
                <w:sz w:val="20"/>
                <w:szCs w:val="20"/>
              </w:rPr>
            </w:pPr>
          </w:p>
        </w:tc>
      </w:tr>
    </w:tbl>
    <w:p w:rsidR="00FD0015" w:rsidRPr="00FF1877" w:rsidRDefault="00FD0015">
      <w:pPr>
        <w:rPr>
          <w:rFonts w:cstheme="minorHAnsi"/>
        </w:rPr>
      </w:pPr>
    </w:p>
    <w:sectPr w:rsidR="00FD0015" w:rsidRPr="00FF1877" w:rsidSect="0057198F">
      <w:footerReference w:type="default" r:id="rId6"/>
      <w:pgSz w:w="12240" w:h="15840"/>
      <w:pgMar w:top="900" w:right="1440" w:bottom="81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368" w:rsidRDefault="00180368" w:rsidP="0057198F">
      <w:pPr>
        <w:spacing w:after="0" w:line="240" w:lineRule="auto"/>
      </w:pPr>
      <w:r>
        <w:separator/>
      </w:r>
    </w:p>
  </w:endnote>
  <w:endnote w:type="continuationSeparator" w:id="0">
    <w:p w:rsidR="00180368" w:rsidRDefault="00180368" w:rsidP="005719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8F" w:rsidRPr="0057198F" w:rsidRDefault="000636BC">
    <w:pPr>
      <w:pStyle w:val="Footer"/>
      <w:rPr>
        <w:color w:val="FFFFFF" w:themeColor="background1"/>
      </w:rPr>
    </w:pPr>
    <w:hyperlink r:id="rId1" w:history="1">
      <w:r w:rsidR="0057198F" w:rsidRPr="0057198F">
        <w:rPr>
          <w:rStyle w:val="Hyperlink"/>
          <w:color w:val="FFFFFF" w:themeColor="background1"/>
        </w:rPr>
        <w:t>http://www.mrscleanusa.com/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368" w:rsidRDefault="00180368" w:rsidP="0057198F">
      <w:pPr>
        <w:spacing w:after="0" w:line="240" w:lineRule="auto"/>
      </w:pPr>
      <w:r>
        <w:separator/>
      </w:r>
    </w:p>
  </w:footnote>
  <w:footnote w:type="continuationSeparator" w:id="0">
    <w:p w:rsidR="00180368" w:rsidRDefault="00180368" w:rsidP="005719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FF1877"/>
    <w:rsid w:val="000335C5"/>
    <w:rsid w:val="000636BC"/>
    <w:rsid w:val="00180368"/>
    <w:rsid w:val="001B0106"/>
    <w:rsid w:val="0057198F"/>
    <w:rsid w:val="00B873E2"/>
    <w:rsid w:val="00CA23E7"/>
    <w:rsid w:val="00D31182"/>
    <w:rsid w:val="00E75FB1"/>
    <w:rsid w:val="00E92F64"/>
    <w:rsid w:val="00FA692A"/>
    <w:rsid w:val="00FD0015"/>
    <w:rsid w:val="00FF1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15"/>
  </w:style>
  <w:style w:type="paragraph" w:styleId="Heading1">
    <w:name w:val="heading 1"/>
    <w:basedOn w:val="Normal"/>
    <w:link w:val="Heading1Char"/>
    <w:uiPriority w:val="9"/>
    <w:qFormat/>
    <w:rsid w:val="00FF18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87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1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1877"/>
    <w:rPr>
      <w:b/>
      <w:bCs/>
    </w:rPr>
  </w:style>
  <w:style w:type="paragraph" w:styleId="Header">
    <w:name w:val="header"/>
    <w:basedOn w:val="Normal"/>
    <w:link w:val="HeaderChar"/>
    <w:uiPriority w:val="99"/>
    <w:semiHidden/>
    <w:unhideWhenUsed/>
    <w:rsid w:val="005719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198F"/>
  </w:style>
  <w:style w:type="paragraph" w:styleId="Footer">
    <w:name w:val="footer"/>
    <w:basedOn w:val="Normal"/>
    <w:link w:val="FooterChar"/>
    <w:uiPriority w:val="99"/>
    <w:semiHidden/>
    <w:unhideWhenUsed/>
    <w:rsid w:val="005719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198F"/>
  </w:style>
  <w:style w:type="character" w:styleId="Hyperlink">
    <w:name w:val="Hyperlink"/>
    <w:basedOn w:val="DefaultParagraphFont"/>
    <w:uiPriority w:val="99"/>
    <w:unhideWhenUsed/>
    <w:rsid w:val="0057198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3355013">
      <w:bodyDiv w:val="1"/>
      <w:marLeft w:val="0"/>
      <w:marRight w:val="0"/>
      <w:marTop w:val="0"/>
      <w:marBottom w:val="0"/>
      <w:divBdr>
        <w:top w:val="none" w:sz="0" w:space="0" w:color="auto"/>
        <w:left w:val="none" w:sz="0" w:space="0" w:color="auto"/>
        <w:bottom w:val="none" w:sz="0" w:space="0" w:color="auto"/>
        <w:right w:val="none" w:sz="0" w:space="0" w:color="auto"/>
      </w:divBdr>
      <w:divsChild>
        <w:div w:id="1538927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www.mrscleanusa.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330</Words>
  <Characters>1887</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Mrs Clean's House Cleaning Check List</vt:lpstr>
    </vt:vector>
  </TitlesOfParts>
  <LinksUpToDate>false</LinksUpToDate>
  <CharactersWithSpaces>2213</CharactersWithSpaces>
  <SharedDoc>false</SharedDoc>
  <HyperlinkBase>http://www.mrscleanusa.com</HyperlinkBase>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