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4"/>
      </w:pPr>
      <w:r>
        <w:rPr/>
        <w:t>Weekly cleaning programme</w:t>
      </w:r>
    </w:p>
    <w:p>
      <w:pPr>
        <w:pStyle w:val="BodyText"/>
        <w:spacing w:before="4"/>
        <w:rPr>
          <w:b/>
          <w:sz w:val="17"/>
        </w:rPr>
      </w:pPr>
      <w:r>
        <w:rPr/>
        <w:pict>
          <v:shape style="position:absolute;margin-left:51.299999pt;margin-top:12.221347pt;width:501.55pt;height:16.650pt;mso-position-horizontal-relative:page;mso-position-vertical-relative:paragraph;z-index: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319" w:lineRule="exact" w:before="0"/>
                    <w:ind w:left="3560" w:right="3561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Your premises name here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spacing w:before="92"/>
        <w:ind w:left="360" w:right="0" w:firstLine="0"/>
        <w:jc w:val="left"/>
        <w:rPr>
          <w:b/>
          <w:sz w:val="20"/>
        </w:rPr>
      </w:pPr>
      <w:r>
        <w:rPr/>
        <w:pict>
          <v:group style="position:absolute;margin-left:169.860001pt;margin-top:4.156436pt;width:194pt;height:24pt;mso-position-horizontal-relative:page;mso-position-vertical-relative:paragraph;z-index:1048" coordorigin="3397,83" coordsize="3880,480">
            <v:line style="position:absolute" from="3397,88" to="7277,88" stroked="true" strokeweight=".47998pt" strokecolor="#000000">
              <v:stroke dashstyle="solid"/>
            </v:line>
            <v:line style="position:absolute" from="3402,83" to="3402,563" stroked="true" strokeweight=".48001pt" strokecolor="#000000">
              <v:stroke dashstyle="solid"/>
            </v:line>
            <v:line style="position:absolute" from="3397,558" to="7267,558" stroked="true" strokeweight=".48004pt" strokecolor="#000000">
              <v:stroke dashstyle="solid"/>
            </v:line>
            <v:line style="position:absolute" from="7272,83" to="7272,563" stroked="true" strokeweight=".47998pt" strokecolor="#000000">
              <v:stroke dashstyle="solid"/>
            </v:line>
            <w10:wrap type="none"/>
          </v:group>
        </w:pict>
      </w:r>
      <w:r>
        <w:rPr>
          <w:b/>
          <w:sz w:val="20"/>
        </w:rPr>
        <w:t>Week ending: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1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3"/>
        <w:gridCol w:w="2268"/>
        <w:gridCol w:w="2648"/>
        <w:gridCol w:w="2029"/>
        <w:gridCol w:w="1551"/>
      </w:tblGrid>
      <w:tr>
        <w:trPr>
          <w:trHeight w:val="803" w:hRule="atLeast"/>
        </w:trPr>
        <w:tc>
          <w:tcPr>
            <w:tcW w:w="1703" w:type="dxa"/>
            <w:shd w:val="clear" w:color="auto" w:fill="C0C0C0"/>
          </w:tcPr>
          <w:p>
            <w:pPr>
              <w:pStyle w:val="TableParagraph"/>
              <w:spacing w:before="56"/>
              <w:ind w:right="722"/>
              <w:rPr>
                <w:b/>
                <w:sz w:val="20"/>
              </w:rPr>
            </w:pPr>
            <w:r>
              <w:rPr>
                <w:b/>
                <w:sz w:val="20"/>
              </w:rPr>
              <w:t>Item to be cleaned</w:t>
            </w:r>
          </w:p>
        </w:tc>
        <w:tc>
          <w:tcPr>
            <w:tcW w:w="2268" w:type="dxa"/>
            <w:shd w:val="clear" w:color="auto" w:fill="C0C0C0"/>
          </w:tcPr>
          <w:p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Cleaning product</w:t>
            </w:r>
          </w:p>
        </w:tc>
        <w:tc>
          <w:tcPr>
            <w:tcW w:w="2648" w:type="dxa"/>
            <w:shd w:val="clear" w:color="auto" w:fill="C0C0C0"/>
          </w:tcPr>
          <w:p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Cleaning method</w:t>
            </w:r>
          </w:p>
        </w:tc>
        <w:tc>
          <w:tcPr>
            <w:tcW w:w="2029" w:type="dxa"/>
            <w:shd w:val="clear" w:color="auto" w:fill="C0C0C0"/>
          </w:tcPr>
          <w:p>
            <w:pPr>
              <w:pStyle w:val="TableParagraph"/>
              <w:spacing w:before="56"/>
              <w:ind w:left="85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Frequency and person responsible</w:t>
            </w:r>
          </w:p>
        </w:tc>
        <w:tc>
          <w:tcPr>
            <w:tcW w:w="1551" w:type="dxa"/>
            <w:shd w:val="clear" w:color="auto" w:fill="C0C0C0"/>
          </w:tcPr>
          <w:p>
            <w:pPr>
              <w:pStyle w:val="TableParagraph"/>
              <w:spacing w:line="237" w:lineRule="auto" w:before="58"/>
              <w:ind w:left="85" w:right="518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>Completed </w:t>
            </w:r>
            <w:r>
              <w:rPr>
                <w:i/>
                <w:sz w:val="20"/>
              </w:rPr>
              <w:t>(Tick off as </w:t>
            </w:r>
            <w:r>
              <w:rPr>
                <w:i/>
                <w:sz w:val="20"/>
              </w:rPr>
              <w:t>required)</w:t>
            </w:r>
          </w:p>
        </w:tc>
      </w:tr>
      <w:tr>
        <w:trPr>
          <w:trHeight w:val="1723" w:hRule="atLeast"/>
        </w:trPr>
        <w:tc>
          <w:tcPr>
            <w:tcW w:w="1703" w:type="dxa"/>
          </w:tcPr>
          <w:p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Floors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4"/>
              <w:ind w:right="393"/>
              <w:rPr>
                <w:sz w:val="20"/>
              </w:rPr>
            </w:pPr>
            <w:r>
              <w:rPr>
                <w:sz w:val="20"/>
              </w:rPr>
              <w:t>Floor degreaser in hot water.</w:t>
            </w:r>
          </w:p>
        </w:tc>
        <w:tc>
          <w:tcPr>
            <w:tcW w:w="2648" w:type="dxa"/>
          </w:tcPr>
          <w:p>
            <w:pPr>
              <w:pStyle w:val="TableParagraph"/>
              <w:spacing w:line="230" w:lineRule="exact" w:before="54"/>
              <w:rPr>
                <w:sz w:val="20"/>
              </w:rPr>
            </w:pPr>
            <w:r>
              <w:rPr>
                <w:sz w:val="20"/>
              </w:rPr>
              <w:t>Bucket and mop.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Sweep where necessary first.</w:t>
            </w:r>
          </w:p>
        </w:tc>
        <w:tc>
          <w:tcPr>
            <w:tcW w:w="2029" w:type="dxa"/>
          </w:tcPr>
          <w:p>
            <w:pPr>
              <w:pStyle w:val="TableParagraph"/>
              <w:spacing w:before="54"/>
              <w:ind w:left="85"/>
              <w:rPr>
                <w:sz w:val="20"/>
              </w:rPr>
            </w:pPr>
            <w:r>
              <w:rPr>
                <w:sz w:val="20"/>
              </w:rPr>
              <w:t>(Daily)</w:t>
            </w:r>
          </w:p>
        </w:tc>
        <w:tc>
          <w:tcPr>
            <w:tcW w:w="1551" w:type="dxa"/>
          </w:tcPr>
          <w:p>
            <w:pPr>
              <w:pStyle w:val="TableParagraph"/>
              <w:spacing w:before="54"/>
              <w:ind w:left="85" w:right="503"/>
              <w:rPr>
                <w:sz w:val="20"/>
              </w:rPr>
            </w:pPr>
            <w:r>
              <w:rPr>
                <w:sz w:val="20"/>
              </w:rPr>
              <w:t>Monday Tuesday Wednesday Thursday Friday Saturday Sunday</w:t>
            </w:r>
          </w:p>
        </w:tc>
      </w:tr>
      <w:tr>
        <w:trPr>
          <w:trHeight w:val="1713" w:hRule="atLeast"/>
        </w:trPr>
        <w:tc>
          <w:tcPr>
            <w:tcW w:w="1703" w:type="dxa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z w:val="20"/>
              </w:rPr>
              <w:t>Kitchen walls</w:t>
            </w:r>
          </w:p>
        </w:tc>
        <w:tc>
          <w:tcPr>
            <w:tcW w:w="2268" w:type="dxa"/>
          </w:tcPr>
          <w:p>
            <w:pPr>
              <w:pStyle w:val="TableParagraph"/>
              <w:spacing w:before="44"/>
              <w:ind w:right="726"/>
              <w:rPr>
                <w:sz w:val="20"/>
              </w:rPr>
            </w:pPr>
            <w:r>
              <w:rPr>
                <w:sz w:val="20"/>
              </w:rPr>
              <w:t>Combined cleanser/sanitiser.</w:t>
            </w:r>
          </w:p>
        </w:tc>
        <w:tc>
          <w:tcPr>
            <w:tcW w:w="2648" w:type="dxa"/>
          </w:tcPr>
          <w:p>
            <w:pPr>
              <w:pStyle w:val="TableParagraph"/>
              <w:spacing w:before="44"/>
              <w:ind w:right="478"/>
              <w:rPr>
                <w:sz w:val="20"/>
              </w:rPr>
            </w:pPr>
            <w:r>
              <w:rPr>
                <w:sz w:val="20"/>
              </w:rPr>
              <w:t>Spray and wipe over with cloth rinsed in hot water.</w:t>
            </w:r>
          </w:p>
        </w:tc>
        <w:tc>
          <w:tcPr>
            <w:tcW w:w="2029" w:type="dxa"/>
          </w:tcPr>
          <w:p>
            <w:pPr>
              <w:pStyle w:val="TableParagraph"/>
              <w:spacing w:before="44"/>
              <w:ind w:left="85"/>
              <w:rPr>
                <w:sz w:val="20"/>
              </w:rPr>
            </w:pPr>
            <w:r>
              <w:rPr>
                <w:sz w:val="20"/>
              </w:rPr>
              <w:t>(Daily)</w:t>
            </w:r>
          </w:p>
        </w:tc>
        <w:tc>
          <w:tcPr>
            <w:tcW w:w="1551" w:type="dxa"/>
          </w:tcPr>
          <w:p>
            <w:pPr>
              <w:pStyle w:val="TableParagraph"/>
              <w:spacing w:before="44"/>
              <w:ind w:left="85" w:right="503"/>
              <w:rPr>
                <w:sz w:val="20"/>
              </w:rPr>
            </w:pPr>
            <w:r>
              <w:rPr>
                <w:sz w:val="20"/>
              </w:rPr>
              <w:t>Monday Tuesday Wednesday Thursday Friday Saturday Sunday</w:t>
            </w:r>
          </w:p>
        </w:tc>
      </w:tr>
      <w:tr>
        <w:trPr>
          <w:trHeight w:val="1723" w:hRule="atLeast"/>
        </w:trPr>
        <w:tc>
          <w:tcPr>
            <w:tcW w:w="1703" w:type="dxa"/>
          </w:tcPr>
          <w:p>
            <w:pPr>
              <w:pStyle w:val="TableParagraph"/>
              <w:spacing w:before="56"/>
              <w:ind w:right="555"/>
              <w:rPr>
                <w:b/>
                <w:sz w:val="20"/>
              </w:rPr>
            </w:pPr>
            <w:r>
              <w:rPr>
                <w:b/>
                <w:sz w:val="20"/>
              </w:rPr>
              <w:t>Preparation benches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4"/>
              <w:ind w:right="177"/>
              <w:rPr>
                <w:sz w:val="20"/>
              </w:rPr>
            </w:pPr>
            <w:r>
              <w:rPr>
                <w:sz w:val="20"/>
              </w:rPr>
              <w:t>Hot water and detergent. Antibacterial kitchen sanitiser</w:t>
            </w:r>
          </w:p>
          <w:p>
            <w:pPr>
              <w:pStyle w:val="TableParagraph"/>
              <w:ind w:right="1365" w:firstLine="50"/>
              <w:rPr>
                <w:sz w:val="20"/>
              </w:rPr>
            </w:pPr>
            <w:r>
              <w:rPr>
                <w:sz w:val="20"/>
              </w:rPr>
              <w:t>or combined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cleanser/sanitiser.</w:t>
            </w:r>
          </w:p>
        </w:tc>
        <w:tc>
          <w:tcPr>
            <w:tcW w:w="2648" w:type="dxa"/>
          </w:tcPr>
          <w:p>
            <w:pPr>
              <w:pStyle w:val="TableParagraph"/>
              <w:spacing w:before="54"/>
              <w:ind w:right="68"/>
              <w:rPr>
                <w:sz w:val="20"/>
              </w:rPr>
            </w:pPr>
            <w:r>
              <w:rPr>
                <w:sz w:val="20"/>
              </w:rPr>
              <w:t>Wash down with water and detergent and sanitise with antibacterial spray. Rinse off with clean cloth and hot water.</w:t>
            </w:r>
          </w:p>
        </w:tc>
        <w:tc>
          <w:tcPr>
            <w:tcW w:w="2029" w:type="dxa"/>
          </w:tcPr>
          <w:p>
            <w:pPr>
              <w:pStyle w:val="TableParagraph"/>
              <w:spacing w:before="54"/>
              <w:ind w:left="85"/>
              <w:rPr>
                <w:sz w:val="20"/>
              </w:rPr>
            </w:pPr>
            <w:r>
              <w:rPr>
                <w:sz w:val="20"/>
              </w:rPr>
              <w:t>(Daily)</w:t>
            </w:r>
          </w:p>
        </w:tc>
        <w:tc>
          <w:tcPr>
            <w:tcW w:w="1551" w:type="dxa"/>
          </w:tcPr>
          <w:p>
            <w:pPr>
              <w:pStyle w:val="TableParagraph"/>
              <w:spacing w:before="54"/>
              <w:ind w:left="85" w:right="503"/>
              <w:rPr>
                <w:sz w:val="20"/>
              </w:rPr>
            </w:pPr>
            <w:r>
              <w:rPr>
                <w:sz w:val="20"/>
              </w:rPr>
              <w:t>Monday Tuesday Wednesday Thursday Friday Saturday Sunday</w:t>
            </w:r>
          </w:p>
        </w:tc>
      </w:tr>
      <w:tr>
        <w:trPr>
          <w:trHeight w:val="1724" w:hRule="atLeast"/>
        </w:trPr>
        <w:tc>
          <w:tcPr>
            <w:tcW w:w="1703" w:type="dxa"/>
          </w:tcPr>
          <w:p>
            <w:pPr>
              <w:pStyle w:val="TableParagraph"/>
              <w:spacing w:before="56"/>
              <w:ind w:right="494"/>
              <w:rPr>
                <w:b/>
                <w:sz w:val="20"/>
              </w:rPr>
            </w:pPr>
            <w:r>
              <w:rPr>
                <w:b/>
                <w:sz w:val="20"/>
              </w:rPr>
              <w:t>Food display units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4"/>
              <w:ind w:right="665"/>
              <w:rPr>
                <w:sz w:val="20"/>
              </w:rPr>
            </w:pPr>
            <w:r>
              <w:rPr>
                <w:sz w:val="20"/>
              </w:rPr>
              <w:t>As per preparation benches.</w:t>
            </w:r>
          </w:p>
        </w:tc>
        <w:tc>
          <w:tcPr>
            <w:tcW w:w="2648" w:type="dxa"/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As per preparation benches.</w:t>
            </w:r>
          </w:p>
        </w:tc>
        <w:tc>
          <w:tcPr>
            <w:tcW w:w="2029" w:type="dxa"/>
          </w:tcPr>
          <w:p>
            <w:pPr>
              <w:pStyle w:val="TableParagraph"/>
              <w:spacing w:before="54"/>
              <w:ind w:left="85"/>
              <w:rPr>
                <w:sz w:val="20"/>
              </w:rPr>
            </w:pPr>
            <w:r>
              <w:rPr>
                <w:sz w:val="20"/>
              </w:rPr>
              <w:t>(Daily)</w:t>
            </w:r>
          </w:p>
        </w:tc>
        <w:tc>
          <w:tcPr>
            <w:tcW w:w="1551" w:type="dxa"/>
          </w:tcPr>
          <w:p>
            <w:pPr>
              <w:pStyle w:val="TableParagraph"/>
              <w:spacing w:before="54"/>
              <w:ind w:left="85" w:right="503" w:hanging="1"/>
              <w:rPr>
                <w:sz w:val="20"/>
              </w:rPr>
            </w:pPr>
            <w:r>
              <w:rPr>
                <w:sz w:val="20"/>
              </w:rPr>
              <w:t>Monday Tuesday Wednesday Thursday Friday Saturday Sunday</w:t>
            </w:r>
          </w:p>
        </w:tc>
      </w:tr>
      <w:tr>
        <w:trPr>
          <w:trHeight w:val="1723" w:hRule="atLeast"/>
        </w:trPr>
        <w:tc>
          <w:tcPr>
            <w:tcW w:w="1703" w:type="dxa"/>
          </w:tcPr>
          <w:p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Frying area</w:t>
            </w:r>
          </w:p>
        </w:tc>
        <w:tc>
          <w:tcPr>
            <w:tcW w:w="2268" w:type="dxa"/>
          </w:tcPr>
          <w:p>
            <w:pPr>
              <w:pStyle w:val="TableParagraph"/>
              <w:spacing w:before="54"/>
              <w:ind w:right="177"/>
              <w:rPr>
                <w:sz w:val="20"/>
              </w:rPr>
            </w:pPr>
            <w:r>
              <w:rPr>
                <w:sz w:val="20"/>
              </w:rPr>
              <w:t>Hot water and detergent. Antibacterial kitchen sanitiser or clear meths or</w:t>
            </w:r>
          </w:p>
          <w:p>
            <w:pPr>
              <w:pStyle w:val="TableParagraph"/>
              <w:ind w:right="726"/>
              <w:rPr>
                <w:sz w:val="20"/>
              </w:rPr>
            </w:pPr>
            <w:r>
              <w:rPr>
                <w:sz w:val="20"/>
              </w:rPr>
              <w:t>combined cleanser/sanitiser.</w:t>
            </w:r>
          </w:p>
        </w:tc>
        <w:tc>
          <w:tcPr>
            <w:tcW w:w="2648" w:type="dxa"/>
          </w:tcPr>
          <w:p>
            <w:pPr>
              <w:pStyle w:val="TableParagraph"/>
              <w:spacing w:before="54"/>
              <w:ind w:right="68"/>
              <w:rPr>
                <w:sz w:val="20"/>
              </w:rPr>
            </w:pPr>
            <w:r>
              <w:rPr>
                <w:sz w:val="20"/>
              </w:rPr>
              <w:t>Wash down with water and detergent and sanitise with antibacterial spray. Rinse off with clean cloth and hot water.</w:t>
            </w:r>
          </w:p>
        </w:tc>
        <w:tc>
          <w:tcPr>
            <w:tcW w:w="2029" w:type="dxa"/>
          </w:tcPr>
          <w:p>
            <w:pPr>
              <w:pStyle w:val="TableParagraph"/>
              <w:spacing w:before="54"/>
              <w:ind w:left="85"/>
              <w:rPr>
                <w:sz w:val="20"/>
              </w:rPr>
            </w:pPr>
            <w:r>
              <w:rPr>
                <w:sz w:val="20"/>
              </w:rPr>
              <w:t>(Daily)</w:t>
            </w:r>
          </w:p>
        </w:tc>
        <w:tc>
          <w:tcPr>
            <w:tcW w:w="1551" w:type="dxa"/>
          </w:tcPr>
          <w:p>
            <w:pPr>
              <w:pStyle w:val="TableParagraph"/>
              <w:spacing w:before="54"/>
              <w:ind w:left="85" w:right="503"/>
              <w:rPr>
                <w:sz w:val="20"/>
              </w:rPr>
            </w:pPr>
            <w:r>
              <w:rPr>
                <w:sz w:val="20"/>
              </w:rPr>
              <w:t>Monday Tuesday Wednesday Thursday Friday Saturday Sunday</w:t>
            </w:r>
          </w:p>
        </w:tc>
      </w:tr>
      <w:tr>
        <w:trPr>
          <w:trHeight w:val="1724" w:hRule="atLeast"/>
        </w:trPr>
        <w:tc>
          <w:tcPr>
            <w:tcW w:w="1703" w:type="dxa"/>
          </w:tcPr>
          <w:p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Cutting boards</w:t>
            </w:r>
          </w:p>
        </w:tc>
        <w:tc>
          <w:tcPr>
            <w:tcW w:w="2268" w:type="dxa"/>
          </w:tcPr>
          <w:p>
            <w:pPr>
              <w:pStyle w:val="TableParagraph"/>
              <w:spacing w:before="54"/>
              <w:ind w:right="177"/>
              <w:rPr>
                <w:sz w:val="20"/>
              </w:rPr>
            </w:pPr>
            <w:r>
              <w:rPr>
                <w:sz w:val="20"/>
              </w:rPr>
              <w:t>Hot water and detergent. Bleach.</w:t>
            </w:r>
          </w:p>
        </w:tc>
        <w:tc>
          <w:tcPr>
            <w:tcW w:w="2648" w:type="dxa"/>
          </w:tcPr>
          <w:p>
            <w:pPr>
              <w:pStyle w:val="TableParagraph"/>
              <w:spacing w:before="54"/>
              <w:ind w:right="251"/>
              <w:rPr>
                <w:sz w:val="20"/>
              </w:rPr>
            </w:pPr>
            <w:r>
              <w:rPr>
                <w:sz w:val="20"/>
              </w:rPr>
              <w:t>Scrub down with brush, hot water and detergent. Soak in diluted solution of bleach. Rinse off and stand to dry.</w:t>
            </w:r>
          </w:p>
        </w:tc>
        <w:tc>
          <w:tcPr>
            <w:tcW w:w="2029" w:type="dxa"/>
          </w:tcPr>
          <w:p>
            <w:pPr>
              <w:pStyle w:val="TableParagraph"/>
              <w:spacing w:before="54"/>
              <w:ind w:left="85"/>
              <w:rPr>
                <w:sz w:val="20"/>
              </w:rPr>
            </w:pPr>
            <w:r>
              <w:rPr>
                <w:sz w:val="20"/>
              </w:rPr>
              <w:t>(Daily)</w:t>
            </w:r>
          </w:p>
        </w:tc>
        <w:tc>
          <w:tcPr>
            <w:tcW w:w="1551" w:type="dxa"/>
          </w:tcPr>
          <w:p>
            <w:pPr>
              <w:pStyle w:val="TableParagraph"/>
              <w:spacing w:before="54"/>
              <w:ind w:left="85" w:right="503"/>
              <w:rPr>
                <w:sz w:val="20"/>
              </w:rPr>
            </w:pPr>
            <w:r>
              <w:rPr>
                <w:sz w:val="20"/>
              </w:rPr>
              <w:t>Monday Tuesday Wednesday Thursday Friday Saturday Sunday</w:t>
            </w: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435" w:top="1060" w:bottom="620" w:left="740" w:right="720"/>
          <w:pgNumType w:start="1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3"/>
        <w:gridCol w:w="2268"/>
        <w:gridCol w:w="2648"/>
        <w:gridCol w:w="2029"/>
        <w:gridCol w:w="1551"/>
      </w:tblGrid>
      <w:tr>
        <w:trPr>
          <w:trHeight w:val="803" w:hRule="atLeast"/>
        </w:trPr>
        <w:tc>
          <w:tcPr>
            <w:tcW w:w="1703" w:type="dxa"/>
            <w:shd w:val="clear" w:color="auto" w:fill="C0C0C0"/>
          </w:tcPr>
          <w:p>
            <w:pPr>
              <w:pStyle w:val="TableParagraph"/>
              <w:spacing w:before="50"/>
              <w:ind w:right="722"/>
              <w:rPr>
                <w:b/>
                <w:sz w:val="20"/>
              </w:rPr>
            </w:pPr>
            <w:r>
              <w:rPr>
                <w:b/>
                <w:sz w:val="20"/>
              </w:rPr>
              <w:t>Item to be cleaned</w:t>
            </w:r>
          </w:p>
        </w:tc>
        <w:tc>
          <w:tcPr>
            <w:tcW w:w="2268" w:type="dxa"/>
            <w:shd w:val="clear" w:color="auto" w:fill="C0C0C0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Cleaning product</w:t>
            </w:r>
          </w:p>
        </w:tc>
        <w:tc>
          <w:tcPr>
            <w:tcW w:w="2648" w:type="dxa"/>
            <w:shd w:val="clear" w:color="auto" w:fill="C0C0C0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Cleaning method</w:t>
            </w:r>
          </w:p>
        </w:tc>
        <w:tc>
          <w:tcPr>
            <w:tcW w:w="2029" w:type="dxa"/>
            <w:shd w:val="clear" w:color="auto" w:fill="C0C0C0"/>
          </w:tcPr>
          <w:p>
            <w:pPr>
              <w:pStyle w:val="TableParagraph"/>
              <w:spacing w:before="50"/>
              <w:ind w:left="85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Frequency and person responsible</w:t>
            </w:r>
          </w:p>
        </w:tc>
        <w:tc>
          <w:tcPr>
            <w:tcW w:w="1551" w:type="dxa"/>
            <w:shd w:val="clear" w:color="auto" w:fill="C0C0C0"/>
          </w:tcPr>
          <w:p>
            <w:pPr>
              <w:pStyle w:val="TableParagraph"/>
              <w:spacing w:before="50"/>
              <w:ind w:left="85" w:right="518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>Completed </w:t>
            </w:r>
            <w:r>
              <w:rPr>
                <w:i/>
                <w:sz w:val="20"/>
              </w:rPr>
              <w:t>(Tick off as </w:t>
            </w:r>
            <w:r>
              <w:rPr>
                <w:i/>
                <w:sz w:val="20"/>
              </w:rPr>
              <w:t>required)</w:t>
            </w:r>
          </w:p>
        </w:tc>
      </w:tr>
      <w:tr>
        <w:trPr>
          <w:trHeight w:val="1815" w:hRule="atLeast"/>
        </w:trPr>
        <w:tc>
          <w:tcPr>
            <w:tcW w:w="1703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Bacon slicer</w:t>
            </w:r>
          </w:p>
        </w:tc>
        <w:tc>
          <w:tcPr>
            <w:tcW w:w="2268" w:type="dxa"/>
          </w:tcPr>
          <w:p>
            <w:pPr>
              <w:pStyle w:val="TableParagraph"/>
              <w:spacing w:before="48"/>
              <w:ind w:right="177"/>
              <w:rPr>
                <w:sz w:val="20"/>
              </w:rPr>
            </w:pPr>
            <w:r>
              <w:rPr>
                <w:sz w:val="20"/>
              </w:rPr>
              <w:t>Hot water and detergent. Antibacterial kitchen sanitiser or clear meths.</w:t>
            </w:r>
          </w:p>
        </w:tc>
        <w:tc>
          <w:tcPr>
            <w:tcW w:w="2648" w:type="dxa"/>
          </w:tcPr>
          <w:p>
            <w:pPr>
              <w:pStyle w:val="TableParagraph"/>
              <w:spacing w:before="48"/>
              <w:ind w:right="118"/>
              <w:rPr>
                <w:sz w:val="20"/>
              </w:rPr>
            </w:pPr>
            <w:r>
              <w:rPr>
                <w:sz w:val="20"/>
              </w:rPr>
              <w:t>Wash down with water and detergent and sanitise with antibacterial spray. Rinse off with clean cloth and hot water to remove residue.</w:t>
            </w:r>
          </w:p>
        </w:tc>
        <w:tc>
          <w:tcPr>
            <w:tcW w:w="2029" w:type="dxa"/>
          </w:tcPr>
          <w:p>
            <w:pPr>
              <w:pStyle w:val="TableParagraph"/>
              <w:spacing w:before="48"/>
              <w:ind w:left="85" w:right="59"/>
              <w:rPr>
                <w:sz w:val="20"/>
              </w:rPr>
            </w:pPr>
            <w:r>
              <w:rPr>
                <w:sz w:val="20"/>
              </w:rPr>
              <w:t>After use, between raw and cooked food and end of day.</w:t>
            </w:r>
          </w:p>
        </w:tc>
        <w:tc>
          <w:tcPr>
            <w:tcW w:w="1551" w:type="dxa"/>
          </w:tcPr>
          <w:p>
            <w:pPr>
              <w:pStyle w:val="TableParagraph"/>
              <w:spacing w:before="48"/>
              <w:ind w:left="85" w:right="503"/>
              <w:rPr>
                <w:sz w:val="20"/>
              </w:rPr>
            </w:pPr>
            <w:r>
              <w:rPr>
                <w:sz w:val="20"/>
              </w:rPr>
              <w:t>Monday Tuesday Wednesday Thursday Friday Saturday</w:t>
            </w:r>
          </w:p>
        </w:tc>
      </w:tr>
      <w:tr>
        <w:trPr>
          <w:trHeight w:val="1034" w:hRule="atLeast"/>
        </w:trPr>
        <w:tc>
          <w:tcPr>
            <w:tcW w:w="1703" w:type="dxa"/>
          </w:tcPr>
          <w:p>
            <w:pPr>
              <w:pStyle w:val="TableParagraph"/>
              <w:spacing w:before="50"/>
              <w:ind w:right="639"/>
              <w:rPr>
                <w:b/>
                <w:sz w:val="20"/>
              </w:rPr>
            </w:pPr>
            <w:r>
              <w:rPr>
                <w:b/>
                <w:sz w:val="20"/>
              </w:rPr>
              <w:t>Cooler and fridges</w:t>
            </w:r>
          </w:p>
        </w:tc>
        <w:tc>
          <w:tcPr>
            <w:tcW w:w="2268" w:type="dxa"/>
          </w:tcPr>
          <w:p>
            <w:pPr>
              <w:pStyle w:val="TableParagraph"/>
              <w:spacing w:before="48"/>
              <w:ind w:right="177"/>
              <w:rPr>
                <w:sz w:val="20"/>
              </w:rPr>
            </w:pPr>
            <w:r>
              <w:rPr>
                <w:sz w:val="20"/>
              </w:rPr>
              <w:t>Hot water and detergent. Antibacterial sanitiser.</w:t>
            </w:r>
          </w:p>
        </w:tc>
        <w:tc>
          <w:tcPr>
            <w:tcW w:w="2648" w:type="dxa"/>
          </w:tcPr>
          <w:p>
            <w:pPr>
              <w:pStyle w:val="TableParagraph"/>
              <w:spacing w:before="48"/>
              <w:ind w:right="246"/>
              <w:rPr>
                <w:sz w:val="20"/>
              </w:rPr>
            </w:pPr>
            <w:r>
              <w:rPr>
                <w:sz w:val="20"/>
              </w:rPr>
              <w:t>Wash down with water and detergent and sanitise with antibacterial spray. Wipe off with clean towel</w:t>
            </w:r>
          </w:p>
        </w:tc>
        <w:tc>
          <w:tcPr>
            <w:tcW w:w="2029" w:type="dxa"/>
          </w:tcPr>
          <w:p>
            <w:pPr>
              <w:pStyle w:val="TableParagraph"/>
              <w:spacing w:before="48"/>
              <w:ind w:left="85" w:right="791"/>
              <w:rPr>
                <w:sz w:val="20"/>
              </w:rPr>
            </w:pPr>
            <w:r>
              <w:rPr>
                <w:sz w:val="20"/>
              </w:rPr>
              <w:t>Monthly or as required.</w:t>
            </w:r>
          </w:p>
        </w:tc>
        <w:tc>
          <w:tcPr>
            <w:tcW w:w="155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33" w:hRule="atLeast"/>
        </w:trPr>
        <w:tc>
          <w:tcPr>
            <w:tcW w:w="1703" w:type="dxa"/>
          </w:tcPr>
          <w:p>
            <w:pPr>
              <w:pStyle w:val="TableParagraph"/>
              <w:spacing w:before="50"/>
              <w:ind w:right="727"/>
              <w:rPr>
                <w:b/>
                <w:sz w:val="20"/>
              </w:rPr>
            </w:pPr>
            <w:r>
              <w:rPr>
                <w:b/>
                <w:sz w:val="20"/>
              </w:rPr>
              <w:t>Walls and ceilings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(non-prep areas)</w:t>
            </w:r>
          </w:p>
        </w:tc>
        <w:tc>
          <w:tcPr>
            <w:tcW w:w="2268" w:type="dxa"/>
          </w:tcPr>
          <w:p>
            <w:pPr>
              <w:pStyle w:val="TableParagraph"/>
              <w:spacing w:before="48"/>
              <w:ind w:right="1365"/>
              <w:rPr>
                <w:sz w:val="20"/>
              </w:rPr>
            </w:pPr>
            <w:r>
              <w:rPr>
                <w:sz w:val="20"/>
              </w:rPr>
              <w:t>Cleanser or combined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cleanser/sanitiser.</w:t>
            </w:r>
          </w:p>
        </w:tc>
        <w:tc>
          <w:tcPr>
            <w:tcW w:w="2648" w:type="dxa"/>
          </w:tcPr>
          <w:p>
            <w:pPr>
              <w:pStyle w:val="TableParagraph"/>
              <w:spacing w:before="48"/>
              <w:ind w:right="478"/>
              <w:rPr>
                <w:sz w:val="20"/>
              </w:rPr>
            </w:pPr>
            <w:r>
              <w:rPr>
                <w:sz w:val="20"/>
              </w:rPr>
              <w:t>Spray and wipe over with cloth rinsed in hot water</w:t>
            </w:r>
          </w:p>
        </w:tc>
        <w:tc>
          <w:tcPr>
            <w:tcW w:w="2029" w:type="dxa"/>
          </w:tcPr>
          <w:p>
            <w:pPr>
              <w:pStyle w:val="TableParagraph"/>
              <w:spacing w:before="48"/>
              <w:ind w:left="85" w:right="791"/>
              <w:rPr>
                <w:sz w:val="20"/>
              </w:rPr>
            </w:pPr>
            <w:r>
              <w:rPr>
                <w:sz w:val="20"/>
              </w:rPr>
              <w:t>Monthly or as required.</w:t>
            </w:r>
          </w:p>
        </w:tc>
        <w:tc>
          <w:tcPr>
            <w:tcW w:w="155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1703" w:type="dxa"/>
          </w:tcPr>
          <w:p>
            <w:pPr>
              <w:pStyle w:val="TableParagraph"/>
              <w:spacing w:before="41"/>
              <w:ind w:right="583"/>
              <w:rPr>
                <w:b/>
                <w:sz w:val="20"/>
              </w:rPr>
            </w:pPr>
            <w:r>
              <w:rPr>
                <w:b/>
                <w:sz w:val="20"/>
              </w:rPr>
              <w:t>Shelves and cupboards</w:t>
            </w:r>
          </w:p>
        </w:tc>
        <w:tc>
          <w:tcPr>
            <w:tcW w:w="2268" w:type="dxa"/>
          </w:tcPr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As above.</w:t>
            </w:r>
          </w:p>
        </w:tc>
        <w:tc>
          <w:tcPr>
            <w:tcW w:w="2648" w:type="dxa"/>
          </w:tcPr>
          <w:p>
            <w:pPr>
              <w:pStyle w:val="TableParagraph"/>
              <w:spacing w:before="38"/>
              <w:ind w:left="85"/>
              <w:rPr>
                <w:sz w:val="20"/>
              </w:rPr>
            </w:pPr>
            <w:r>
              <w:rPr>
                <w:sz w:val="20"/>
              </w:rPr>
              <w:t>As above</w:t>
            </w:r>
          </w:p>
        </w:tc>
        <w:tc>
          <w:tcPr>
            <w:tcW w:w="2029" w:type="dxa"/>
          </w:tcPr>
          <w:p>
            <w:pPr>
              <w:pStyle w:val="TableParagraph"/>
              <w:spacing w:before="38"/>
              <w:ind w:left="85"/>
              <w:rPr>
                <w:sz w:val="20"/>
              </w:rPr>
            </w:pPr>
            <w:r>
              <w:rPr>
                <w:sz w:val="20"/>
              </w:rPr>
              <w:t>As above</w:t>
            </w:r>
          </w:p>
        </w:tc>
        <w:tc>
          <w:tcPr>
            <w:tcW w:w="155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703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Dry goods store</w:t>
            </w:r>
          </w:p>
        </w:tc>
        <w:tc>
          <w:tcPr>
            <w:tcW w:w="2268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Vacuum and as above</w:t>
            </w:r>
          </w:p>
        </w:tc>
        <w:tc>
          <w:tcPr>
            <w:tcW w:w="2648" w:type="dxa"/>
          </w:tcPr>
          <w:p>
            <w:pPr>
              <w:pStyle w:val="TableParagraph"/>
              <w:spacing w:before="48"/>
              <w:ind w:left="85"/>
              <w:rPr>
                <w:sz w:val="20"/>
              </w:rPr>
            </w:pPr>
            <w:r>
              <w:rPr>
                <w:sz w:val="20"/>
              </w:rPr>
              <w:t>As above</w:t>
            </w:r>
          </w:p>
        </w:tc>
        <w:tc>
          <w:tcPr>
            <w:tcW w:w="2029" w:type="dxa"/>
          </w:tcPr>
          <w:p>
            <w:pPr>
              <w:pStyle w:val="TableParagraph"/>
              <w:spacing w:before="48"/>
              <w:ind w:left="86"/>
              <w:rPr>
                <w:sz w:val="20"/>
              </w:rPr>
            </w:pPr>
            <w:r>
              <w:rPr>
                <w:sz w:val="20"/>
              </w:rPr>
              <w:t>As above</w:t>
            </w:r>
          </w:p>
        </w:tc>
        <w:tc>
          <w:tcPr>
            <w:tcW w:w="155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1703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Yard area</w:t>
            </w:r>
          </w:p>
        </w:tc>
        <w:tc>
          <w:tcPr>
            <w:tcW w:w="2268" w:type="dxa"/>
          </w:tcPr>
          <w:p>
            <w:pPr>
              <w:pStyle w:val="TableParagraph"/>
              <w:spacing w:before="48"/>
              <w:ind w:right="204"/>
              <w:rPr>
                <w:sz w:val="20"/>
              </w:rPr>
            </w:pPr>
            <w:r>
              <w:rPr>
                <w:sz w:val="20"/>
              </w:rPr>
              <w:t>Hot water and degreaser on paved surfaces</w:t>
            </w:r>
          </w:p>
        </w:tc>
        <w:tc>
          <w:tcPr>
            <w:tcW w:w="2648" w:type="dxa"/>
          </w:tcPr>
          <w:p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Sweep and wash down.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 not wash to stormwater.</w:t>
            </w:r>
          </w:p>
        </w:tc>
        <w:tc>
          <w:tcPr>
            <w:tcW w:w="2029" w:type="dxa"/>
          </w:tcPr>
          <w:p>
            <w:pPr>
              <w:pStyle w:val="TableParagraph"/>
              <w:spacing w:before="48"/>
              <w:ind w:left="85"/>
              <w:rPr>
                <w:sz w:val="20"/>
              </w:rPr>
            </w:pPr>
            <w:r>
              <w:rPr>
                <w:sz w:val="20"/>
              </w:rPr>
              <w:t>As required</w:t>
            </w:r>
          </w:p>
        </w:tc>
        <w:tc>
          <w:tcPr>
            <w:tcW w:w="155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34" w:hRule="atLeast"/>
        </w:trPr>
        <w:tc>
          <w:tcPr>
            <w:tcW w:w="1703" w:type="dxa"/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Refuse bins</w:t>
            </w:r>
          </w:p>
        </w:tc>
        <w:tc>
          <w:tcPr>
            <w:tcW w:w="2268" w:type="dxa"/>
          </w:tcPr>
          <w:p>
            <w:pPr>
              <w:pStyle w:val="TableParagraph"/>
              <w:spacing w:before="48"/>
              <w:ind w:right="177"/>
              <w:rPr>
                <w:sz w:val="20"/>
              </w:rPr>
            </w:pPr>
            <w:r>
              <w:rPr>
                <w:sz w:val="20"/>
              </w:rPr>
              <w:t>Hot water and detergent. Bleach.</w:t>
            </w:r>
          </w:p>
        </w:tc>
        <w:tc>
          <w:tcPr>
            <w:tcW w:w="2648" w:type="dxa"/>
          </w:tcPr>
          <w:p>
            <w:pPr>
              <w:pStyle w:val="TableParagraph"/>
              <w:spacing w:before="48"/>
              <w:ind w:right="251"/>
              <w:rPr>
                <w:sz w:val="20"/>
              </w:rPr>
            </w:pPr>
            <w:r>
              <w:rPr>
                <w:sz w:val="20"/>
              </w:rPr>
              <w:t>Scrub down with brush, hot water and detergent. Soak in diluted solution of bleach. Rinse off and stand to dry</w:t>
            </w:r>
          </w:p>
        </w:tc>
        <w:tc>
          <w:tcPr>
            <w:tcW w:w="2029" w:type="dxa"/>
          </w:tcPr>
          <w:p>
            <w:pPr>
              <w:pStyle w:val="TableParagraph"/>
              <w:spacing w:before="48"/>
              <w:ind w:left="85"/>
              <w:rPr>
                <w:sz w:val="20"/>
              </w:rPr>
            </w:pPr>
            <w:r>
              <w:rPr>
                <w:sz w:val="20"/>
              </w:rPr>
              <w:t>As required</w:t>
            </w:r>
          </w:p>
        </w:tc>
        <w:tc>
          <w:tcPr>
            <w:tcW w:w="155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b/>
          <w:sz w:val="11"/>
        </w:rPr>
      </w:pPr>
    </w:p>
    <w:p>
      <w:pPr>
        <w:pStyle w:val="BodyText"/>
        <w:spacing w:before="90"/>
        <w:ind w:left="109" w:right="629"/>
      </w:pPr>
      <w:r>
        <w:rPr>
          <w:b/>
        </w:rPr>
        <w:t>Note: </w:t>
      </w:r>
      <w:r>
        <w:rPr/>
        <w:t>Add other duties as required. Above is a guide only. Substitute your own cleaning materials as required.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1"/>
      </w:pPr>
      <w:r>
        <w:rPr/>
        <w:t>Temperature checks</w:t>
      </w:r>
    </w:p>
    <w:p>
      <w:pPr>
        <w:pStyle w:val="BodyText"/>
        <w:spacing w:before="2"/>
        <w:rPr>
          <w:b/>
          <w:sz w:val="25"/>
        </w:rPr>
      </w:pPr>
    </w:p>
    <w:tbl>
      <w:tblPr>
        <w:tblW w:w="0" w:type="auto"/>
        <w:jc w:val="left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4"/>
        <w:gridCol w:w="2622"/>
        <w:gridCol w:w="2778"/>
        <w:gridCol w:w="2520"/>
      </w:tblGrid>
      <w:tr>
        <w:trPr>
          <w:trHeight w:val="445" w:hRule="atLeast"/>
        </w:trPr>
        <w:tc>
          <w:tcPr>
            <w:tcW w:w="1814" w:type="dxa"/>
          </w:tcPr>
          <w:p>
            <w:pPr>
              <w:pStyle w:val="TableParagraph"/>
              <w:spacing w:before="84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Date measured</w:t>
            </w:r>
          </w:p>
        </w:tc>
        <w:tc>
          <w:tcPr>
            <w:tcW w:w="2622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Appliance</w:t>
            </w:r>
          </w:p>
        </w:tc>
        <w:tc>
          <w:tcPr>
            <w:tcW w:w="2778" w:type="dxa"/>
          </w:tcPr>
          <w:p>
            <w:pPr>
              <w:pStyle w:val="TableParagraph"/>
              <w:spacing w:before="84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Temperature recorded</w:t>
            </w:r>
          </w:p>
        </w:tc>
        <w:tc>
          <w:tcPr>
            <w:tcW w:w="2520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Acceptable range</w:t>
            </w:r>
          </w:p>
        </w:tc>
      </w:tr>
      <w:tr>
        <w:trPr>
          <w:trHeight w:val="414" w:hRule="atLeast"/>
        </w:trPr>
        <w:tc>
          <w:tcPr>
            <w:tcW w:w="181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before="82"/>
              <w:ind w:left="85"/>
              <w:rPr>
                <w:sz w:val="20"/>
              </w:rPr>
            </w:pPr>
            <w:r>
              <w:rPr>
                <w:sz w:val="20"/>
              </w:rPr>
              <w:t>Coolroom</w:t>
            </w:r>
          </w:p>
        </w:tc>
        <w:tc>
          <w:tcPr>
            <w:tcW w:w="27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before="83"/>
              <w:ind w:left="8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C - 4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C</w:t>
            </w:r>
          </w:p>
        </w:tc>
      </w:tr>
      <w:tr>
        <w:trPr>
          <w:trHeight w:val="414" w:hRule="atLeast"/>
        </w:trPr>
        <w:tc>
          <w:tcPr>
            <w:tcW w:w="181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before="82"/>
              <w:ind w:left="85"/>
              <w:rPr>
                <w:sz w:val="20"/>
              </w:rPr>
            </w:pPr>
            <w:r>
              <w:rPr>
                <w:sz w:val="20"/>
              </w:rPr>
              <w:t>Small chest freezer</w:t>
            </w:r>
          </w:p>
        </w:tc>
        <w:tc>
          <w:tcPr>
            <w:tcW w:w="27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before="83"/>
              <w:ind w:left="85"/>
              <w:rPr>
                <w:sz w:val="20"/>
              </w:rPr>
            </w:pPr>
            <w:r>
              <w:rPr>
                <w:sz w:val="20"/>
              </w:rPr>
              <w:t>-18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C - -22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C</w:t>
            </w:r>
          </w:p>
        </w:tc>
      </w:tr>
      <w:tr>
        <w:trPr>
          <w:trHeight w:val="415" w:hRule="atLeast"/>
        </w:trPr>
        <w:tc>
          <w:tcPr>
            <w:tcW w:w="181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before="82"/>
              <w:ind w:left="85"/>
              <w:rPr>
                <w:sz w:val="20"/>
              </w:rPr>
            </w:pPr>
            <w:r>
              <w:rPr>
                <w:sz w:val="20"/>
              </w:rPr>
              <w:t>Large freezer</w:t>
            </w:r>
          </w:p>
        </w:tc>
        <w:tc>
          <w:tcPr>
            <w:tcW w:w="27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before="83"/>
              <w:ind w:left="85"/>
              <w:rPr>
                <w:sz w:val="20"/>
              </w:rPr>
            </w:pPr>
            <w:r>
              <w:rPr>
                <w:sz w:val="20"/>
              </w:rPr>
              <w:t>-18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C - -22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C</w:t>
            </w:r>
          </w:p>
        </w:tc>
      </w:tr>
      <w:tr>
        <w:trPr>
          <w:trHeight w:val="414" w:hRule="atLeast"/>
        </w:trPr>
        <w:tc>
          <w:tcPr>
            <w:tcW w:w="181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before="82"/>
              <w:ind w:left="85"/>
              <w:rPr>
                <w:sz w:val="20"/>
              </w:rPr>
            </w:pPr>
            <w:r>
              <w:rPr>
                <w:sz w:val="20"/>
              </w:rPr>
              <w:t>Vertical freezer</w:t>
            </w:r>
          </w:p>
        </w:tc>
        <w:tc>
          <w:tcPr>
            <w:tcW w:w="27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before="83"/>
              <w:ind w:left="85"/>
              <w:rPr>
                <w:sz w:val="20"/>
              </w:rPr>
            </w:pPr>
            <w:r>
              <w:rPr>
                <w:sz w:val="20"/>
              </w:rPr>
              <w:t>-18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C - -22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C</w:t>
            </w:r>
          </w:p>
        </w:tc>
      </w:tr>
      <w:tr>
        <w:trPr>
          <w:trHeight w:val="414" w:hRule="atLeast"/>
        </w:trPr>
        <w:tc>
          <w:tcPr>
            <w:tcW w:w="181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before="82"/>
              <w:ind w:left="85"/>
              <w:rPr>
                <w:sz w:val="20"/>
              </w:rPr>
            </w:pPr>
            <w:r>
              <w:rPr>
                <w:sz w:val="20"/>
              </w:rPr>
              <w:t>Servery refrigerator</w:t>
            </w:r>
          </w:p>
        </w:tc>
        <w:tc>
          <w:tcPr>
            <w:tcW w:w="27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before="83"/>
              <w:ind w:left="8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C - 4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C</w:t>
            </w:r>
          </w:p>
        </w:tc>
      </w:tr>
      <w:tr>
        <w:trPr>
          <w:trHeight w:val="414" w:hRule="atLeast"/>
        </w:trPr>
        <w:tc>
          <w:tcPr>
            <w:tcW w:w="181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spacing w:before="82"/>
              <w:ind w:left="85"/>
              <w:rPr>
                <w:sz w:val="20"/>
              </w:rPr>
            </w:pPr>
            <w:r>
              <w:rPr>
                <w:sz w:val="20"/>
              </w:rPr>
              <w:t>Pie warmer</w:t>
            </w:r>
          </w:p>
        </w:tc>
        <w:tc>
          <w:tcPr>
            <w:tcW w:w="27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before="83"/>
              <w:ind w:left="85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</w:rPr>
              <w:t>C +</w:t>
            </w:r>
          </w:p>
        </w:tc>
      </w:tr>
    </w:tbl>
    <w:p>
      <w:pPr>
        <w:spacing w:before="229"/>
        <w:ind w:left="394" w:right="0" w:firstLine="0"/>
        <w:jc w:val="left"/>
        <w:rPr>
          <w:b/>
          <w:sz w:val="20"/>
        </w:rPr>
      </w:pPr>
      <w:r>
        <w:rPr>
          <w:b/>
          <w:sz w:val="20"/>
        </w:rPr>
        <w:t>Note: Add equipment such as bain marie as required.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59"/>
        <w:ind w:left="4626" w:right="5171" w:firstLine="0"/>
        <w:jc w:val="center"/>
        <w:rPr>
          <w:sz w:val="20"/>
        </w:rPr>
      </w:pPr>
      <w:r>
        <w:rPr/>
        <w:pict>
          <v:line style="position:absolute;mso-position-horizontal-relative:page;mso-position-vertical-relative:paragraph;z-index:1072;mso-wrap-distance-left:0;mso-wrap-distance-right:0" from="311.160004pt,23.766521pt" to="538.680004pt,23.766521pt" stroked="true" strokeweight=".47998pt" strokecolor="#000000">
            <v:stroke dashstyle="solid"/>
            <w10:wrap type="topAndBottom"/>
          </v:line>
        </w:pict>
      </w:r>
      <w:r>
        <w:rPr>
          <w:sz w:val="20"/>
        </w:rPr>
        <w:t>Signed:</w:t>
      </w:r>
    </w:p>
    <w:sectPr>
      <w:pgSz w:w="11910" w:h="16840"/>
      <w:pgMar w:header="0" w:footer="435" w:top="1140" w:bottom="62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379913pt;margin-top:809.268616pt;width:38.25pt;height:10.85pt;mso-position-horizontal-relative:page;mso-position-vertical-relative:page;z-index:-10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of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ind w:left="394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84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