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209"/>
        <w:gridCol w:w="2545"/>
        <w:gridCol w:w="2209"/>
      </w:tblGrid>
      <w:tr w:rsidR="007070F1" w:rsidRPr="00E90A92" w:rsidTr="0082197E">
        <w:trPr>
          <w:trHeight w:val="601"/>
        </w:trPr>
        <w:tc>
          <w:tcPr>
            <w:tcW w:w="0" w:type="auto"/>
            <w:gridSpan w:val="4"/>
            <w:shd w:val="clear" w:color="auto" w:fill="009999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  <w:bookmarkStart w:id="0" w:name="_GoBack"/>
            <w:r w:rsidRPr="00E90A9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  <w:t>Military Time Chart</w:t>
            </w:r>
          </w:p>
          <w:p w:rsidR="00E90A92" w:rsidRPr="00E90A92" w:rsidRDefault="00E90A92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</w:p>
          <w:p w:rsidR="00E90A92" w:rsidRPr="00E90A92" w:rsidRDefault="00E90A92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</w:p>
          <w:p w:rsidR="00E90A92" w:rsidRPr="00E90A92" w:rsidRDefault="00E90A92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shd w:val="clear" w:color="auto" w:fill="009999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15"/>
              </w:rPr>
              <w:t>12-hour</w:t>
            </w:r>
          </w:p>
        </w:tc>
        <w:tc>
          <w:tcPr>
            <w:tcW w:w="0" w:type="auto"/>
            <w:shd w:val="clear" w:color="auto" w:fill="009999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  <w:r w:rsidRPr="00E90A9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  <w:t>Military</w:t>
            </w:r>
          </w:p>
        </w:tc>
        <w:tc>
          <w:tcPr>
            <w:tcW w:w="0" w:type="auto"/>
            <w:shd w:val="clear" w:color="auto" w:fill="009999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  <w:r w:rsidRPr="00E90A9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  <w:t>12-hour</w:t>
            </w:r>
          </w:p>
        </w:tc>
        <w:tc>
          <w:tcPr>
            <w:tcW w:w="0" w:type="auto"/>
            <w:shd w:val="clear" w:color="auto" w:fill="009999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</w:pPr>
            <w:r w:rsidRPr="00E90A9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15"/>
              </w:rPr>
              <w:t>Military</w:t>
            </w:r>
          </w:p>
        </w:tc>
      </w:tr>
      <w:tr w:rsidR="007070F1" w:rsidRPr="00E90A92" w:rsidTr="0082197E">
        <w:trPr>
          <w:trHeight w:val="60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82197E" w:rsidRDefault="0082197E" w:rsidP="007070F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8"/>
                <w:szCs w:val="15"/>
              </w:rPr>
            </w:pPr>
          </w:p>
          <w:p w:rsidR="0082197E" w:rsidRDefault="0082197E" w:rsidP="0082197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15"/>
              </w:rPr>
            </w:pPr>
          </w:p>
          <w:p w:rsidR="007070F1" w:rsidRDefault="007070F1" w:rsidP="0082197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8"/>
                <w:szCs w:val="15"/>
              </w:rPr>
            </w:pPr>
            <w:r w:rsidRPr="00932180">
              <w:rPr>
                <w:rFonts w:eastAsia="Times New Roman" w:cstheme="minorHAnsi"/>
                <w:b/>
                <w:color w:val="FF0000"/>
                <w:sz w:val="28"/>
                <w:szCs w:val="15"/>
              </w:rPr>
              <w:t>Midnight</w:t>
            </w:r>
          </w:p>
          <w:p w:rsidR="0082197E" w:rsidRDefault="0082197E" w:rsidP="0082197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15"/>
              </w:rPr>
            </w:pPr>
          </w:p>
          <w:p w:rsidR="0082197E" w:rsidRPr="00932180" w:rsidRDefault="0082197E" w:rsidP="007070F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8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2C2C11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15"/>
              </w:rPr>
            </w:pPr>
            <w:hyperlink r:id="rId4" w:history="1">
              <w:r w:rsidR="007070F1" w:rsidRPr="002C2C11">
                <w:rPr>
                  <w:rFonts w:ascii="Arial" w:eastAsia="Times New Roman" w:hAnsi="Arial" w:cs="Arial"/>
                  <w:b/>
                  <w:color w:val="FF0000"/>
                  <w:sz w:val="28"/>
                  <w:szCs w:val="15"/>
                </w:rPr>
                <w:t>0000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2C2C11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15"/>
              </w:rPr>
            </w:pPr>
            <w:r w:rsidRPr="002C2C11">
              <w:rPr>
                <w:rFonts w:ascii="Arial" w:eastAsia="Times New Roman" w:hAnsi="Arial" w:cs="Arial"/>
                <w:b/>
                <w:color w:val="FF0000"/>
                <w:sz w:val="28"/>
                <w:szCs w:val="15"/>
              </w:rPr>
              <w:t>Noon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2C2C11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15"/>
              </w:rPr>
            </w:pPr>
            <w:hyperlink r:id="rId5" w:history="1">
              <w:r w:rsidR="007070F1" w:rsidRPr="002C2C11">
                <w:rPr>
                  <w:rFonts w:ascii="Arial" w:eastAsia="Times New Roman" w:hAnsi="Arial" w:cs="Arial"/>
                  <w:b/>
                  <w:color w:val="FF0000"/>
                  <w:sz w:val="28"/>
                  <w:szCs w:val="15"/>
                </w:rPr>
                <w:t>1200</w:t>
              </w:r>
            </w:hyperlink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1:00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6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0100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1:00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7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1300</w:t>
              </w:r>
            </w:hyperlink>
          </w:p>
        </w:tc>
      </w:tr>
      <w:tr w:rsidR="007070F1" w:rsidRPr="00E90A92" w:rsidTr="0082197E">
        <w:trPr>
          <w:trHeight w:val="60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2:00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8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0200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2:00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9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1400</w:t>
              </w:r>
            </w:hyperlink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3:00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0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0300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3:00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1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1500</w:t>
              </w:r>
            </w:hyperlink>
          </w:p>
        </w:tc>
      </w:tr>
      <w:tr w:rsidR="007070F1" w:rsidRPr="00E90A92" w:rsidTr="0082197E">
        <w:trPr>
          <w:trHeight w:val="60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4:00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2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0400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4:00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3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1600</w:t>
              </w:r>
            </w:hyperlink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5:00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4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0500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5:00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5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1700</w:t>
              </w:r>
            </w:hyperlink>
          </w:p>
        </w:tc>
      </w:tr>
      <w:tr w:rsidR="007070F1" w:rsidRPr="00E90A92" w:rsidTr="0082197E">
        <w:trPr>
          <w:trHeight w:val="60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6:00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6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0600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6:00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7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1800</w:t>
              </w:r>
            </w:hyperlink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7:00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8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  <w:u w:val="single"/>
                  <w:shd w:val="clear" w:color="auto" w:fill="ADD8E6"/>
                </w:rPr>
                <w:t>0700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7:00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19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1900</w:t>
              </w:r>
            </w:hyperlink>
          </w:p>
        </w:tc>
      </w:tr>
      <w:tr w:rsidR="007070F1" w:rsidRPr="00E90A92" w:rsidTr="0082197E">
        <w:trPr>
          <w:trHeight w:val="60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8:00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0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0800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8:00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1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2000</w:t>
              </w:r>
            </w:hyperlink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9:00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2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0900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9:00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3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2100</w:t>
              </w:r>
            </w:hyperlink>
          </w:p>
        </w:tc>
      </w:tr>
      <w:tr w:rsidR="007070F1" w:rsidRPr="00E90A92" w:rsidTr="0082197E">
        <w:trPr>
          <w:trHeight w:val="60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10:00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4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1000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10:00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5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2200</w:t>
              </w:r>
            </w:hyperlink>
          </w:p>
        </w:tc>
      </w:tr>
      <w:tr w:rsidR="007070F1" w:rsidRPr="00E90A92" w:rsidTr="0082197E">
        <w:trPr>
          <w:trHeight w:val="65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11:00 a.m.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6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1100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B0F0"/>
            <w:vAlign w:val="center"/>
            <w:hideMark/>
          </w:tcPr>
          <w:p w:rsidR="007070F1" w:rsidRPr="00E90A92" w:rsidRDefault="007070F1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r w:rsidRPr="00E90A92">
              <w:rPr>
                <w:rFonts w:ascii="Arial" w:eastAsia="Times New Roman" w:hAnsi="Arial" w:cs="Arial"/>
                <w:sz w:val="24"/>
                <w:szCs w:val="15"/>
              </w:rPr>
              <w:t>11:00 p.m.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E599" w:themeFill="accent4" w:themeFillTint="66"/>
            <w:vAlign w:val="center"/>
            <w:hideMark/>
          </w:tcPr>
          <w:p w:rsidR="007070F1" w:rsidRPr="00E90A92" w:rsidRDefault="0082197E" w:rsidP="00707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5"/>
              </w:rPr>
            </w:pPr>
            <w:hyperlink r:id="rId27" w:history="1">
              <w:r w:rsidR="007070F1" w:rsidRPr="00E90A92">
                <w:rPr>
                  <w:rFonts w:ascii="Arial" w:eastAsia="Times New Roman" w:hAnsi="Arial" w:cs="Arial"/>
                  <w:color w:val="000000"/>
                  <w:sz w:val="24"/>
                  <w:szCs w:val="15"/>
                </w:rPr>
                <w:t>2300</w:t>
              </w:r>
            </w:hyperlink>
          </w:p>
        </w:tc>
      </w:tr>
      <w:bookmarkEnd w:id="0"/>
    </w:tbl>
    <w:p w:rsidR="00CC5617" w:rsidRPr="00E90A92" w:rsidRDefault="0082197E">
      <w:pPr>
        <w:rPr>
          <w:sz w:val="40"/>
        </w:rPr>
      </w:pPr>
    </w:p>
    <w:sectPr w:rsidR="00CC5617" w:rsidRPr="00E90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F1"/>
    <w:rsid w:val="002C2C11"/>
    <w:rsid w:val="007070F1"/>
    <w:rsid w:val="00721EC9"/>
    <w:rsid w:val="0082197E"/>
    <w:rsid w:val="00932180"/>
    <w:rsid w:val="00AA2027"/>
    <w:rsid w:val="00E9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43E1F-F000-4C3A-945A-B823A45F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time.unitarium.com/military/0300" TargetMode="External" Type="http://schemas.openxmlformats.org/officeDocument/2006/relationships/hyperlink"/>
<Relationship Id="rId11" Target="http://time.unitarium.com/military/1500" TargetMode="External" Type="http://schemas.openxmlformats.org/officeDocument/2006/relationships/hyperlink"/>
<Relationship Id="rId12" Target="http://time.unitarium.com/military/0400" TargetMode="External" Type="http://schemas.openxmlformats.org/officeDocument/2006/relationships/hyperlink"/>
<Relationship Id="rId13" Target="http://time.unitarium.com/military/1600" TargetMode="External" Type="http://schemas.openxmlformats.org/officeDocument/2006/relationships/hyperlink"/>
<Relationship Id="rId14" Target="http://time.unitarium.com/military/0500" TargetMode="External" Type="http://schemas.openxmlformats.org/officeDocument/2006/relationships/hyperlink"/>
<Relationship Id="rId15" Target="http://time.unitarium.com/military/1700" TargetMode="External" Type="http://schemas.openxmlformats.org/officeDocument/2006/relationships/hyperlink"/>
<Relationship Id="rId16" Target="http://time.unitarium.com/military/0600" TargetMode="External" Type="http://schemas.openxmlformats.org/officeDocument/2006/relationships/hyperlink"/>
<Relationship Id="rId17" Target="http://time.unitarium.com/military/1800" TargetMode="External" Type="http://schemas.openxmlformats.org/officeDocument/2006/relationships/hyperlink"/>
<Relationship Id="rId18" Target="http://time.unitarium.com/military/0700" TargetMode="External" Type="http://schemas.openxmlformats.org/officeDocument/2006/relationships/hyperlink"/>
<Relationship Id="rId19" Target="http://time.unitarium.com/military/1900" TargetMode="External" Type="http://schemas.openxmlformats.org/officeDocument/2006/relationships/hyperlink"/>
<Relationship Id="rId2" Target="settings.xml" Type="http://schemas.openxmlformats.org/officeDocument/2006/relationships/settings"/>
<Relationship Id="rId20" Target="http://time.unitarium.com/military/0800" TargetMode="External" Type="http://schemas.openxmlformats.org/officeDocument/2006/relationships/hyperlink"/>
<Relationship Id="rId21" Target="http://time.unitarium.com/military/2000" TargetMode="External" Type="http://schemas.openxmlformats.org/officeDocument/2006/relationships/hyperlink"/>
<Relationship Id="rId22" Target="http://time.unitarium.com/military/0900" TargetMode="External" Type="http://schemas.openxmlformats.org/officeDocument/2006/relationships/hyperlink"/>
<Relationship Id="rId23" Target="http://time.unitarium.com/military/2100" TargetMode="External" Type="http://schemas.openxmlformats.org/officeDocument/2006/relationships/hyperlink"/>
<Relationship Id="rId24" Target="http://time.unitarium.com/military/1000" TargetMode="External" Type="http://schemas.openxmlformats.org/officeDocument/2006/relationships/hyperlink"/>
<Relationship Id="rId25" Target="http://time.unitarium.com/military/2200" TargetMode="External" Type="http://schemas.openxmlformats.org/officeDocument/2006/relationships/hyperlink"/>
<Relationship Id="rId26" Target="http://time.unitarium.com/military/1100" TargetMode="External" Type="http://schemas.openxmlformats.org/officeDocument/2006/relationships/hyperlink"/>
<Relationship Id="rId27" Target="http://time.unitarium.com/military/2300" TargetMode="External" Type="http://schemas.openxmlformats.org/officeDocument/2006/relationships/hyperlink"/>
<Relationship Id="rId28" Target="fontTable.xml" Type="http://schemas.openxmlformats.org/officeDocument/2006/relationships/fontTable"/>
<Relationship Id="rId29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http://time.unitarium.com/military/0000" TargetMode="External" Type="http://schemas.openxmlformats.org/officeDocument/2006/relationships/hyperlink"/>
<Relationship Id="rId5" Target="http://time.unitarium.com/military/1200" TargetMode="External" Type="http://schemas.openxmlformats.org/officeDocument/2006/relationships/hyperlink"/>
<Relationship Id="rId6" Target="http://time.unitarium.com/military/0100" TargetMode="External" Type="http://schemas.openxmlformats.org/officeDocument/2006/relationships/hyperlink"/>
<Relationship Id="rId7" Target="http://time.unitarium.com/military/1300" TargetMode="External" Type="http://schemas.openxmlformats.org/officeDocument/2006/relationships/hyperlink"/>
<Relationship Id="rId8" Target="http://time.unitarium.com/military/0200" TargetMode="External" Type="http://schemas.openxmlformats.org/officeDocument/2006/relationships/hyperlink"/>
<Relationship Id="rId9" Target="http://time.unitarium.com/military/1400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265</Words>
  <Characters>1513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