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90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500"/>
        <w:gridCol w:w="4180"/>
        <w:gridCol w:w="502"/>
        <w:gridCol w:w="668"/>
        <w:gridCol w:w="500"/>
        <w:gridCol w:w="4178"/>
        <w:gridCol w:w="504"/>
        <w:gridCol w:w="420"/>
      </w:tblGrid>
      <w:tr w14:paraId="300E78C4">
        <w:trPr>
          <w:trHeight w:val="302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15667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BB0B5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5DC57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77B85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6C13D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6D3DE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09B4B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0DED2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F32D3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3A71641D">
        <w:trPr>
          <w:trHeight w:val="835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D0DD7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1CC3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-7620</wp:posOffset>
                  </wp:positionV>
                  <wp:extent cx="1737360" cy="670560"/>
                  <wp:effectExtent l="0" t="0" r="0" b="0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460" cy="67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4892040</wp:posOffset>
                  </wp:positionH>
                  <wp:positionV relativeFrom="paragraph">
                    <wp:posOffset>-7620</wp:posOffset>
                  </wp:positionV>
                  <wp:extent cx="1744980" cy="670560"/>
                  <wp:effectExtent l="0" t="0" r="0" b="0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460" cy="67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576A42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0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6F521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sz w:val="80"/>
                <w:szCs w:val="80"/>
                <w:lang w:eastAsia="en-GB"/>
              </w:rPr>
            </w:pPr>
            <w:r>
              <w:rPr>
                <w:rFonts w:ascii="Bahnschrift" w:hAnsi="Bahnschrift" w:eastAsia="Times New Roman" w:cs="Calibri"/>
                <w:sz w:val="60"/>
                <w:szCs w:val="60"/>
                <w:lang w:eastAsia="en-GB"/>
              </w:rPr>
              <w:t>JANUARY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884AB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32355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3DAFEB55">
        <w:trPr>
          <w:trHeight w:val="317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7F0B5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75896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420388">
            <w:pPr>
              <w:spacing w:after="0" w:line="240" w:lineRule="auto"/>
              <w:jc w:val="center"/>
              <w:rPr>
                <w:rFonts w:ascii="Bahnschrift Light" w:hAnsi="Bahnschrift Light" w:eastAsia="Times New Roman" w:cs="Calibri"/>
                <w:sz w:val="28"/>
                <w:szCs w:val="28"/>
                <w:lang w:eastAsia="en-GB"/>
              </w:rPr>
            </w:pPr>
            <w:r>
              <w:rPr>
                <w:rFonts w:ascii="Bahnschrift Light" w:hAnsi="Bahnschrift Light" w:eastAsia="Times New Roman" w:cs="Calibri"/>
                <w:sz w:val="24"/>
                <w:szCs w:val="24"/>
                <w:lang w:eastAsia="en-GB"/>
              </w:rPr>
              <w:t>Monthly To Do Lis</w:t>
            </w:r>
            <w:r>
              <w:rPr>
                <w:rFonts w:ascii="Bahnschrift Light" w:hAnsi="Bahnschrift Light" w:eastAsia="Times New Roman" w:cs="Calibri"/>
                <w:sz w:val="28"/>
                <w:szCs w:val="28"/>
                <w:lang w:eastAsia="en-GB"/>
              </w:rPr>
              <w:t>t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ACDF8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E8F07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782EC0F2">
        <w:trPr>
          <w:trHeight w:val="230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79327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EE2B1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1B60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99060</wp:posOffset>
                      </wp:positionV>
                      <wp:extent cx="6167755" cy="646430"/>
                      <wp:effectExtent l="0" t="0" r="4445" b="0"/>
                      <wp:wrapNone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67527" cy="646430"/>
                                <a:chOff x="0" y="0"/>
                                <a:chExt cx="6167527" cy="6464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Picture 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biLevel thresh="75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0463"/>
                                  <a:ext cx="6167527" cy="3504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TextBox 6"/>
                              <wps:cNvSpPr txBox="1"/>
                              <wps:spPr>
                                <a:xfrm>
                                  <a:off x="2329547" y="0"/>
                                  <a:ext cx="1936043" cy="6464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6B39A4E9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Bahnschrift" w:hAnsi="Bahnschrift" w:cstheme="minorBidi"/>
                                        <w:color w:val="FFFFFF" w:themeColor="background1"/>
                                        <w:sz w:val="48"/>
                                        <w:szCs w:val="48"/>
                                        <w:lang w:val="sr-Latn-R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TOP GOALS</w:t>
                                    </w:r>
                                  </w:p>
                                </w:txbxContent>
                              </wps:txbx>
                              <wps:bodyPr wrap="none" rtlCol="0" anchor="t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5" o:spid="_x0000_s1026" o:spt="203" style="position:absolute;left:0pt;margin-left:2.4pt;margin-top:7.8pt;height:50.9pt;width:485.65pt;z-index:251659264;mso-width-relative:page;mso-height-relative:page;" coordsize="6167527,646430" o:gfxdata="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omDr62AAAAIQEAABkA&#10;AABkcnMvX3JlbHMvZTJvRG9jLnhtbC5yZWxzhY9BasMwEEX3hdxBzD6WnUUoxbI3oeBtSA4wSGNZ&#10;xBoJSS317SPIJoFAl/M//z2mH//8Kn4pZRdYQde0IIh1MI6tguvle/8JIhdkg2tgUrBRhnHYffRn&#10;WrHUUV5czKJSOCtYSolfUma9kMfchEhcmzkkj6WeycqI+oaW5KFtjzI9M2B4YYrJKEiT6UBctljN&#10;/7PDPDtNp6B/PHF5o5DOV3cFYrJUFHgyDh9h10S2IIdevjw23AF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">
                      <o:lock v:ext="edit" aspectratio="f"/>
                      <v:shape id="Picture 56" o:spid="_x0000_s1026" o:spt="75" type="#_x0000_t75" style="position:absolute;left:0;top:70463;height:350485;width:6167527;" filled="f" o:preferrelative="t" stroked="f" coordsize="21600,21600" o:gfxdata="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+76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8" grayscale="t" bilevel="t" o:title=""/>
                        <o:lock v:ext="edit" aspectratio="t"/>
                      </v:shape>
                      <v:shape id="TextBox 6" o:spid="_x0000_s1026" o:spt="202" type="#_x0000_t202" style="position:absolute;left:2329547;top:0;height:646430;width:1936043;mso-wrap-style:none;" filled="f" stroked="f" coordsize="21600,21600" o:gfxdata="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wiG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6B39A4E9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FFFFFF" w:themeColor="background1"/>
                                  <w:sz w:val="48"/>
                                  <w:szCs w:val="48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TOP GOALS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AF82DD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5F5D8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DC8E9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CD3F8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4CE4B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07046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4E559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36E59B44">
        <w:trPr>
          <w:trHeight w:val="590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95B24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0E569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61578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125FE635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3DF5F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727C2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028" w:type="dxa"/>
            <w:gridSpan w:val="5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DA3C4BA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▪</w:t>
            </w: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 xml:space="preserve"> No TV for 15 Days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915E1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85AF28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1057F088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EB3C81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7814D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028" w:type="dxa"/>
            <w:gridSpan w:val="5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372842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▪</w:t>
            </w: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 xml:space="preserve"> Improve Typing Speed          </w:t>
            </w:r>
            <w:r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▪</w:t>
            </w: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 xml:space="preserve"> Start an Emergency Fund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FD535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F6B8B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4C08CB43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43E09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ADB8F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028" w:type="dxa"/>
            <w:gridSpan w:val="5"/>
            <w:tcBorders>
              <w:top w:val="nil"/>
              <w:left w:val="nil"/>
              <w:bottom w:val="dotted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805738C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en-GB"/>
              </w:rPr>
              <w:t>▪</w:t>
            </w: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 xml:space="preserve"> Update Resume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54701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74CE5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23C46892">
        <w:trPr>
          <w:trHeight w:val="127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31C67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772089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299181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0828BFCE">
        <w:trPr>
          <w:trHeight w:val="115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46BF8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C6288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2D1D6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0A370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4FE0C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30CF5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A482D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D8CA5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90EDB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03935B49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C43CC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59E5F8C5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FAMILY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6B893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1D192750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ERRANDS/SHOP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E280C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2C7AC659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2DE09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-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343E0D2D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E4E87E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Get photo book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09502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2249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326BFBF4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033B08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Labeller ink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B931AE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10EC3DA5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1D9DA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11716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B65FD9B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7ED876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Ask mom about Anny's birthday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D6B4B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200293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116F1288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BD6724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Cat food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F48BF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4E96CBCE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A876D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77481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18B0F57A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C67879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0B3B9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341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5EAD6F9B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10180A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30F6C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4B075D07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1FA59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11704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335C04EF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D86308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C9D34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619645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4BE1630B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60357A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CE314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0CD95684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52F4E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29936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54B02EBC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B767BC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CD1BF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1709142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1CAD11AD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604F9C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68C68B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4108C427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D44EF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7049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AB8E00D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583A70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B8875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50552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3760B3C0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909D3F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3EFB6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7DE60234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9CB7B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640025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5504D177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347F12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AFF07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10650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78177E19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55F624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6C035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62CDBAB7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30290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95805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4F4EEE2F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37AF5F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53217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65634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55101FF7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FE9F46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FA1FC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3B7D6D0C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0C63D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166565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1BBD48AC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544CAC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DED95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102722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784B30B2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59D1F2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85584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46ED6BE1">
        <w:trPr>
          <w:trHeight w:val="245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B146E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17A31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7CE022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001E1EFE">
        <w:trPr>
          <w:trHeight w:val="115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E46553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C35D0C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026B5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EEF52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23BF6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374B4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174D3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E7342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FB5DC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5382FC3B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15D9B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34446FC8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SCHOOL PROJECTS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0F733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2C1B26B6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PERSONAL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1A02C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5EF6A27E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A333C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1993517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63AB4BAF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D21BC5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Unit 1 Planning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E0329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123096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00970FDF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57D79C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Schedule haircut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B0E5B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5418FBE7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DBB95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16981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574454BC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158B44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Video coaching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48EA6E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39525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4416F114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F546E6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BBBB3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24A2AE92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26A53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176926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C5639FA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D79FA1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92B9A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65778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7080AB62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9F6E33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6346D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6A4A1F0A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A5F09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1453439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7D12EE2C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E296C6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E2E6C0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545645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796BEFA4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586F9B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0F84E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5419B0F2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DB0FB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211000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7F2365FF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186AED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14A9A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139877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6E79B2C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DA11CE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98D17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212661C0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7346E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72966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50C51065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BFD365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73991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11237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E0035C8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A8D2A0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F39DD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60CF4BD9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6919B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404282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05B3DAD9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421ECC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3EC074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98736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014CD722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0779B5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A6A8CF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7D18B761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A57A50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135298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64747A1E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6D5AB9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FB904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918879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44AF3426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AE0565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11B46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4A816389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E5C7F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78686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7495E076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B91E3D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8D92B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385303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4C5AF363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1CFF98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09C97B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2D703B45">
        <w:trPr>
          <w:trHeight w:val="245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0E5067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272E8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8D9A48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4AAC6B2F">
        <w:trPr>
          <w:trHeight w:val="115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D1B3C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205C2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514CCA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645BD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C7302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CB7EB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B897F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8C982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E3080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2A9128A5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33604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54C9CEE4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HOUSE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7DBB8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</w:tcPr>
          <w:p w14:paraId="2A8E2C92">
            <w:pPr>
              <w:spacing w:after="0" w:line="240" w:lineRule="auto"/>
              <w:jc w:val="center"/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FFFFFF"/>
                <w:sz w:val="24"/>
                <w:szCs w:val="24"/>
                <w:lang w:eastAsia="en-GB"/>
              </w:rPr>
              <w:t>MAYBE......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2B2A5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10A6A80B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040D899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85886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6B3D321C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BE3C15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Redecoration 12/01 (scheduled)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29B5A1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85359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D90963D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C5C71B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Visit Mark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FE6855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0645D5F1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2D923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118632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06457DE5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21F333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Front porch paint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E0BBE5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4795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15ED977B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CBFA29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4D587D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6C0E285C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6EA3E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161956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72057611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A849CC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Office shelves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845A3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38737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53244EE9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DA363A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E344D6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4C240128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E6D73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96220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492013A5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3B3EE3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1FA32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1992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69485961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81E6B6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F8678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3CE1FDA6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02E1BC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258879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1B0128AE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A8884E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64E9E7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181867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05437716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04F9FB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33A8C74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609C4ED9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1A834F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154000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41C3E41C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527C7B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DCC13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538808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2779D1D2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D1BD88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569D1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6E68C927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4F883E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60195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5DA1F024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E3F115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694273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302359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382D73BE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8C5119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C39D6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373ECBD9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DE8307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7212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3861B27F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F17B59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CCD5FB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80306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7EDFA9D0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850487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97085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084114D0">
        <w:trPr>
          <w:trHeight w:val="403" w:hRule="exact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F455F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3408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57DFFC7D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3605B6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ADDD32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sdt>
          <w:sdt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  <w:id w:val="23068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ascii="Bahnschrift" w:hAnsi="Bahnschrift" w:eastAsia="Times New Roman" w:cs="Calibri"/>
              <w:color w:val="000000"/>
              <w:sz w:val="24"/>
              <w:szCs w:val="24"/>
              <w:lang w:eastAsia="en-GB"/>
            </w:rPr>
          </w:sdtEndPr>
          <w:sdtContent>
            <w:tc>
              <w:tcPr>
                <w:tcW w:w="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center"/>
              </w:tcPr>
              <w:p w14:paraId="32212E7F">
                <w:pPr>
                  <w:spacing w:after="0" w:line="240" w:lineRule="auto"/>
                  <w:jc w:val="center"/>
                  <w:rPr>
                    <w:rFonts w:ascii="Bahnschrift" w:hAnsi="Bahnschrift" w:eastAsia="Times New Roman" w:cs="Calibri"/>
                    <w:color w:val="000000"/>
                    <w:sz w:val="24"/>
                    <w:szCs w:val="24"/>
                    <w:lang w:eastAsia="en-GB"/>
                  </w:rPr>
                </w:pPr>
                <w:r>
                  <w:rPr>
                    <w:rFonts w:hint="eastAsia" w:ascii="MS Gothic" w:hAnsi="MS Gothic" w:eastAsia="MS Gothic" w:cs="Calibri"/>
                    <w:color w:val="000000"/>
                    <w:sz w:val="24"/>
                    <w:szCs w:val="24"/>
                    <w:lang w:eastAsia="en-GB"/>
                  </w:rPr>
                  <w:t>☐</w:t>
                </w:r>
              </w:p>
            </w:tc>
          </w:sdtContent>
        </w:sdt>
        <w:tc>
          <w:tcPr>
            <w:tcW w:w="4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5D90AC">
            <w:pPr>
              <w:spacing w:after="0" w:line="240" w:lineRule="auto"/>
              <w:ind w:left="114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BE44D0">
            <w:pPr>
              <w:spacing w:after="0" w:line="240" w:lineRule="auto"/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Bahnschrift" w:hAnsi="Bahnschrift" w:eastAsia="Times New Roman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14:paraId="46B532C0">
        <w:trPr>
          <w:trHeight w:val="207" w:hRule="exact"/>
        </w:trPr>
        <w:tc>
          <w:tcPr>
            <w:tcW w:w="119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8140F4">
            <w:pPr>
              <w:spacing w:after="0" w:line="240" w:lineRule="auto"/>
              <w:jc w:val="right"/>
              <w:rPr>
                <w:rFonts w:ascii="Bahnschrift" w:hAnsi="Bahnschrift" w:eastAsia="Times New Roman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Bahnschrift" w:hAnsi="Bahnschrift" w:eastAsia="Times New Roman" w:cs="Calibri"/>
                <w:sz w:val="16"/>
                <w:szCs w:val="16"/>
                <w:lang w:eastAsia="en-GB"/>
              </w:rPr>
              <w:t> </w:t>
            </w:r>
            <w:r>
              <w:rPr>
                <w:rFonts w:ascii="Bahnschrift" w:hAnsi="Bahnschrift" w:eastAsia="Times New Roman" w:cs="Tahoma"/>
                <w:sz w:val="16"/>
                <w:szCs w:val="16"/>
                <w:lang w:eastAsia="en-GB"/>
              </w:rPr>
              <w:t> </w:t>
            </w:r>
            <w:r>
              <w:rPr>
                <w:rFonts w:ascii="Bahnschrift" w:hAnsi="Bahnschrift" w:eastAsia="Times New Roman" w:cs="Calibri"/>
                <w:sz w:val="16"/>
                <w:szCs w:val="16"/>
                <w:lang w:eastAsia="en-GB"/>
              </w:rPr>
              <w:t>  </w:t>
            </w:r>
            <w:bookmarkStart w:id="0" w:name="_GoBack"/>
            <w:bookmarkEnd w:id="0"/>
          </w:p>
        </w:tc>
      </w:tr>
    </w:tbl>
    <w:p w14:paraId="0CA59EF1">
      <w:pPr>
        <w:rPr>
          <w:rFonts w:ascii="Bahnschrift" w:hAnsi="Bahnschrift"/>
          <w:sz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Bahnschrift Light">
    <w:altName w:val="苹方-简"/>
    <w:panose1 w:val="020B0502040204020203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3F"/>
    <w:rsid w:val="000D6227"/>
    <w:rsid w:val="005E5E34"/>
    <w:rsid w:val="00617500"/>
    <w:rsid w:val="009B0E3C"/>
    <w:rsid w:val="00F7583F"/>
    <w:rsid w:val="FB7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../customXml/item1.xml" Type="http://schemas.openxmlformats.org/officeDocument/2006/relationships/custom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167</Words>
  <Characters>957</Characters>
  <DocSecurity>0</DocSecurity>
  <Lines>7</Lines>
  <Paragraphs>2</Paragraphs>
  <ScaleCrop>false</ScaleCrop>
  <LinksUpToDate>false</LinksUpToDate>
  <CharactersWithSpaces>1122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