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281" w:rsidRDefault="00A56A7B">
      <w:pPr>
        <w:rPr>
          <w:sz w:val="2"/>
          <w:szCs w:val="2"/>
        </w:rPr>
      </w:pPr>
      <w:r>
        <w:rPr>
          <w:noProof/>
          <w:lang w:bidi="bn-BD"/>
        </w:rPr>
        <w:drawing>
          <wp:anchor distT="0" distB="0" distL="0" distR="0" simplePos="0" relativeHeight="251457536" behindDoc="1" locked="0" layoutInCell="1" allowOverlap="1">
            <wp:simplePos x="0" y="0"/>
            <wp:positionH relativeFrom="page">
              <wp:posOffset>4457700</wp:posOffset>
            </wp:positionH>
            <wp:positionV relativeFrom="page">
              <wp:posOffset>1943100</wp:posOffset>
            </wp:positionV>
            <wp:extent cx="2645795" cy="4148582"/>
            <wp:effectExtent l="0" t="0" r="0" b="0"/>
            <wp:wrapNone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795" cy="4148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3" style="position:absolute;margin-left:43.7pt;margin-top:144.25pt;width:255.55pt;height:357.75pt;z-index:-251857920;mso-position-horizontal-relative:page;mso-position-vertical-relative:page" coordorigin="874,2885" coordsize="5111,7155">
            <v:line id="_x0000_s1080" style="position:absolute" from="893,2894" to="5965,2894" strokeweight=".33831mm"/>
            <v:line id="_x0000_s1079" style="position:absolute" from="893,3451" to="5965,3451" strokeweight=".96pt"/>
            <v:shape id="_x0000_s1078" style="position:absolute;left:892;top:3740;width:5073;height:288" coordorigin="893,3740" coordsize="5073,288" o:spt="100" adj="0,,0" path="m893,3740r5072,m893,4028r5072,e" filled="f" strokeweight=".33831mm">
              <v:stroke joinstyle="round"/>
              <v:formulas/>
              <v:path arrowok="t" o:connecttype="segments"/>
            </v:shape>
            <v:shape id="_x0000_s1077" style="position:absolute;left:892;top:4317;width:5073;height:866" coordorigin="893,4318" coordsize="5073,866" o:spt="100" adj="0,,0" path="m893,4318r5072,m893,4606r5072,m893,4895r5072,m893,5183r5072,e" filled="f" strokeweight=".96pt">
              <v:stroke joinstyle="round"/>
              <v:formulas/>
              <v:path arrowok="t" o:connecttype="segments"/>
            </v:shape>
            <v:line id="_x0000_s1076" style="position:absolute" from="893,5472" to="5965,5472" strokeweight=".33831mm"/>
            <v:line id="_x0000_s1075" style="position:absolute" from="893,5760" to="5965,5760" strokeweight=".33831mm"/>
            <v:shape id="_x0000_s1074" style="position:absolute;left:892;top:6049;width:5073;height:288" coordorigin="893,6049" coordsize="5073,288" o:spt="100" adj="0,,0" path="m893,6049r5072,m893,6337r5072,e" filled="f" strokeweight=".96pt">
              <v:stroke joinstyle="round"/>
              <v:formulas/>
              <v:path arrowok="t" o:connecttype="segments"/>
            </v:shape>
            <v:line id="_x0000_s1073" style="position:absolute" from="893,6894" to="5965,6894" strokeweight=".33831mm"/>
            <v:shape id="_x0000_s1072" style="position:absolute;left:892;top:7183;width:5073;height:288" coordorigin="893,7183" coordsize="5073,288" o:spt="100" adj="0,,0" path="m893,7183r5072,m893,7471r5072,e" filled="f" strokeweight=".96pt">
              <v:stroke joinstyle="round"/>
              <v:formulas/>
              <v:path arrowok="t" o:connecttype="segments"/>
            </v:shape>
            <v:line id="_x0000_s1071" style="position:absolute" from="893,8028" to="5965,8028" strokeweight=".33831mm"/>
            <v:shape id="_x0000_s1070" style="position:absolute;left:892;top:8317;width:5073;height:866" coordorigin="893,8317" coordsize="5073,866" o:spt="100" adj="0,,0" path="m893,8317r5072,m893,8605r5072,m893,8894r5072,m893,9182r5072,e" filled="f" strokeweight=".96pt">
              <v:stroke joinstyle="round"/>
              <v:formulas/>
              <v:path arrowok="t" o:connecttype="segments"/>
            </v:shape>
            <v:line id="_x0000_s1069" style="position:absolute" from="893,9472" to="5965,9472" strokeweight=".33831mm"/>
            <v:line id="_x0000_s1068" style="position:absolute" from="883,2885" to="883,10020" strokeweight=".96pt"/>
            <v:rect id="_x0000_s1067" style="position:absolute;left:873;top:10020;width:20;height:20" fillcolor="black" stroked="f"/>
            <v:line id="_x0000_s1066" style="position:absolute" from="893,10030" to="5965,10030" strokeweight=".33831mm"/>
            <v:line id="_x0000_s1065" style="position:absolute" from="5975,2885" to="5975,10020" strokeweight=".96pt"/>
            <v:rect id="_x0000_s1064" style="position:absolute;left:5965;top:10020;width:20;height:20" fillcolor="black" stroked="f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34.3pt;margin-top:28.4pt;width:143.3pt;height:28.65pt;z-index:-251856896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MARYLAND CAPITOL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POLICE</w:t>
                  </w:r>
                </w:p>
                <w:p w:rsidR="00DE6281" w:rsidRDefault="00A56A7B">
                  <w:pPr>
                    <w:ind w:left="5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VEHICLE INSPECTION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23pt;margin-top:67.25pt;width:365.8pt;height:27.65pt;z-index:-251855872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DRIVER MUST INSPECT THE ASSIGNED VEHICLE BEFORE THE VEHICLE IS</w:t>
                  </w:r>
                  <w:r>
                    <w:rPr>
                      <w:b/>
                      <w:spacing w:val="-29"/>
                    </w:rPr>
                    <w:t xml:space="preserve"> </w:t>
                  </w:r>
                  <w:r>
                    <w:rPr>
                      <w:b/>
                    </w:rPr>
                    <w:t>MOVED.</w:t>
                  </w:r>
                </w:p>
                <w:p w:rsidR="00DE6281" w:rsidRDefault="00A56A7B">
                  <w:pPr>
                    <w:ind w:left="4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DRIVER: USE THIS CHECK LIST AS A GUIDE FOR INSPECTING THE</w:t>
                  </w:r>
                  <w:r>
                    <w:rPr>
                      <w:b/>
                      <w:spacing w:val="-2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VEHICLE.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53pt;margin-top:108.8pt;width:222.95pt;height:13pt;z-index:-251854848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tabs>
                      <w:tab w:val="left" w:pos="4439"/>
                    </w:tabs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Vehicle Tag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No.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  <w:w w:val="9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81.5pt;margin-top:108.8pt;width:223.3pt;height:13pt;z-index:-251853824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tabs>
                      <w:tab w:val="left" w:pos="4445"/>
                    </w:tabs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Odometer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Number:</w:t>
                  </w:r>
                  <w:r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94.05pt;margin-top:482.5pt;width:121.5pt;height:14pt;z-index:-251852800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(Mark Damage with “</w:t>
                  </w:r>
                  <w:r>
                    <w:rPr>
                      <w:b/>
                      <w:sz w:val="24"/>
                    </w:rPr>
                    <w:t>X</w:t>
                  </w:r>
                  <w:r>
                    <w:rPr>
                      <w:sz w:val="24"/>
                    </w:rPr>
                    <w:t>”)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53pt;margin-top:518pt;width:304.1pt;height:14pt;z-index:-251851776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spacing w:line="264" w:lineRule="exact"/>
                    <w:ind w:left="20"/>
                    <w:rPr>
                      <w:sz w:val="20"/>
                    </w:rPr>
                  </w:pPr>
                  <w:r>
                    <w:rPr>
                      <w:b/>
                      <w:sz w:val="24"/>
                    </w:rPr>
                    <w:t>NOTES</w:t>
                  </w:r>
                  <w:r>
                    <w:rPr>
                      <w:sz w:val="24"/>
                    </w:rPr>
                    <w:t xml:space="preserve">: </w:t>
                  </w:r>
                  <w:r>
                    <w:rPr>
                      <w:sz w:val="20"/>
                    </w:rPr>
                    <w:t>(Write any Damage, Repairs needed, Missing/Broken Items, etc.)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53pt;margin-top:649.8pt;width:483.6pt;height:14pt;z-index:-251850752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I have personally inspected the vehicle above and have found it to be in the condition listed above.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53pt;margin-top:679.1pt;width:481.6pt;height:23.9pt;z-index:-251849728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tabs>
                      <w:tab w:val="left" w:pos="5664"/>
                      <w:tab w:val="left" w:pos="5915"/>
                      <w:tab w:val="left" w:pos="9612"/>
                    </w:tabs>
                    <w:spacing w:line="264" w:lineRule="exact"/>
                    <w:ind w:left="20"/>
                  </w:pPr>
                  <w:r>
                    <w:rPr>
                      <w:b/>
                      <w:sz w:val="24"/>
                    </w:rPr>
                    <w:t>OFFICER</w:t>
                  </w:r>
                  <w:r>
                    <w:rPr>
                      <w:b/>
                    </w:rPr>
                    <w:t>:</w:t>
                  </w:r>
                  <w:r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sz w:val="24"/>
                    </w:rPr>
                    <w:t>Date</w:t>
                  </w:r>
                  <w:r>
                    <w:t>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DE6281" w:rsidRDefault="00A56A7B">
                  <w:pPr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(PRINT NAME)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53pt;margin-top:717.3pt;width:481pt;height:23.8pt;z-index:-251848704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tabs>
                      <w:tab w:val="left" w:pos="5687"/>
                      <w:tab w:val="left" w:pos="5903"/>
                      <w:tab w:val="left" w:pos="9600"/>
                    </w:tabs>
                    <w:spacing w:line="264" w:lineRule="exact"/>
                    <w:ind w:left="20"/>
                  </w:pPr>
                  <w:r>
                    <w:rPr>
                      <w:b/>
                      <w:sz w:val="24"/>
                    </w:rPr>
                    <w:t>SERGEANT:</w:t>
                  </w:r>
                  <w:r>
                    <w:rPr>
                      <w:b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sz w:val="24"/>
                    </w:rPr>
                    <w:t>Date</w:t>
                  </w:r>
                  <w:r>
                    <w:t>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DE6281" w:rsidRDefault="00A56A7B">
                  <w:pPr>
                    <w:spacing w:line="195" w:lineRule="exact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(PRINT NAME)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5pt;margin-top:760.75pt;width:84.4pt;height:11pt;z-index:-251847680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spacing w:line="203" w:lineRule="exact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MCP FORM 91 (05-12)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4.15pt;margin-top:144.7pt;width:254.6pt;height:27.85pt;z-index:-251846656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spacing w:before="10"/>
                    <w:ind w:left="1454" w:right="1436" w:firstLine="261"/>
                    <w:rPr>
                      <w:b/>
                    </w:rPr>
                  </w:pPr>
                  <w:r>
                    <w:rPr>
                      <w:b/>
                    </w:rPr>
                    <w:t>WITH ENGINE OFF CHECK THE FOLLOWING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44.15pt;margin-top:172.55pt;width:254.6pt;height:14.5pt;z-index:-251845632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pStyle w:val="BodyText"/>
                  </w:pPr>
                  <w:r>
                    <w:t>ENGINE OIL WITHIN ACCEPTABLE LIMITS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44.15pt;margin-top:187pt;width:254.6pt;height:14.4pt;z-index:-251844608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pStyle w:val="BodyText"/>
                  </w:pPr>
                  <w:r>
                    <w:t>FAN BELTS TIGHT AND SHOW NO OBVIOUS DAMAGE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4.15pt;margin-top:201.4pt;width:254.6pt;height:14.5pt;z-index:-251843584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pStyle w:val="BodyText"/>
                  </w:pPr>
                  <w:r>
                    <w:t>COOLANT LEVEL ACCEPTABLE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4.15pt;margin-top:215.9pt;width:254.6pt;height:14.4pt;z-index:-251842560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pStyle w:val="BodyText"/>
                    <w:spacing w:before="9"/>
                  </w:pPr>
                  <w:r>
                    <w:t>WASHER FLUID LEVEL ACCEPTABLE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4.15pt;margin-top:230.3pt;width:254.6pt;height:14.5pt;z-index:-251841536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pStyle w:val="BodyText"/>
                  </w:pPr>
                  <w:r>
                    <w:t>EXTERIOR OF VEHICLE CLEAN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44.15pt;margin-top:244.75pt;width:254.6pt;height:14.4pt;z-index:-251840512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pStyle w:val="BodyText"/>
                    <w:spacing w:before="9"/>
                  </w:pPr>
                  <w:r>
                    <w:t>INTERIOR OF VEHICLE CLEAN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4.15pt;margin-top:259.15pt;width:254.6pt;height:14.5pt;z-index:-251839488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pStyle w:val="BodyText"/>
                  </w:pPr>
                  <w:r>
                    <w:t>WINDSHIELD WIPERS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4.15pt;margin-top:273.6pt;width:254.6pt;height:14.4pt;z-index:-251838464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pStyle w:val="BodyText"/>
                    <w:spacing w:before="9"/>
                  </w:pPr>
                  <w:r>
                    <w:t>SEAT BELT FUNCTIONS CORRECTLY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4.15pt;margin-top:4in;width:254.6pt;height:14.5pt;z-index:-251837440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pStyle w:val="BodyText"/>
                  </w:pPr>
                  <w:r>
                    <w:t>TIRE INFLATION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44.15pt;margin-top:302.45pt;width:254.6pt;height:14.4pt;z-index:-251836416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pStyle w:val="BodyText"/>
                    <w:spacing w:before="9"/>
                  </w:pPr>
                  <w:r>
                    <w:t>TIRE TREAD AND SIDEWALLS SHOW NO DAMAGE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4.15pt;margin-top:316.85pt;width:254.6pt;height:27.85pt;z-index:-251835392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spacing w:before="10"/>
                    <w:ind w:left="1454" w:right="1436" w:firstLine="80"/>
                    <w:rPr>
                      <w:b/>
                    </w:rPr>
                  </w:pPr>
                  <w:r>
                    <w:rPr>
                      <w:b/>
                    </w:rPr>
                    <w:t>TURN ON THE ENGINE CHECK THE FOLLOWING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4.15pt;margin-top:344.7pt;width:254.6pt;height:14.5pt;z-index:-251834368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pStyle w:val="BodyText"/>
                  </w:pPr>
                  <w:r>
                    <w:t>HEADLIGHTS FUNCTION ON BOTH HI AND LO BEAM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44.15pt;margin-top:359.15pt;width:254.6pt;height:14.4pt;z-index:-251833344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pStyle w:val="BodyText"/>
                    <w:spacing w:before="9"/>
                  </w:pPr>
                  <w:r>
                    <w:t>TURN SIGNALS FUNCTION (Left/Right)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4.15pt;margin-top:373.55pt;width:254.6pt;height:27.85pt;z-index:-251832320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pStyle w:val="BodyText"/>
                    <w:ind w:right="380"/>
                  </w:pPr>
                  <w:r>
                    <w:t>BRAKE LIGHTS FUNCTION INCLUDING THIRD BRAKE LIGHT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4.15pt;margin-top:401.4pt;width:254.6pt;height:14.5pt;z-index:-251831296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pStyle w:val="BodyText"/>
                  </w:pPr>
                  <w:r>
                    <w:t>REVERSE LIGHTS FUNCTION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4.15pt;margin-top:415.85pt;width:254.6pt;height:14.4pt;z-index:-251830272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pStyle w:val="BodyText"/>
                  </w:pPr>
                  <w:r>
                    <w:t>FLUID LEAKS DISCOVERED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4.15pt;margin-top:430.25pt;width:254.6pt;height:14.5pt;z-index:-251829248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pStyle w:val="BodyText"/>
                  </w:pPr>
                  <w:r>
                    <w:t>HORN SOUNDS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4.15pt;margin-top:444.7pt;width:254.6pt;height:14.4pt;z-index:-251828224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pStyle w:val="BodyText"/>
                  </w:pPr>
                  <w:r>
                    <w:t>MIRRORS FUNCTION AND ARE CLEAN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4.15pt;margin-top:459.1pt;width:254.6pt;height:14.5pt;z-index:-251827200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pStyle w:val="BodyText"/>
                  </w:pPr>
                  <w:r>
                    <w:t xml:space="preserve">EMERGENCY LIGHTS </w:t>
                  </w:r>
                  <w:r>
                    <w:t>AND SIREN WORK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4.15pt;margin-top:473.6pt;width:254.6pt;height:27.9pt;z-index:-251826176;mso-position-horizontal-relative:page;mso-position-vertical-relative:page" filled="f" stroked="f">
            <v:textbox inset="0,0,0,0">
              <w:txbxContent>
                <w:p w:rsidR="00DE6281" w:rsidRDefault="00A56A7B">
                  <w:pPr>
                    <w:pStyle w:val="BodyText"/>
                    <w:spacing w:before="9"/>
                  </w:pPr>
                  <w:r>
                    <w:t>ANY NEW DAMAGE NOTED PRIOR TO USING THIS VEHICLE?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27.1pt;margin-top:107pt;width:147.9pt;height:12pt;z-index:-251825152;mso-position-horizontal-relative:page;mso-position-vertical-relative:page" filled="f" stroked="f">
            <v:textbox inset="0,0,0,0">
              <w:txbxContent>
                <w:p w:rsidR="00DE6281" w:rsidRDefault="00DE628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72.4pt;margin-top:107pt;width:131.4pt;height:12pt;z-index:-251824128;mso-position-horizontal-relative:page;mso-position-vertical-relative:page" filled="f" stroked="f">
            <v:textbox inset="0,0,0,0">
              <w:txbxContent>
                <w:p w:rsidR="00DE6281" w:rsidRDefault="00DE628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00.8pt;margin-top:678.1pt;width:235.45pt;height:12pt;z-index:-251823104;mso-position-horizontal-relative:page;mso-position-vertical-relative:page" filled="f" stroked="f">
            <v:textbox inset="0,0,0,0">
              <w:txbxContent>
                <w:p w:rsidR="00DE6281" w:rsidRDefault="00DE628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74.9pt;margin-top:678.1pt;width:158.75pt;height:12pt;z-index:-251822080;mso-position-horizontal-relative:page;mso-position-vertical-relative:page" filled="f" stroked="f">
            <v:textbox inset="0,0,0,0">
              <w:txbxContent>
                <w:p w:rsidR="00DE6281" w:rsidRDefault="00DE628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10.2pt;margin-top:716.3pt;width:227.2pt;height:12pt;z-index:-251821056;mso-position-horizontal-relative:page;mso-position-vertical-relative:page" filled="f" stroked="f">
            <v:textbox inset="0,0,0,0">
              <w:txbxContent>
                <w:p w:rsidR="00DE6281" w:rsidRDefault="00DE628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74.3pt;margin-top:716.3pt;width:158.75pt;height:12pt;z-index:-251820032;mso-position-horizontal-relative:page;mso-position-vertical-relative:page" filled="f" stroked="f">
            <v:textbox inset="0,0,0,0">
              <w:txbxContent>
                <w:p w:rsidR="00DE6281" w:rsidRDefault="00DE628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DE6281">
      <w:type w:val="continuous"/>
      <w:pgSz w:w="12240" w:h="15840"/>
      <w:pgMar w:top="560" w:right="14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E6281"/>
    <w:rsid w:val="00A56A7B"/>
    <w:rsid w:val="00D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  <w15:docId w15:val="{820E664A-6CBE-482F-BD01-5FDFEDC5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10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</Words>
  <Characters>35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