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96" w:rsidRDefault="00590C5F" w:rsidP="00D43AB3">
      <w:pPr>
        <w:pStyle w:val="Heading1"/>
        <w:jc w:val="center"/>
      </w:pPr>
      <w:r>
        <w:t>5</w:t>
      </w:r>
      <w:r w:rsidR="00D43AB3">
        <w:t xml:space="preserve"> Point Likert Scale </w:t>
      </w:r>
      <w:r w:rsidR="00D66D70">
        <w:t>Survey</w:t>
      </w:r>
      <w:bookmarkStart w:id="0" w:name="_GoBack"/>
      <w:bookmarkEnd w:id="0"/>
    </w:p>
    <w:p w:rsidR="00D75796" w:rsidRDefault="00D75796" w:rsidP="00D75796">
      <w:pPr>
        <w:ind w:left="-540" w:right="-513"/>
      </w:pPr>
    </w:p>
    <w:p w:rsidR="002E0F28" w:rsidRDefault="002E0F28"/>
    <w:p w:rsidR="00D75796" w:rsidRDefault="00D75796"/>
    <w:tbl>
      <w:tblPr>
        <w:tblW w:w="766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465"/>
        <w:gridCol w:w="729"/>
        <w:gridCol w:w="729"/>
        <w:gridCol w:w="718"/>
        <w:gridCol w:w="743"/>
        <w:gridCol w:w="729"/>
      </w:tblGrid>
      <w:tr w:rsidR="00590C5F" w:rsidRPr="00A5191C" w:rsidTr="00A5191C">
        <w:trPr>
          <w:trHeight w:val="647"/>
          <w:jc w:val="center"/>
        </w:trPr>
        <w:tc>
          <w:tcPr>
            <w:tcW w:w="547" w:type="dxa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</w:p>
        </w:tc>
        <w:tc>
          <w:tcPr>
            <w:tcW w:w="3465" w:type="dxa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</w:p>
        </w:tc>
        <w:tc>
          <w:tcPr>
            <w:tcW w:w="2176" w:type="dxa"/>
            <w:gridSpan w:val="3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  <w:r w:rsidRPr="00A5191C">
              <w:rPr>
                <w:b/>
                <w:bCs/>
              </w:rPr>
              <w:t>Strongly Disagree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590C5F" w:rsidRPr="00A5191C" w:rsidRDefault="00865933" w:rsidP="00A5191C">
            <w:pPr>
              <w:ind w:right="-225"/>
              <w:rPr>
                <w:b/>
                <w:bCs/>
              </w:rPr>
            </w:pPr>
            <w:r w:rsidRPr="00A5191C">
              <w:rPr>
                <w:b/>
                <w:bCs/>
              </w:rPr>
              <w:t>Strongly Agree</w:t>
            </w:r>
          </w:p>
        </w:tc>
      </w:tr>
      <w:tr w:rsidR="00590C5F" w:rsidRPr="00A5191C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</w:p>
        </w:tc>
        <w:tc>
          <w:tcPr>
            <w:tcW w:w="3465" w:type="dxa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  <w:r w:rsidRPr="00A5191C">
              <w:rPr>
                <w:b/>
                <w:bCs/>
              </w:rPr>
              <w:t>Question</w:t>
            </w:r>
          </w:p>
        </w:tc>
        <w:tc>
          <w:tcPr>
            <w:tcW w:w="729" w:type="dxa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  <w:r w:rsidRPr="00A5191C">
              <w:rPr>
                <w:b/>
                <w:bCs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  <w:r w:rsidRPr="00A5191C">
              <w:rPr>
                <w:b/>
                <w:bCs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  <w:r w:rsidRPr="00A5191C">
              <w:rPr>
                <w:b/>
                <w:bCs/>
              </w:rPr>
              <w:t>3</w:t>
            </w:r>
          </w:p>
        </w:tc>
        <w:tc>
          <w:tcPr>
            <w:tcW w:w="743" w:type="dxa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  <w:r w:rsidRPr="00A5191C">
              <w:rPr>
                <w:b/>
                <w:bCs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:rsidR="00590C5F" w:rsidRPr="00A5191C" w:rsidRDefault="00590C5F" w:rsidP="00D75796">
            <w:pPr>
              <w:rPr>
                <w:b/>
                <w:bCs/>
              </w:rPr>
            </w:pPr>
            <w:r w:rsidRPr="00A5191C">
              <w:rPr>
                <w:b/>
                <w:bCs/>
              </w:rPr>
              <w:t>5</w:t>
            </w:r>
          </w:p>
        </w:tc>
      </w:tr>
      <w:tr w:rsidR="00590C5F" w:rsidTr="00A5191C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1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2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3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4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5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6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7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8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9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10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11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12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13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14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  <w:tr w:rsidR="00590C5F" w:rsidTr="00A5191C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590C5F" w:rsidRDefault="00590C5F" w:rsidP="00D75796">
            <w:r>
              <w:t>15</w:t>
            </w:r>
          </w:p>
        </w:tc>
        <w:tc>
          <w:tcPr>
            <w:tcW w:w="3465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  <w:tc>
          <w:tcPr>
            <w:tcW w:w="718" w:type="dxa"/>
            <w:shd w:val="clear" w:color="auto" w:fill="auto"/>
          </w:tcPr>
          <w:p w:rsidR="00590C5F" w:rsidRDefault="00590C5F" w:rsidP="00D75796"/>
        </w:tc>
        <w:tc>
          <w:tcPr>
            <w:tcW w:w="743" w:type="dxa"/>
            <w:shd w:val="clear" w:color="auto" w:fill="auto"/>
          </w:tcPr>
          <w:p w:rsidR="00590C5F" w:rsidRDefault="00590C5F" w:rsidP="00D75796"/>
        </w:tc>
        <w:tc>
          <w:tcPr>
            <w:tcW w:w="729" w:type="dxa"/>
            <w:shd w:val="clear" w:color="auto" w:fill="auto"/>
          </w:tcPr>
          <w:p w:rsidR="00590C5F" w:rsidRDefault="00590C5F" w:rsidP="00D75796"/>
        </w:tc>
      </w:tr>
    </w:tbl>
    <w:p w:rsidR="00D75796" w:rsidRDefault="00D75796"/>
    <w:sectPr w:rsidR="00D75796" w:rsidSect="00D75796"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96"/>
    <w:rsid w:val="00091C3B"/>
    <w:rsid w:val="000A2A35"/>
    <w:rsid w:val="000B18D2"/>
    <w:rsid w:val="002E0F28"/>
    <w:rsid w:val="003E373C"/>
    <w:rsid w:val="004F493B"/>
    <w:rsid w:val="00590C5F"/>
    <w:rsid w:val="00865933"/>
    <w:rsid w:val="009C4D29"/>
    <w:rsid w:val="00A439A0"/>
    <w:rsid w:val="00A5191C"/>
    <w:rsid w:val="00C86C81"/>
    <w:rsid w:val="00D43AB3"/>
    <w:rsid w:val="00D66D70"/>
    <w:rsid w:val="00D75796"/>
    <w:rsid w:val="00D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75796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D7579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75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75796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D7579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75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</Words>
  <Characters>196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Likert scale questionnaire</vt:lpstr>
    </vt:vector>
  </TitlesOfParts>
  <Company/>
  <LinksUpToDate>false</LinksUpToDate>
  <CharactersWithSpaces>229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