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5.660004pt;margin-top:84.877831pt;width:260.55pt;height:33.35pt;mso-position-horizontal-relative:page;mso-position-vertical-relative:page;z-index:-252110848" type="#_x0000_t202" filled="false" stroked="false">
            <v:textbox inset="0,0,0,0">
              <w:txbxContent>
                <w:p>
                  <w:pPr>
                    <w:spacing w:line="367" w:lineRule="exact" w:before="5"/>
                    <w:ind w:left="0" w:right="0" w:firstLine="0"/>
                    <w:jc w:val="center"/>
                    <w:rPr>
                      <w:b/>
                      <w:sz w:val="32"/>
                    </w:rPr>
                  </w:pPr>
                  <w:r>
                    <w:rPr>
                      <w:b/>
                      <w:sz w:val="32"/>
                    </w:rPr>
                    <w:t>FARMLAND LEASE AGREEMENT</w:t>
                  </w:r>
                </w:p>
                <w:p>
                  <w:pPr>
                    <w:spacing w:line="275" w:lineRule="exact" w:before="0"/>
                    <w:ind w:left="3" w:right="0" w:firstLine="0"/>
                    <w:jc w:val="center"/>
                    <w:rPr>
                      <w:b/>
                      <w:sz w:val="24"/>
                    </w:rPr>
                  </w:pPr>
                  <w:r>
                    <w:rPr>
                      <w:b/>
                      <w:sz w:val="24"/>
                    </w:rPr>
                    <w:t>BARRETTS RUN TRACT</w:t>
                  </w:r>
                </w:p>
              </w:txbxContent>
            </v:textbox>
            <w10:wrap type="none"/>
          </v:shape>
        </w:pict>
      </w:r>
      <w:r>
        <w:rPr/>
        <w:pict>
          <v:shape style="position:absolute;margin-left:125.019997pt;margin-top:134.742111pt;width:398.15pt;height:14.25pt;mso-position-horizontal-relative:page;mso-position-vertical-relative:page;z-index:-252109824" type="#_x0000_t202" filled="false" stroked="false">
            <v:textbox inset="0,0,0,0">
              <w:txbxContent>
                <w:p>
                  <w:pPr>
                    <w:pStyle w:val="BodyText"/>
                    <w:tabs>
                      <w:tab w:pos="6073" w:val="left" w:leader="none"/>
                    </w:tabs>
                    <w:rPr>
                      <w:b/>
                    </w:rPr>
                  </w:pPr>
                  <w:r>
                    <w:rPr/>
                    <w:t>This Farmland Lease Agreement is </w:t>
                  </w:r>
                  <w:r>
                    <w:rPr>
                      <w:spacing w:val="22"/>
                    </w:rPr>
                    <w:t> </w:t>
                  </w:r>
                  <w:r>
                    <w:rPr/>
                    <w:t>made</w:t>
                  </w:r>
                  <w:r>
                    <w:rPr>
                      <w:spacing w:val="16"/>
                    </w:rPr>
                    <w:t> </w:t>
                  </w:r>
                  <w:r>
                    <w:rPr/>
                    <w:t>on</w:t>
                  </w:r>
                  <w:r>
                    <w:rPr>
                      <w:u w:val="single"/>
                    </w:rPr>
                    <w:t> </w:t>
                    <w:tab/>
                  </w:r>
                  <w:r>
                    <w:rPr/>
                    <w:t>, 2018, between</w:t>
                  </w:r>
                  <w:r>
                    <w:rPr>
                      <w:spacing w:val="-4"/>
                    </w:rPr>
                    <w:t> </w:t>
                  </w:r>
                  <w:r>
                    <w:rPr>
                      <w:b/>
                    </w:rPr>
                    <w:t>The</w:t>
                  </w:r>
                </w:p>
              </w:txbxContent>
            </v:textbox>
            <w10:wrap type="none"/>
          </v:shape>
        </w:pict>
      </w:r>
      <w:r>
        <w:rPr/>
        <w:pict>
          <v:shape style="position:absolute;margin-left:89.024002pt;margin-top:153.702103pt;width:48.55pt;height:14.25pt;mso-position-horizontal-relative:page;mso-position-vertical-relative:page;z-index:-252108800" type="#_x0000_t202" filled="false" stroked="false">
            <v:textbox inset="0,0,0,0">
              <w:txbxContent>
                <w:p>
                  <w:pPr>
                    <w:spacing w:before="11"/>
                    <w:ind w:left="20" w:right="0" w:firstLine="0"/>
                    <w:jc w:val="left"/>
                    <w:rPr>
                      <w:b/>
                      <w:sz w:val="22"/>
                    </w:rPr>
                  </w:pPr>
                  <w:r>
                    <w:rPr>
                      <w:b/>
                      <w:sz w:val="22"/>
                    </w:rPr>
                    <w:t>Township</w:t>
                  </w:r>
                </w:p>
              </w:txbxContent>
            </v:textbox>
            <w10:wrap type="none"/>
          </v:shape>
        </w:pict>
      </w:r>
      <w:r>
        <w:rPr/>
        <w:pict>
          <v:shape style="position:absolute;margin-left:147.910385pt;margin-top:153.702103pt;width:11.05pt;height:14.25pt;mso-position-horizontal-relative:page;mso-position-vertical-relative:page;z-index:-252107776" type="#_x0000_t202" filled="false" stroked="false">
            <v:textbox inset="0,0,0,0">
              <w:txbxContent>
                <w:p>
                  <w:pPr>
                    <w:spacing w:before="11"/>
                    <w:ind w:left="20" w:right="0" w:firstLine="0"/>
                    <w:jc w:val="left"/>
                    <w:rPr>
                      <w:b/>
                      <w:sz w:val="22"/>
                    </w:rPr>
                  </w:pPr>
                  <w:r>
                    <w:rPr>
                      <w:b/>
                      <w:sz w:val="22"/>
                    </w:rPr>
                    <w:t>of</w:t>
                  </w:r>
                </w:p>
              </w:txbxContent>
            </v:textbox>
            <w10:wrap type="none"/>
          </v:shape>
        </w:pict>
      </w:r>
      <w:r>
        <w:rPr/>
        <w:pict>
          <v:shape style="position:absolute;margin-left:169.372147pt;margin-top:153.702103pt;width:45.95pt;height:14.25pt;mso-position-horizontal-relative:page;mso-position-vertical-relative:page;z-index:-252106752" type="#_x0000_t202" filled="false" stroked="false">
            <v:textbox inset="0,0,0,0">
              <w:txbxContent>
                <w:p>
                  <w:pPr>
                    <w:spacing w:before="11"/>
                    <w:ind w:left="20" w:right="0" w:firstLine="0"/>
                    <w:jc w:val="left"/>
                    <w:rPr>
                      <w:b/>
                      <w:sz w:val="22"/>
                    </w:rPr>
                  </w:pPr>
                  <w:r>
                    <w:rPr>
                      <w:b/>
                      <w:sz w:val="22"/>
                    </w:rPr>
                    <w:t>Hopewell</w:t>
                  </w:r>
                </w:p>
              </w:txbxContent>
            </v:textbox>
            <w10:wrap type="none"/>
          </v:shape>
        </w:pict>
      </w:r>
      <w:r>
        <w:rPr/>
        <w:pict>
          <v:shape style="position:absolute;margin-left:225.737091pt;margin-top:153.702103pt;width:11.25pt;height:14.25pt;mso-position-horizontal-relative:page;mso-position-vertical-relative:page;z-index:-252105728" type="#_x0000_t202" filled="false" stroked="false">
            <v:textbox inset="0,0,0,0">
              <w:txbxContent>
                <w:p>
                  <w:pPr>
                    <w:spacing w:before="11"/>
                    <w:ind w:left="20" w:right="0" w:firstLine="0"/>
                    <w:jc w:val="left"/>
                    <w:rPr>
                      <w:b/>
                      <w:sz w:val="22"/>
                    </w:rPr>
                  </w:pPr>
                  <w:r>
                    <w:rPr>
                      <w:b/>
                      <w:sz w:val="22"/>
                    </w:rPr>
                    <w:t>in</w:t>
                  </w:r>
                </w:p>
              </w:txbxContent>
            </v:textbox>
            <w10:wrap type="none"/>
          </v:shape>
        </w:pict>
      </w:r>
      <w:r>
        <w:rPr/>
        <w:pict>
          <v:shape style="position:absolute;margin-left:247.319366pt;margin-top:153.702103pt;width:62pt;height:14.25pt;mso-position-horizontal-relative:page;mso-position-vertical-relative:page;z-index:-252104704" type="#_x0000_t202" filled="false" stroked="false">
            <v:textbox inset="0,0,0,0">
              <w:txbxContent>
                <w:p>
                  <w:pPr>
                    <w:spacing w:before="11"/>
                    <w:ind w:left="20" w:right="0" w:firstLine="0"/>
                    <w:jc w:val="left"/>
                    <w:rPr>
                      <w:b/>
                      <w:sz w:val="22"/>
                    </w:rPr>
                  </w:pPr>
                  <w:r>
                    <w:rPr>
                      <w:b/>
                      <w:sz w:val="22"/>
                    </w:rPr>
                    <w:t>Cumberland</w:t>
                  </w:r>
                </w:p>
              </w:txbxContent>
            </v:textbox>
            <w10:wrap type="none"/>
          </v:shape>
        </w:pict>
      </w:r>
      <w:r>
        <w:rPr/>
        <w:pict>
          <v:shape style="position:absolute;margin-left:319.649902pt;margin-top:153.702103pt;width:39.5pt;height:14.25pt;mso-position-horizontal-relative:page;mso-position-vertical-relative:page;z-index:-252103680" type="#_x0000_t202" filled="false" stroked="false">
            <v:textbox inset="0,0,0,0">
              <w:txbxContent>
                <w:p>
                  <w:pPr>
                    <w:spacing w:before="11"/>
                    <w:ind w:left="20" w:right="0" w:firstLine="0"/>
                    <w:jc w:val="left"/>
                    <w:rPr>
                      <w:b/>
                      <w:sz w:val="22"/>
                    </w:rPr>
                  </w:pPr>
                  <w:r>
                    <w:rPr>
                      <w:b/>
                      <w:sz w:val="22"/>
                    </w:rPr>
                    <w:t>County,</w:t>
                  </w:r>
                </w:p>
              </w:txbxContent>
            </v:textbox>
            <w10:wrap type="none"/>
          </v:shape>
        </w:pict>
      </w:r>
      <w:r>
        <w:rPr/>
        <w:pict>
          <v:shape style="position:absolute;margin-left:369.55072pt;margin-top:153.702103pt;width:22.65pt;height:14.25pt;mso-position-horizontal-relative:page;mso-position-vertical-relative:page;z-index:-252102656" type="#_x0000_t202" filled="false" stroked="false">
            <v:textbox inset="0,0,0,0">
              <w:txbxContent>
                <w:p>
                  <w:pPr>
                    <w:spacing w:before="11"/>
                    <w:ind w:left="20" w:right="0" w:firstLine="0"/>
                    <w:jc w:val="left"/>
                    <w:rPr>
                      <w:b/>
                      <w:sz w:val="22"/>
                    </w:rPr>
                  </w:pPr>
                  <w:r>
                    <w:rPr>
                      <w:b/>
                      <w:sz w:val="22"/>
                    </w:rPr>
                    <w:t>New</w:t>
                  </w:r>
                </w:p>
              </w:txbxContent>
            </v:textbox>
            <w10:wrap type="none"/>
          </v:shape>
        </w:pict>
      </w:r>
      <w:r>
        <w:rPr/>
        <w:pict>
          <v:shape style="position:absolute;margin-left:402.769226pt;margin-top:153.702103pt;width:31.8pt;height:14.25pt;mso-position-horizontal-relative:page;mso-position-vertical-relative:page;z-index:-252101632" type="#_x0000_t202" filled="false" stroked="false">
            <v:textbox inset="0,0,0,0">
              <w:txbxContent>
                <w:p>
                  <w:pPr>
                    <w:spacing w:before="11"/>
                    <w:ind w:left="20" w:right="0" w:firstLine="0"/>
                    <w:jc w:val="left"/>
                    <w:rPr>
                      <w:b/>
                      <w:sz w:val="22"/>
                    </w:rPr>
                  </w:pPr>
                  <w:r>
                    <w:rPr>
                      <w:b/>
                      <w:sz w:val="22"/>
                    </w:rPr>
                    <w:t>Jersey</w:t>
                  </w:r>
                </w:p>
              </w:txbxContent>
            </v:textbox>
            <w10:wrap type="none"/>
          </v:shape>
        </w:pict>
      </w:r>
      <w:r>
        <w:rPr/>
        <w:pict>
          <v:shape style="position:absolute;margin-left:445.230011pt;margin-top:153.702103pt;width:49.65pt;height:14.25pt;mso-position-horizontal-relative:page;mso-position-vertical-relative:page;z-index:-252100608" type="#_x0000_t202" filled="false" stroked="false">
            <v:textbox inset="0,0,0,0">
              <w:txbxContent>
                <w:p>
                  <w:pPr>
                    <w:pStyle w:val="BodyText"/>
                  </w:pPr>
                  <w:r>
                    <w:rPr/>
                    <w:t>(Landlord)</w:t>
                  </w:r>
                </w:p>
              </w:txbxContent>
            </v:textbox>
            <w10:wrap type="none"/>
          </v:shape>
        </w:pict>
      </w:r>
      <w:r>
        <w:rPr/>
        <w:pict>
          <v:shape style="position:absolute;margin-left:505.176147pt;margin-top:153.702103pt;width:17.9pt;height:14.25pt;mso-position-horizontal-relative:page;mso-position-vertical-relative:page;z-index:-252099584" type="#_x0000_t202" filled="false" stroked="false">
            <v:textbox inset="0,0,0,0">
              <w:txbxContent>
                <w:p>
                  <w:pPr>
                    <w:pStyle w:val="BodyText"/>
                  </w:pPr>
                  <w:r>
                    <w:rPr/>
                    <w:t>and</w:t>
                  </w:r>
                </w:p>
              </w:txbxContent>
            </v:textbox>
            <w10:wrap type="none"/>
          </v:shape>
        </w:pict>
      </w:r>
      <w:r>
        <w:rPr/>
        <w:pict>
          <v:shape style="position:absolute;margin-left:89.024002pt;margin-top:172.662109pt;width:436.65pt;height:52.15pt;mso-position-horizontal-relative:page;mso-position-vertical-relative:page;z-index:-252098560" type="#_x0000_t202" filled="false" stroked="false">
            <v:textbox inset="0,0,0,0">
              <w:txbxContent>
                <w:p>
                  <w:pPr>
                    <w:pStyle w:val="BodyText"/>
                    <w:tabs>
                      <w:tab w:pos="4471" w:val="left" w:leader="none"/>
                      <w:tab w:pos="8713" w:val="left" w:leader="none"/>
                    </w:tabs>
                  </w:pPr>
                  <w:r>
                    <w:rPr>
                      <w:w w:val="100"/>
                      <w:u w:val="single"/>
                    </w:rPr>
                    <w:t> </w:t>
                  </w:r>
                  <w:r>
                    <w:rPr>
                      <w:u w:val="single"/>
                    </w:rPr>
                    <w:tab/>
                  </w:r>
                  <w:r>
                    <w:rPr>
                      <w:spacing w:val="-2"/>
                    </w:rPr>
                    <w:t> </w:t>
                  </w:r>
                  <w:r>
                    <w:rPr/>
                    <w:t>of </w:t>
                  </w:r>
                  <w:r>
                    <w:rPr>
                      <w:spacing w:val="-9"/>
                    </w:rPr>
                    <w:t> </w:t>
                  </w:r>
                  <w:r>
                    <w:rPr>
                      <w:w w:val="100"/>
                      <w:u w:val="single"/>
                    </w:rPr>
                    <w:t> </w:t>
                  </w:r>
                  <w:r>
                    <w:rPr>
                      <w:u w:val="single"/>
                    </w:rPr>
                    <w:tab/>
                  </w:r>
                </w:p>
                <w:p>
                  <w:pPr>
                    <w:pStyle w:val="BodyText"/>
                    <w:tabs>
                      <w:tab w:pos="2634" w:val="left" w:leader="none"/>
                    </w:tabs>
                    <w:spacing w:line="380" w:lineRule="atLeast" w:before="0"/>
                    <w:ind w:right="78"/>
                  </w:pPr>
                  <w:r>
                    <w:rPr/>
                    <w:t>County,</w:t>
                  </w:r>
                  <w:r>
                    <w:rPr>
                      <w:spacing w:val="23"/>
                    </w:rPr>
                    <w:t> </w:t>
                  </w:r>
                  <w:r>
                    <w:rPr/>
                    <w:t>New</w:t>
                  </w:r>
                  <w:r>
                    <w:rPr>
                      <w:spacing w:val="22"/>
                    </w:rPr>
                    <w:t> </w:t>
                  </w:r>
                  <w:r>
                    <w:rPr/>
                    <w:t>Jersey</w:t>
                  </w:r>
                  <w:r>
                    <w:rPr>
                      <w:u w:val="single"/>
                    </w:rPr>
                    <w:t> </w:t>
                    <w:tab/>
                  </w:r>
                  <w:r>
                    <w:rPr/>
                    <w:t>(collectively referred to as the Tenant) for the purpose of farming Landlord’s land as hereafter</w:t>
                  </w:r>
                  <w:r>
                    <w:rPr>
                      <w:spacing w:val="-1"/>
                    </w:rPr>
                    <w:t> </w:t>
                  </w:r>
                  <w:r>
                    <w:rPr/>
                    <w:t>described.</w:t>
                  </w:r>
                </w:p>
              </w:txbxContent>
            </v:textbox>
            <w10:wrap type="none"/>
          </v:shape>
        </w:pict>
      </w:r>
      <w:r>
        <w:rPr/>
        <w:pict>
          <v:shape style="position:absolute;margin-left:125.019997pt;margin-top:242.262115pt;width:10.25pt;height:14.25pt;mso-position-horizontal-relative:page;mso-position-vertical-relative:page;z-index:-252097536" type="#_x0000_t202" filled="false" stroked="false">
            <v:textbox inset="0,0,0,0">
              <w:txbxContent>
                <w:p>
                  <w:pPr>
                    <w:pStyle w:val="BodyText"/>
                  </w:pPr>
                  <w:r>
                    <w:rPr/>
                    <w:t>1.</w:t>
                  </w:r>
                </w:p>
              </w:txbxContent>
            </v:textbox>
            <w10:wrap type="none"/>
          </v:shape>
        </w:pict>
      </w:r>
      <w:r>
        <w:rPr/>
        <w:pict>
          <v:shape style="position:absolute;margin-left:161.020004pt;margin-top:242.262115pt;width:361.8pt;height:14.25pt;mso-position-horizontal-relative:page;mso-position-vertical-relative:page;z-index:-252096512" type="#_x0000_t202" filled="false" stroked="false">
            <v:textbox inset="0,0,0,0">
              <w:txbxContent>
                <w:p>
                  <w:pPr>
                    <w:pStyle w:val="BodyText"/>
                  </w:pPr>
                  <w:r>
                    <w:rPr>
                      <w:b/>
                    </w:rPr>
                    <w:t>Property: </w:t>
                  </w:r>
                  <w:r>
                    <w:rPr/>
                    <w:t>The Landlord does hereby lease to the Tenant the premises located at</w:t>
                  </w:r>
                </w:p>
              </w:txbxContent>
            </v:textbox>
            <w10:wrap type="none"/>
          </v:shape>
        </w:pict>
      </w:r>
      <w:r>
        <w:rPr/>
        <w:pict>
          <v:shape style="position:absolute;margin-left:89.024002pt;margin-top:261.252106pt;width:433.8pt;height:52.15pt;mso-position-horizontal-relative:page;mso-position-vertical-relative:page;z-index:-252095488" type="#_x0000_t202" filled="false" stroked="false">
            <v:textbox inset="0,0,0,0">
              <w:txbxContent>
                <w:p>
                  <w:pPr>
                    <w:pStyle w:val="BodyText"/>
                    <w:spacing w:line="360" w:lineRule="auto"/>
                  </w:pPr>
                  <w:r>
                    <w:rPr/>
                    <w:t>Mary Elmer Drive, known as Block 35, Lots 3, 4 and 3.01. The premises for the purposes of this Lease Agreement consist of 87.69 +/- acres of farmland as depicted and located on the map</w:t>
                  </w:r>
                </w:p>
                <w:p>
                  <w:pPr>
                    <w:pStyle w:val="BodyText"/>
                    <w:spacing w:line="252" w:lineRule="exact" w:before="0"/>
                  </w:pPr>
                  <w:r>
                    <w:rPr/>
                    <w:t>identified as Appendix A to this Lease.</w:t>
                  </w:r>
                </w:p>
              </w:txbxContent>
            </v:textbox>
            <w10:wrap type="none"/>
          </v:shape>
        </w:pict>
      </w:r>
      <w:r>
        <w:rPr/>
        <w:pict>
          <v:shape style="position:absolute;margin-left:89.024002pt;margin-top:330.852112pt;width:67.650pt;height:33.2pt;mso-position-horizontal-relative:page;mso-position-vertical-relative:page;z-index:-252094464" type="#_x0000_t202" filled="false" stroked="false">
            <v:textbox inset="0,0,0,0">
              <w:txbxContent>
                <w:p>
                  <w:pPr>
                    <w:pStyle w:val="BodyText"/>
                    <w:ind w:left="739"/>
                  </w:pPr>
                  <w:r>
                    <w:rPr/>
                    <w:t>2.</w:t>
                  </w:r>
                </w:p>
                <w:p>
                  <w:pPr>
                    <w:pStyle w:val="BodyText"/>
                    <w:spacing w:before="126"/>
                  </w:pPr>
                  <w:r>
                    <w:rPr/>
                    <w:t>improvements.</w:t>
                  </w:r>
                </w:p>
              </w:txbxContent>
            </v:textbox>
            <w10:wrap type="none"/>
          </v:shape>
        </w:pict>
      </w:r>
      <w:r>
        <w:rPr/>
        <w:pict>
          <v:shape style="position:absolute;margin-left:161.020004pt;margin-top:330.852112pt;width:362pt;height:14.25pt;mso-position-horizontal-relative:page;mso-position-vertical-relative:page;z-index:-252093440" type="#_x0000_t202" filled="false" stroked="false">
            <v:textbox inset="0,0,0,0">
              <w:txbxContent>
                <w:p>
                  <w:pPr>
                    <w:tabs>
                      <w:tab w:pos="494" w:val="left" w:leader="none"/>
                      <w:tab w:pos="2144" w:val="left" w:leader="none"/>
                      <w:tab w:pos="2693" w:val="left" w:leader="none"/>
                      <w:tab w:pos="3684" w:val="left" w:leader="none"/>
                      <w:tab w:pos="4108" w:val="left" w:leader="none"/>
                      <w:tab w:pos="4595" w:val="left" w:leader="none"/>
                      <w:tab w:pos="5451" w:val="left" w:leader="none"/>
                      <w:tab w:pos="5975" w:val="left" w:leader="none"/>
                      <w:tab w:pos="7039" w:val="left" w:leader="none"/>
                    </w:tabs>
                    <w:spacing w:before="11"/>
                    <w:ind w:left="20" w:right="0" w:firstLine="0"/>
                    <w:jc w:val="left"/>
                    <w:rPr>
                      <w:sz w:val="22"/>
                    </w:rPr>
                  </w:pPr>
                  <w:r>
                    <w:rPr>
                      <w:b/>
                      <w:sz w:val="22"/>
                    </w:rPr>
                    <w:t>No</w:t>
                    <w:tab/>
                    <w:t>Improvements:</w:t>
                    <w:tab/>
                  </w:r>
                  <w:r>
                    <w:rPr>
                      <w:sz w:val="22"/>
                    </w:rPr>
                    <w:t>The</w:t>
                    <w:tab/>
                    <w:t>premises</w:t>
                    <w:tab/>
                    <w:t>do</w:t>
                    <w:tab/>
                    <w:t>not</w:t>
                    <w:tab/>
                    <w:t>include</w:t>
                    <w:tab/>
                    <w:t>any</w:t>
                    <w:tab/>
                    <w:t>structures</w:t>
                    <w:tab/>
                    <w:t>or</w:t>
                  </w:r>
                </w:p>
              </w:txbxContent>
            </v:textbox>
            <w10:wrap type="none"/>
          </v:shape>
        </w:pict>
      </w:r>
      <w:r>
        <w:rPr/>
        <w:pict>
          <v:shape style="position:absolute;margin-left:125.019997pt;margin-top:381.372101pt;width:10.25pt;height:14.25pt;mso-position-horizontal-relative:page;mso-position-vertical-relative:page;z-index:-252092416" type="#_x0000_t202" filled="false" stroked="false">
            <v:textbox inset="0,0,0,0">
              <w:txbxContent>
                <w:p>
                  <w:pPr>
                    <w:pStyle w:val="BodyText"/>
                  </w:pPr>
                  <w:r>
                    <w:rPr/>
                    <w:t>3.</w:t>
                  </w:r>
                </w:p>
              </w:txbxContent>
            </v:textbox>
            <w10:wrap type="none"/>
          </v:shape>
        </w:pict>
      </w:r>
      <w:r>
        <w:rPr/>
        <w:pict>
          <v:shape style="position:absolute;margin-left:161.020004pt;margin-top:381.372101pt;width:361.9pt;height:14.25pt;mso-position-horizontal-relative:page;mso-position-vertical-relative:page;z-index:-252091392" type="#_x0000_t202" filled="false" stroked="false">
            <v:textbox inset="0,0,0,0">
              <w:txbxContent>
                <w:p>
                  <w:pPr>
                    <w:pStyle w:val="BodyText"/>
                    <w:tabs>
                      <w:tab w:pos="4899" w:val="left" w:leader="none"/>
                    </w:tabs>
                  </w:pPr>
                  <w:r>
                    <w:rPr>
                      <w:b/>
                    </w:rPr>
                    <w:t>Term:   </w:t>
                  </w:r>
                  <w:r>
                    <w:rPr/>
                    <w:t>The term of this Agreement</w:t>
                  </w:r>
                  <w:r>
                    <w:rPr>
                      <w:spacing w:val="23"/>
                    </w:rPr>
                    <w:t> </w:t>
                  </w:r>
                  <w:r>
                    <w:rPr/>
                    <w:t>shall</w:t>
                  </w:r>
                  <w:r>
                    <w:rPr>
                      <w:spacing w:val="11"/>
                    </w:rPr>
                    <w:t> </w:t>
                  </w:r>
                  <w:r>
                    <w:rPr/>
                    <w:t>be</w:t>
                  </w:r>
                  <w:r>
                    <w:rPr>
                      <w:u w:val="single"/>
                    </w:rPr>
                    <w:t> </w:t>
                    <w:tab/>
                  </w:r>
                  <w:r>
                    <w:rPr/>
                    <w:t>( ) years commencing</w:t>
                  </w:r>
                  <w:r>
                    <w:rPr>
                      <w:spacing w:val="1"/>
                    </w:rPr>
                    <w:t> </w:t>
                  </w:r>
                  <w:r>
                    <w:rPr/>
                    <w:t>on</w:t>
                  </w:r>
                </w:p>
              </w:txbxContent>
            </v:textbox>
            <w10:wrap type="none"/>
          </v:shape>
        </w:pict>
      </w:r>
      <w:r>
        <w:rPr/>
        <w:pict>
          <v:shape style="position:absolute;margin-left:89.024002pt;margin-top:400.332123pt;width:236.25pt;height:14.25pt;mso-position-horizontal-relative:page;mso-position-vertical-relative:page;z-index:-252090368" type="#_x0000_t202" filled="false" stroked="false">
            <v:textbox inset="0,0,0,0">
              <w:txbxContent>
                <w:p>
                  <w:pPr>
                    <w:pStyle w:val="BodyText"/>
                    <w:tabs>
                      <w:tab w:pos="4098" w:val="left" w:leader="none"/>
                    </w:tabs>
                  </w:pPr>
                  <w:r>
                    <w:rPr/>
                    <w:t>March 1, 2018 and ending</w:t>
                  </w:r>
                  <w:r>
                    <w:rPr>
                      <w:spacing w:val="-3"/>
                    </w:rPr>
                    <w:t> </w:t>
                  </w:r>
                  <w:r>
                    <w:rPr/>
                    <w:t>on</w:t>
                  </w:r>
                  <w:r>
                    <w:rPr>
                      <w:u w:val="single"/>
                    </w:rPr>
                    <w:t> </w:t>
                    <w:tab/>
                  </w:r>
                  <w:r>
                    <w:rPr/>
                    <w:t>, 20</w:t>
                  </w:r>
                  <w:r>
                    <w:rPr>
                      <w:spacing w:val="1"/>
                      <w:u w:val="single"/>
                    </w:rPr>
                    <w:t> </w:t>
                  </w:r>
                  <w:r>
                    <w:rPr/>
                    <w:t>.</w:t>
                  </w:r>
                </w:p>
              </w:txbxContent>
            </v:textbox>
            <w10:wrap type="none"/>
          </v:shape>
        </w:pict>
      </w:r>
      <w:r>
        <w:rPr/>
        <w:pict>
          <v:shape style="position:absolute;margin-left:125.019997pt;margin-top:432.032104pt;width:10.25pt;height:14.25pt;mso-position-horizontal-relative:page;mso-position-vertical-relative:page;z-index:-252089344" type="#_x0000_t202" filled="false" stroked="false">
            <v:textbox inset="0,0,0,0">
              <w:txbxContent>
                <w:p>
                  <w:pPr>
                    <w:pStyle w:val="BodyText"/>
                  </w:pPr>
                  <w:r>
                    <w:rPr/>
                    <w:t>4.</w:t>
                  </w:r>
                </w:p>
              </w:txbxContent>
            </v:textbox>
            <w10:wrap type="none"/>
          </v:shape>
        </w:pict>
      </w:r>
      <w:r>
        <w:rPr/>
        <w:pict>
          <v:shape style="position:absolute;margin-left:161.020004pt;margin-top:432.032104pt;width:361.75pt;height:14.25pt;mso-position-horizontal-relative:page;mso-position-vertical-relative:page;z-index:-252088320" type="#_x0000_t202" filled="false" stroked="false">
            <v:textbox inset="0,0,0,0">
              <w:txbxContent>
                <w:p>
                  <w:pPr>
                    <w:pStyle w:val="BodyText"/>
                    <w:tabs>
                      <w:tab w:pos="5818" w:val="left" w:leader="none"/>
                    </w:tabs>
                  </w:pPr>
                  <w:r>
                    <w:rPr>
                      <w:b/>
                    </w:rPr>
                    <w:t>Rent:   </w:t>
                  </w:r>
                  <w:r>
                    <w:rPr/>
                    <w:t>The Tenant will pay the Landlord annual rent </w:t>
                  </w:r>
                  <w:r>
                    <w:rPr>
                      <w:spacing w:val="20"/>
                    </w:rPr>
                    <w:t> </w:t>
                  </w:r>
                  <w:r>
                    <w:rPr/>
                    <w:t>of</w:t>
                  </w:r>
                  <w:r>
                    <w:rPr>
                      <w:spacing w:val="15"/>
                    </w:rPr>
                    <w:t> </w:t>
                  </w:r>
                  <w:r>
                    <w:rPr/>
                    <w:t>$</w:t>
                  </w:r>
                  <w:r>
                    <w:rPr>
                      <w:u w:val="single"/>
                    </w:rPr>
                    <w:t> </w:t>
                    <w:tab/>
                  </w:r>
                  <w:r>
                    <w:rPr/>
                    <w:t>per acre for</w:t>
                  </w:r>
                  <w:r>
                    <w:rPr>
                      <w:spacing w:val="37"/>
                    </w:rPr>
                    <w:t> </w:t>
                  </w:r>
                  <w:r>
                    <w:rPr/>
                    <w:t>the</w:t>
                  </w:r>
                </w:p>
              </w:txbxContent>
            </v:textbox>
            <w10:wrap type="none"/>
          </v:shape>
        </w:pict>
      </w:r>
      <w:r>
        <w:rPr/>
        <w:pict>
          <v:shape style="position:absolute;margin-left:89.024002pt;margin-top:450.992096pt;width:310.2pt;height:14.25pt;mso-position-horizontal-relative:page;mso-position-vertical-relative:page;z-index:-252087296" type="#_x0000_t202" filled="false" stroked="false">
            <v:textbox inset="0,0,0,0">
              <w:txbxContent>
                <w:p>
                  <w:pPr>
                    <w:pStyle w:val="BodyText"/>
                    <w:tabs>
                      <w:tab w:pos="2705" w:val="left" w:leader="none"/>
                      <w:tab w:pos="5406" w:val="left" w:leader="none"/>
                    </w:tabs>
                  </w:pPr>
                  <w:r>
                    <w:rPr/>
                    <w:t>described</w:t>
                  </w:r>
                  <w:r>
                    <w:rPr>
                      <w:spacing w:val="-2"/>
                    </w:rPr>
                    <w:t> </w:t>
                  </w:r>
                  <w:r>
                    <w:rPr/>
                    <w:t>premises</w:t>
                  </w:r>
                  <w:r>
                    <w:rPr>
                      <w:spacing w:val="-2"/>
                    </w:rPr>
                    <w:t> </w:t>
                  </w:r>
                  <w:r>
                    <w:rPr/>
                    <w:t>of</w:t>
                  </w:r>
                  <w:r>
                    <w:rPr>
                      <w:u w:val="single"/>
                    </w:rPr>
                    <w:t> </w:t>
                    <w:tab/>
                  </w:r>
                  <w:r>
                    <w:rPr/>
                    <w:t>acres for a total</w:t>
                  </w:r>
                  <w:r>
                    <w:rPr>
                      <w:spacing w:val="-4"/>
                    </w:rPr>
                    <w:t> </w:t>
                  </w:r>
                  <w:r>
                    <w:rPr/>
                    <w:t>of $</w:t>
                  </w:r>
                  <w:r>
                    <w:rPr>
                      <w:u w:val="single"/>
                    </w:rPr>
                    <w:t> </w:t>
                    <w:tab/>
                  </w:r>
                  <w:r>
                    <w:rPr/>
                    <w:t>per</w:t>
                  </w:r>
                  <w:r>
                    <w:rPr>
                      <w:spacing w:val="-1"/>
                    </w:rPr>
                    <w:t> </w:t>
                  </w:r>
                  <w:r>
                    <w:rPr/>
                    <w:t>year.</w:t>
                  </w:r>
                </w:p>
              </w:txbxContent>
            </v:textbox>
            <w10:wrap type="none"/>
          </v:shape>
        </w:pict>
      </w:r>
      <w:r>
        <w:rPr/>
        <w:pict>
          <v:shape style="position:absolute;margin-left:125.019997pt;margin-top:482.672119pt;width:10.25pt;height:14.25pt;mso-position-horizontal-relative:page;mso-position-vertical-relative:page;z-index:-252086272" type="#_x0000_t202" filled="false" stroked="false">
            <v:textbox inset="0,0,0,0">
              <w:txbxContent>
                <w:p>
                  <w:pPr>
                    <w:pStyle w:val="BodyText"/>
                  </w:pPr>
                  <w:r>
                    <w:rPr/>
                    <w:t>5.</w:t>
                  </w:r>
                </w:p>
              </w:txbxContent>
            </v:textbox>
            <w10:wrap type="none"/>
          </v:shape>
        </w:pict>
      </w:r>
      <w:r>
        <w:rPr/>
        <w:pict>
          <v:shape style="position:absolute;margin-left:161.020004pt;margin-top:482.672119pt;width:362.15pt;height:14.25pt;mso-position-horizontal-relative:page;mso-position-vertical-relative:page;z-index:-252085248" type="#_x0000_t202" filled="false" stroked="false">
            <v:textbox inset="0,0,0,0">
              <w:txbxContent>
                <w:p>
                  <w:pPr>
                    <w:pStyle w:val="BodyText"/>
                  </w:pPr>
                  <w:r>
                    <w:rPr>
                      <w:b/>
                    </w:rPr>
                    <w:t>Rent Due Date: </w:t>
                  </w:r>
                  <w:r>
                    <w:rPr/>
                    <w:t>The rent for year 2018 shall be pro-rated and is payable upon</w:t>
                  </w:r>
                </w:p>
              </w:txbxContent>
            </v:textbox>
            <w10:wrap type="none"/>
          </v:shape>
        </w:pict>
      </w:r>
      <w:r>
        <w:rPr/>
        <w:pict>
          <v:shape style="position:absolute;margin-left:89.024002pt;margin-top:501.307861pt;width:433.9pt;height:33.550pt;mso-position-horizontal-relative:page;mso-position-vertical-relative:page;z-index:-252084224" type="#_x0000_t202" filled="false" stroked="false">
            <v:textbox inset="0,0,0,0">
              <w:txbxContent>
                <w:p>
                  <w:pPr>
                    <w:pStyle w:val="BodyText"/>
                    <w:spacing w:before="12"/>
                  </w:pPr>
                  <w:r>
                    <w:rPr/>
                    <w:t>the execution of this Lease. Thereafter, the annual rent is due, in full, on or before January 30</w:t>
                  </w:r>
                  <w:r>
                    <w:rPr>
                      <w:position w:val="8"/>
                      <w:sz w:val="14"/>
                    </w:rPr>
                    <w:t>th </w:t>
                  </w:r>
                  <w:r>
                    <w:rPr/>
                    <w:t>of</w:t>
                  </w:r>
                </w:p>
                <w:p>
                  <w:pPr>
                    <w:pStyle w:val="BodyText"/>
                    <w:spacing w:before="126"/>
                  </w:pPr>
                  <w:r>
                    <w:rPr/>
                    <w:t>each lease year.</w:t>
                  </w:r>
                </w:p>
              </w:txbxContent>
            </v:textbox>
            <w10:wrap type="none"/>
          </v:shape>
        </w:pict>
      </w:r>
      <w:r>
        <w:rPr/>
        <w:pict>
          <v:shape style="position:absolute;margin-left:125.019997pt;margin-top:552.1521pt;width:10.25pt;height:14.25pt;mso-position-horizontal-relative:page;mso-position-vertical-relative:page;z-index:-252083200" type="#_x0000_t202" filled="false" stroked="false">
            <v:textbox inset="0,0,0,0">
              <w:txbxContent>
                <w:p>
                  <w:pPr>
                    <w:pStyle w:val="BodyText"/>
                  </w:pPr>
                  <w:r>
                    <w:rPr/>
                    <w:t>6.</w:t>
                  </w:r>
                </w:p>
              </w:txbxContent>
            </v:textbox>
            <w10:wrap type="none"/>
          </v:shape>
        </w:pict>
      </w:r>
      <w:r>
        <w:rPr/>
        <w:pict>
          <v:shape style="position:absolute;margin-left:161.020004pt;margin-top:552.1521pt;width:361.75pt;height:14.25pt;mso-position-horizontal-relative:page;mso-position-vertical-relative:page;z-index:-252082176" type="#_x0000_t202" filled="false" stroked="false">
            <v:textbox inset="0,0,0,0">
              <w:txbxContent>
                <w:p>
                  <w:pPr>
                    <w:pStyle w:val="BodyText"/>
                  </w:pPr>
                  <w:r>
                    <w:rPr>
                      <w:b/>
                    </w:rPr>
                    <w:t>Use: </w:t>
                  </w:r>
                  <w:r>
                    <w:rPr/>
                    <w:t>Tenant will sow and plant seed, harvest and gather crops in season and till</w:t>
                  </w:r>
                </w:p>
              </w:txbxContent>
            </v:textbox>
            <w10:wrap type="none"/>
          </v:shape>
        </w:pict>
      </w:r>
      <w:r>
        <w:rPr/>
        <w:pict>
          <v:shape style="position:absolute;margin-left:89.024002pt;margin-top:571.112122pt;width:139.75pt;height:14.25pt;mso-position-horizontal-relative:page;mso-position-vertical-relative:page;z-index:-252081152" type="#_x0000_t202" filled="false" stroked="false">
            <v:textbox inset="0,0,0,0">
              <w:txbxContent>
                <w:p>
                  <w:pPr>
                    <w:pStyle w:val="BodyText"/>
                  </w:pPr>
                  <w:r>
                    <w:rPr/>
                    <w:t>and cultivate the said premises.</w:t>
                  </w:r>
                </w:p>
              </w:txbxContent>
            </v:textbox>
            <w10:wrap type="none"/>
          </v:shape>
        </w:pict>
      </w:r>
      <w:r>
        <w:rPr/>
        <w:pict>
          <v:shape style="position:absolute;margin-left:125.019997pt;margin-top:602.822083pt;width:10.25pt;height:14.25pt;mso-position-horizontal-relative:page;mso-position-vertical-relative:page;z-index:-252080128" type="#_x0000_t202" filled="false" stroked="false">
            <v:textbox inset="0,0,0,0">
              <w:txbxContent>
                <w:p>
                  <w:pPr>
                    <w:pStyle w:val="BodyText"/>
                  </w:pPr>
                  <w:r>
                    <w:rPr/>
                    <w:t>7.</w:t>
                  </w:r>
                </w:p>
              </w:txbxContent>
            </v:textbox>
            <w10:wrap type="none"/>
          </v:shape>
        </w:pict>
      </w:r>
      <w:r>
        <w:rPr/>
        <w:pict>
          <v:shape style="position:absolute;margin-left:161.020004pt;margin-top:602.822083pt;width:281.45pt;height:14.25pt;mso-position-horizontal-relative:page;mso-position-vertical-relative:page;z-index:-252079104" type="#_x0000_t202" filled="false" stroked="false">
            <v:textbox inset="0,0,0,0">
              <w:txbxContent>
                <w:p>
                  <w:pPr>
                    <w:spacing w:before="11"/>
                    <w:ind w:left="20" w:right="0" w:firstLine="0"/>
                    <w:jc w:val="left"/>
                    <w:rPr>
                      <w:sz w:val="22"/>
                    </w:rPr>
                  </w:pPr>
                  <w:r>
                    <w:rPr>
                      <w:b/>
                      <w:sz w:val="22"/>
                    </w:rPr>
                    <w:t>No Assignment: </w:t>
                  </w:r>
                  <w:r>
                    <w:rPr>
                      <w:sz w:val="22"/>
                    </w:rPr>
                    <w:t>Tenant will not assign or sublet the premises.</w:t>
                  </w:r>
                </w:p>
              </w:txbxContent>
            </v:textbox>
            <w10:wrap type="none"/>
          </v:shape>
        </w:pict>
      </w:r>
      <w:r>
        <w:rPr/>
        <w:pict>
          <v:shape style="position:absolute;margin-left:125.019997pt;margin-top:634.38208pt;width:10.25pt;height:14.25pt;mso-position-horizontal-relative:page;mso-position-vertical-relative:page;z-index:-252078080" type="#_x0000_t202" filled="false" stroked="false">
            <v:textbox inset="0,0,0,0">
              <w:txbxContent>
                <w:p>
                  <w:pPr>
                    <w:pStyle w:val="BodyText"/>
                  </w:pPr>
                  <w:r>
                    <w:rPr/>
                    <w:t>8.</w:t>
                  </w:r>
                </w:p>
              </w:txbxContent>
            </v:textbox>
            <w10:wrap type="none"/>
          </v:shape>
        </w:pict>
      </w:r>
      <w:r>
        <w:rPr/>
        <w:pict>
          <v:shape style="position:absolute;margin-left:161.020004pt;margin-top:634.38208pt;width:270.3pt;height:14.25pt;mso-position-horizontal-relative:page;mso-position-vertical-relative:page;z-index:-252077056" type="#_x0000_t202" filled="false" stroked="false">
            <v:textbox inset="0,0,0,0">
              <w:txbxContent>
                <w:p>
                  <w:pPr>
                    <w:spacing w:before="11"/>
                    <w:ind w:left="20" w:right="0" w:firstLine="0"/>
                    <w:jc w:val="left"/>
                    <w:rPr>
                      <w:sz w:val="22"/>
                    </w:rPr>
                  </w:pPr>
                  <w:r>
                    <w:rPr>
                      <w:b/>
                      <w:sz w:val="22"/>
                    </w:rPr>
                    <w:t>No Hunting: </w:t>
                  </w:r>
                  <w:r>
                    <w:rPr>
                      <w:sz w:val="22"/>
                    </w:rPr>
                    <w:t>No hunting is to be permitted on the premises.</w:t>
                  </w:r>
                </w:p>
              </w:txbxContent>
            </v:textbox>
            <w10:wrap type="none"/>
          </v:shape>
        </w:pict>
      </w:r>
      <w:r>
        <w:rPr/>
        <w:pict>
          <v:shape style="position:absolute;margin-left:125.019997pt;margin-top:666.062134pt;width:10.25pt;height:14.25pt;mso-position-horizontal-relative:page;mso-position-vertical-relative:page;z-index:-252076032" type="#_x0000_t202" filled="false" stroked="false">
            <v:textbox inset="0,0,0,0">
              <w:txbxContent>
                <w:p>
                  <w:pPr>
                    <w:pStyle w:val="BodyText"/>
                  </w:pPr>
                  <w:r>
                    <w:rPr/>
                    <w:t>9.</w:t>
                  </w:r>
                </w:p>
              </w:txbxContent>
            </v:textbox>
            <w10:wrap type="none"/>
          </v:shape>
        </w:pict>
      </w:r>
      <w:r>
        <w:rPr/>
        <w:pict>
          <v:shape style="position:absolute;margin-left:161.020004pt;margin-top:666.062134pt;width:361.65pt;height:14.25pt;mso-position-horizontal-relative:page;mso-position-vertical-relative:page;z-index:-252075008" type="#_x0000_t202" filled="false" stroked="false">
            <v:textbox inset="0,0,0,0">
              <w:txbxContent>
                <w:p>
                  <w:pPr>
                    <w:pStyle w:val="BodyText"/>
                  </w:pPr>
                  <w:r>
                    <w:rPr>
                      <w:b/>
                    </w:rPr>
                    <w:t>Insurance: </w:t>
                  </w:r>
                  <w:r>
                    <w:rPr/>
                    <w:t>Tenant is required to obtain and maintain, throughout the lease term,</w:t>
                  </w:r>
                </w:p>
              </w:txbxContent>
            </v:textbox>
            <w10:wrap type="none"/>
          </v:shape>
        </w:pict>
      </w:r>
      <w:r>
        <w:rPr/>
        <w:pict>
          <v:shape style="position:absolute;margin-left:89.024002pt;margin-top:685.018127pt;width:434pt;height:79.1pt;mso-position-horizontal-relative:page;mso-position-vertical-relative:page;z-index:-252073984" type="#_x0000_t202" filled="false" stroked="false">
            <v:textbox inset="0,0,0,0">
              <w:txbxContent>
                <w:p>
                  <w:pPr>
                    <w:pStyle w:val="BodyText"/>
                    <w:spacing w:line="360" w:lineRule="auto"/>
                    <w:ind w:right="17"/>
                    <w:jc w:val="both"/>
                  </w:pPr>
                  <w:r>
                    <w:rPr/>
                    <w:t>general liability insurance with policy limits of not less than One Million Dollars per occurrence and naming the Landlord as an additional insured. Tenant agrees to provide Landlord with proof of insurance within ten days of the execution of this Lease Agreement.</w:t>
                  </w:r>
                </w:p>
                <w:p>
                  <w:pPr>
                    <w:spacing w:line="205" w:lineRule="exact" w:before="0"/>
                    <w:ind w:left="20" w:right="0" w:firstLine="0"/>
                    <w:jc w:val="both"/>
                    <w:rPr>
                      <w:sz w:val="18"/>
                    </w:rPr>
                  </w:pPr>
                  <w:r>
                    <w:rPr>
                      <w:sz w:val="18"/>
                    </w:rPr>
                    <w:t>Page 1</w:t>
                  </w:r>
                </w:p>
                <w:p>
                  <w:pPr>
                    <w:spacing w:line="207" w:lineRule="exact" w:before="0"/>
                    <w:ind w:left="20" w:right="0" w:firstLine="0"/>
                    <w:jc w:val="both"/>
                    <w:rPr>
                      <w:sz w:val="18"/>
                    </w:rPr>
                  </w:pPr>
                  <w:r>
                    <w:rPr>
                      <w:sz w:val="18"/>
                    </w:rPr>
                    <w:t>February 26, 2018</w:t>
                  </w:r>
                </w:p>
              </w:txbxContent>
            </v:textbox>
            <w10:wrap type="none"/>
          </v:shape>
        </w:pict>
      </w:r>
      <w:r>
        <w:rPr/>
        <w:pict>
          <v:shape style="position:absolute;margin-left:329.587708pt;margin-top:134.580017pt;width:101.65pt;height:12pt;mso-position-horizontal-relative:page;mso-position-vertical-relative:page;z-index:-252072960"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172.5pt;width:222.6pt;height:12pt;mso-position-horizontal-relative:page;mso-position-vertical-relative:page;z-index:-252071936" type="#_x0000_t202" filled="false" stroked="false">
            <v:textbox inset="0,0,0,0">
              <w:txbxContent>
                <w:p>
                  <w:pPr>
                    <w:pStyle w:val="BodyText"/>
                    <w:spacing w:before="4"/>
                    <w:ind w:left="40"/>
                    <w:rPr>
                      <w:sz w:val="17"/>
                    </w:rPr>
                  </w:pPr>
                </w:p>
              </w:txbxContent>
            </v:textbox>
            <w10:wrap type="none"/>
          </v:shape>
        </w:pict>
      </w:r>
      <w:r>
        <w:rPr/>
        <w:pict>
          <v:shape style="position:absolute;margin-left:329.55368pt;margin-top:172.5pt;width:195.15pt;height:12pt;mso-position-horizontal-relative:page;mso-position-vertical-relative:page;z-index:-252070912" type="#_x0000_t202" filled="false" stroked="false">
            <v:textbox inset="0,0,0,0">
              <w:txbxContent>
                <w:p>
                  <w:pPr>
                    <w:pStyle w:val="BodyText"/>
                    <w:spacing w:before="4"/>
                    <w:ind w:left="40"/>
                    <w:rPr>
                      <w:sz w:val="17"/>
                    </w:rPr>
                  </w:pPr>
                </w:p>
              </w:txbxContent>
            </v:textbox>
            <w10:wrap type="none"/>
          </v:shape>
        </w:pict>
      </w:r>
      <w:r>
        <w:rPr/>
        <w:pict>
          <v:shape style="position:absolute;margin-left:185.240433pt;margin-top:191.460022pt;width:35.550pt;height:12pt;mso-position-horizontal-relative:page;mso-position-vertical-relative:page;z-index:-252069888" type="#_x0000_t202" filled="false" stroked="false">
            <v:textbox inset="0,0,0,0">
              <w:txbxContent>
                <w:p>
                  <w:pPr>
                    <w:pStyle w:val="BodyText"/>
                    <w:spacing w:before="4"/>
                    <w:ind w:left="40"/>
                    <w:rPr>
                      <w:sz w:val="17"/>
                    </w:rPr>
                  </w:pPr>
                </w:p>
              </w:txbxContent>
            </v:textbox>
            <w10:wrap type="none"/>
          </v:shape>
        </w:pict>
      </w:r>
      <w:r>
        <w:rPr/>
        <w:pict>
          <v:shape style="position:absolute;margin-left:364.98999pt;margin-top:381.209991pt;width:41.05pt;height:12pt;mso-position-horizontal-relative:page;mso-position-vertical-relative:page;z-index:-252068864" type="#_x0000_t202" filled="false" stroked="false">
            <v:textbox inset="0,0,0,0">
              <w:txbxContent>
                <w:p>
                  <w:pPr>
                    <w:pStyle w:val="BodyText"/>
                    <w:spacing w:before="4"/>
                    <w:ind w:left="40"/>
                    <w:rPr>
                      <w:sz w:val="17"/>
                    </w:rPr>
                  </w:pPr>
                </w:p>
              </w:txbxContent>
            </v:textbox>
            <w10:wrap type="none"/>
          </v:shape>
        </w:pict>
      </w:r>
      <w:r>
        <w:rPr/>
        <w:pict>
          <v:shape style="position:absolute;margin-left:222.410004pt;margin-top:400.170013pt;width:74.05pt;height:12pt;mso-position-horizontal-relative:page;mso-position-vertical-relative:page;z-index:-252067840" type="#_x0000_t202" filled="false" stroked="false">
            <v:textbox inset="0,0,0,0">
              <w:txbxContent>
                <w:p>
                  <w:pPr>
                    <w:pStyle w:val="BodyText"/>
                    <w:spacing w:before="4"/>
                    <w:ind w:left="40"/>
                    <w:rPr>
                      <w:sz w:val="17"/>
                    </w:rPr>
                  </w:pPr>
                </w:p>
              </w:txbxContent>
            </v:textbox>
            <w10:wrap type="none"/>
          </v:shape>
        </w:pict>
      </w:r>
      <w:r>
        <w:rPr/>
        <w:pict>
          <v:shape style="position:absolute;margin-left:310.489990pt;margin-top:400.170013pt;width:13.55pt;height:12pt;mso-position-horizontal-relative:page;mso-position-vertical-relative:page;z-index:-252066816" type="#_x0000_t202" filled="false" stroked="false">
            <v:textbox inset="0,0,0,0">
              <w:txbxContent>
                <w:p>
                  <w:pPr>
                    <w:pStyle w:val="BodyText"/>
                    <w:spacing w:before="4"/>
                    <w:ind w:left="40"/>
                    <w:rPr>
                      <w:sz w:val="17"/>
                    </w:rPr>
                  </w:pPr>
                </w:p>
              </w:txbxContent>
            </v:textbox>
            <w10:wrap type="none"/>
          </v:shape>
        </w:pict>
      </w:r>
      <w:r>
        <w:rPr/>
        <w:pict>
          <v:shape style="position:absolute;margin-left:421.974976pt;margin-top:431.869995pt;width:30pt;height:12pt;mso-position-horizontal-relative:page;mso-position-vertical-relative:page;z-index:-252065792" type="#_x0000_t202" filled="false" stroked="false">
            <v:textbox inset="0,0,0,0">
              <w:txbxContent>
                <w:p>
                  <w:pPr>
                    <w:pStyle w:val="BodyText"/>
                    <w:spacing w:before="4"/>
                    <w:ind w:left="40"/>
                    <w:rPr>
                      <w:sz w:val="17"/>
                    </w:rPr>
                  </w:pPr>
                </w:p>
              </w:txbxContent>
            </v:textbox>
            <w10:wrap type="none"/>
          </v:shape>
        </w:pict>
      </w:r>
      <w:r>
        <w:rPr/>
        <w:pict>
          <v:shape style="position:absolute;margin-left:188.779999pt;margin-top:450.829987pt;width:35.550pt;height:12pt;mso-position-horizontal-relative:page;mso-position-vertical-relative:page;z-index:-252064768" type="#_x0000_t202" filled="false" stroked="false">
            <v:textbox inset="0,0,0,0">
              <w:txbxContent>
                <w:p>
                  <w:pPr>
                    <w:pStyle w:val="BodyText"/>
                    <w:spacing w:before="4"/>
                    <w:ind w:left="40"/>
                    <w:rPr>
                      <w:sz w:val="17"/>
                    </w:rPr>
                  </w:pPr>
                </w:p>
              </w:txbxContent>
            </v:textbox>
            <w10:wrap type="none"/>
          </v:shape>
        </w:pict>
      </w:r>
      <w:r>
        <w:rPr/>
        <w:pict>
          <v:shape style="position:absolute;margin-left:312.825409pt;margin-top:450.829987pt;width:46.55pt;height:12pt;mso-position-horizontal-relative:page;mso-position-vertical-relative:page;z-index:-2520637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680" w:right="1620"/>
        </w:sectPr>
      </w:pPr>
    </w:p>
    <w:p>
      <w:pPr>
        <w:rPr>
          <w:sz w:val="2"/>
          <w:szCs w:val="2"/>
        </w:rPr>
      </w:pPr>
      <w:r>
        <w:rPr/>
        <w:pict>
          <v:shape style="position:absolute;margin-left:125.019997pt;margin-top:75.702110pt;width:15.8pt;height:14.25pt;mso-position-horizontal-relative:page;mso-position-vertical-relative:page;z-index:-252062720" type="#_x0000_t202" filled="false" stroked="false">
            <v:textbox inset="0,0,0,0">
              <w:txbxContent>
                <w:p>
                  <w:pPr>
                    <w:pStyle w:val="BodyText"/>
                  </w:pPr>
                  <w:r>
                    <w:rPr/>
                    <w:t>10.</w:t>
                  </w:r>
                </w:p>
              </w:txbxContent>
            </v:textbox>
            <w10:wrap type="none"/>
          </v:shape>
        </w:pict>
      </w:r>
      <w:r>
        <w:rPr/>
        <w:pict>
          <v:shape style="position:absolute;margin-left:161.020004pt;margin-top:75.702110pt;width:361.95pt;height:14.25pt;mso-position-horizontal-relative:page;mso-position-vertical-relative:page;z-index:-252061696" type="#_x0000_t202" filled="false" stroked="false">
            <v:textbox inset="0,0,0,0">
              <w:txbxContent>
                <w:p>
                  <w:pPr>
                    <w:spacing w:before="11"/>
                    <w:ind w:left="20" w:right="0" w:firstLine="0"/>
                    <w:jc w:val="left"/>
                    <w:rPr>
                      <w:sz w:val="22"/>
                    </w:rPr>
                  </w:pPr>
                  <w:r>
                    <w:rPr>
                      <w:b/>
                      <w:sz w:val="22"/>
                    </w:rPr>
                    <w:t>Indemnification by Tenant: </w:t>
                  </w:r>
                  <w:r>
                    <w:rPr>
                      <w:sz w:val="22"/>
                    </w:rPr>
                    <w:t>Tenant hereby agrees to indemnify and save the</w:t>
                  </w:r>
                </w:p>
              </w:txbxContent>
            </v:textbox>
            <w10:wrap type="none"/>
          </v:shape>
        </w:pict>
      </w:r>
      <w:r>
        <w:rPr/>
        <w:pict>
          <v:shape style="position:absolute;margin-left:89.024002pt;margin-top:94.662109pt;width:434.05pt;height:90.2pt;mso-position-horizontal-relative:page;mso-position-vertical-relative:page;z-index:-252060672" type="#_x0000_t202" filled="false" stroked="false">
            <v:textbox inset="0,0,0,0">
              <w:txbxContent>
                <w:p>
                  <w:pPr>
                    <w:pStyle w:val="BodyText"/>
                    <w:spacing w:line="360" w:lineRule="auto"/>
                    <w:ind w:right="17"/>
                    <w:jc w:val="both"/>
                  </w:pPr>
                  <w:r>
                    <w:rPr/>
                    <w:t>Landlord harmless against and from all claims, suits and costs of every kind, type or description and from any and all damages and liability to which the Landlord may be subject by reason of injury to the person or property of Landlord or others resulting from or in any way arising out of the use of the leased ground, including the areas of ingress and egress, by Tenant’s employees,</w:t>
                  </w:r>
                </w:p>
                <w:p>
                  <w:pPr>
                    <w:pStyle w:val="BodyText"/>
                    <w:spacing w:before="1"/>
                    <w:jc w:val="both"/>
                  </w:pPr>
                  <w:r>
                    <w:rPr/>
                    <w:t>pursuant to this Farmland Lease Agreement.</w:t>
                  </w:r>
                </w:p>
              </w:txbxContent>
            </v:textbox>
            <w10:wrap type="none"/>
          </v:shape>
        </w:pict>
      </w:r>
      <w:r>
        <w:rPr/>
        <w:pict>
          <v:shape style="position:absolute;margin-left:125.019997pt;margin-top:202.182114pt;width:15.8pt;height:14.25pt;mso-position-horizontal-relative:page;mso-position-vertical-relative:page;z-index:-252059648" type="#_x0000_t202" filled="false" stroked="false">
            <v:textbox inset="0,0,0,0">
              <w:txbxContent>
                <w:p>
                  <w:pPr>
                    <w:pStyle w:val="BodyText"/>
                  </w:pPr>
                  <w:r>
                    <w:rPr/>
                    <w:t>11.</w:t>
                  </w:r>
                </w:p>
              </w:txbxContent>
            </v:textbox>
            <w10:wrap type="none"/>
          </v:shape>
        </w:pict>
      </w:r>
      <w:r>
        <w:rPr/>
        <w:pict>
          <v:shape style="position:absolute;margin-left:161.020004pt;margin-top:202.182114pt;width:359.35pt;height:14.25pt;mso-position-horizontal-relative:page;mso-position-vertical-relative:page;z-index:-252058624" type="#_x0000_t202" filled="false" stroked="false">
            <v:textbox inset="0,0,0,0">
              <w:txbxContent>
                <w:p>
                  <w:pPr>
                    <w:spacing w:before="11"/>
                    <w:ind w:left="20" w:right="0" w:firstLine="0"/>
                    <w:jc w:val="left"/>
                    <w:rPr>
                      <w:sz w:val="22"/>
                    </w:rPr>
                  </w:pPr>
                  <w:r>
                    <w:rPr>
                      <w:b/>
                      <w:sz w:val="22"/>
                    </w:rPr>
                    <w:t>Farming Practices: </w:t>
                  </w:r>
                  <w:r>
                    <w:rPr>
                      <w:sz w:val="22"/>
                    </w:rPr>
                    <w:t>Tenant will employ good farming practices which conserve</w:t>
                  </w:r>
                </w:p>
              </w:txbxContent>
            </v:textbox>
            <w10:wrap type="none"/>
          </v:shape>
        </w:pict>
      </w:r>
      <w:r>
        <w:rPr/>
        <w:pict>
          <v:shape style="position:absolute;margin-left:89.024002pt;margin-top:221.142105pt;width:111.1pt;height:14.25pt;mso-position-horizontal-relative:page;mso-position-vertical-relative:page;z-index:-252057600" type="#_x0000_t202" filled="false" stroked="false">
            <v:textbox inset="0,0,0,0">
              <w:txbxContent>
                <w:p>
                  <w:pPr>
                    <w:pStyle w:val="BodyText"/>
                  </w:pPr>
                  <w:r>
                    <w:rPr/>
                    <w:t>soil and water including:</w:t>
                  </w:r>
                </w:p>
              </w:txbxContent>
            </v:textbox>
            <w10:wrap type="none"/>
          </v:shape>
        </w:pict>
      </w:r>
      <w:r>
        <w:rPr/>
        <w:pict>
          <v:shape style="position:absolute;margin-left:161.020004pt;margin-top:240.102112pt;width:12.6pt;height:14.25pt;mso-position-horizontal-relative:page;mso-position-vertical-relative:page;z-index:-252056576" type="#_x0000_t202" filled="false" stroked="false">
            <v:textbox inset="0,0,0,0">
              <w:txbxContent>
                <w:p>
                  <w:pPr>
                    <w:pStyle w:val="BodyText"/>
                  </w:pPr>
                  <w:r>
                    <w:rPr/>
                    <w:t>A.</w:t>
                  </w:r>
                </w:p>
              </w:txbxContent>
            </v:textbox>
            <w10:wrap type="none"/>
          </v:shape>
        </w:pict>
      </w:r>
      <w:r>
        <w:rPr/>
        <w:pict>
          <v:shape style="position:absolute;margin-left:197.020004pt;margin-top:240.102112pt;width:290.1pt;height:14.25pt;mso-position-horizontal-relative:page;mso-position-vertical-relative:page;z-index:-252055552" type="#_x0000_t202" filled="false" stroked="false">
            <v:textbox inset="0,0,0,0">
              <w:txbxContent>
                <w:p>
                  <w:pPr>
                    <w:pStyle w:val="BodyText"/>
                  </w:pPr>
                  <w:r>
                    <w:rPr/>
                    <w:t>Agricultural management practices approved by the State</w:t>
                  </w:r>
                </w:p>
              </w:txbxContent>
            </v:textbox>
            <w10:wrap type="none"/>
          </v:shape>
        </w:pict>
      </w:r>
      <w:r>
        <w:rPr/>
        <w:pict>
          <v:shape style="position:absolute;margin-left:125.019997pt;margin-top:259.212097pt;width:361.8pt;height:33.2pt;mso-position-horizontal-relative:page;mso-position-vertical-relative:page;z-index:-252054528" type="#_x0000_t202" filled="false" stroked="false">
            <v:textbox inset="0,0,0,0">
              <w:txbxContent>
                <w:p>
                  <w:pPr>
                    <w:pStyle w:val="BodyText"/>
                  </w:pPr>
                  <w:r>
                    <w:rPr/>
                    <w:t>Agriculture Development Committee under the Right to Farm Act, N.J.S.A.</w:t>
                  </w:r>
                </w:p>
                <w:p>
                  <w:pPr>
                    <w:spacing w:before="126"/>
                    <w:ind w:left="20" w:right="0" w:firstLine="0"/>
                    <w:jc w:val="left"/>
                    <w:rPr>
                      <w:sz w:val="22"/>
                    </w:rPr>
                  </w:pPr>
                  <w:r>
                    <w:rPr>
                      <w:sz w:val="22"/>
                    </w:rPr>
                    <w:t>4:1C-1 </w:t>
                  </w:r>
                  <w:r>
                    <w:rPr>
                      <w:i/>
                      <w:sz w:val="22"/>
                    </w:rPr>
                    <w:t>et seq</w:t>
                  </w:r>
                  <w:r>
                    <w:rPr>
                      <w:sz w:val="22"/>
                    </w:rPr>
                    <w:t>.;</w:t>
                  </w:r>
                </w:p>
              </w:txbxContent>
            </v:textbox>
            <w10:wrap type="none"/>
          </v:shape>
        </w:pict>
      </w:r>
      <w:r>
        <w:rPr/>
        <w:pict>
          <v:shape style="position:absolute;margin-left:161.020004pt;margin-top:297.132111pt;width:12.05pt;height:14.25pt;mso-position-horizontal-relative:page;mso-position-vertical-relative:page;z-index:-252053504" type="#_x0000_t202" filled="false" stroked="false">
            <v:textbox inset="0,0,0,0">
              <w:txbxContent>
                <w:p>
                  <w:pPr>
                    <w:pStyle w:val="BodyText"/>
                  </w:pPr>
                  <w:r>
                    <w:rPr/>
                    <w:t>B.</w:t>
                  </w:r>
                </w:p>
              </w:txbxContent>
            </v:textbox>
            <w10:wrap type="none"/>
          </v:shape>
        </w:pict>
      </w:r>
      <w:r>
        <w:rPr/>
        <w:pict>
          <v:shape style="position:absolute;margin-left:197.020004pt;margin-top:297.132111pt;width:289.75pt;height:14.25pt;mso-position-horizontal-relative:page;mso-position-vertical-relative:page;z-index:-252052480" type="#_x0000_t202" filled="false" stroked="false">
            <v:textbox inset="0,0,0,0">
              <w:txbxContent>
                <w:p>
                  <w:pPr>
                    <w:pStyle w:val="BodyText"/>
                  </w:pPr>
                  <w:r>
                    <w:rPr/>
                    <w:t>Minimizing the use of herbicides, pesticides, and fertilizers in</w:t>
                  </w:r>
                </w:p>
              </w:txbxContent>
            </v:textbox>
            <w10:wrap type="none"/>
          </v:shape>
        </w:pict>
      </w:r>
      <w:r>
        <w:rPr/>
        <w:pict>
          <v:shape style="position:absolute;margin-left:125.019997pt;margin-top:316.092102pt;width:271.9pt;height:14.25pt;mso-position-horizontal-relative:page;mso-position-vertical-relative:page;z-index:-252051456" type="#_x0000_t202" filled="false" stroked="false">
            <v:textbox inset="0,0,0,0">
              <w:txbxContent>
                <w:p>
                  <w:pPr>
                    <w:pStyle w:val="BodyText"/>
                  </w:pPr>
                  <w:r>
                    <w:rPr/>
                    <w:t>accordance with the Pesticide Control Code at N.J.A.C. 7:30;</w:t>
                  </w:r>
                </w:p>
              </w:txbxContent>
            </v:textbox>
            <w10:wrap type="none"/>
          </v:shape>
        </w:pict>
      </w:r>
      <w:r>
        <w:rPr/>
        <w:pict>
          <v:shape style="position:absolute;margin-left:161.020004pt;margin-top:335.052124pt;width:12.6pt;height:52.15pt;mso-position-horizontal-relative:page;mso-position-vertical-relative:page;z-index:-252050432" type="#_x0000_t202" filled="false" stroked="false">
            <v:textbox inset="0,0,0,0">
              <w:txbxContent>
                <w:p>
                  <w:pPr>
                    <w:pStyle w:val="BodyText"/>
                  </w:pPr>
                  <w:r>
                    <w:rPr/>
                    <w:t>C.</w:t>
                  </w:r>
                </w:p>
                <w:p>
                  <w:pPr>
                    <w:pStyle w:val="BodyText"/>
                    <w:spacing w:before="126"/>
                  </w:pPr>
                  <w:r>
                    <w:rPr/>
                    <w:t>D.</w:t>
                  </w:r>
                </w:p>
                <w:p>
                  <w:pPr>
                    <w:pStyle w:val="BodyText"/>
                    <w:spacing w:before="127"/>
                  </w:pPr>
                  <w:r>
                    <w:rPr/>
                    <w:t>E.</w:t>
                  </w:r>
                </w:p>
              </w:txbxContent>
            </v:textbox>
            <w10:wrap type="none"/>
          </v:shape>
        </w:pict>
      </w:r>
      <w:r>
        <w:rPr/>
        <w:pict>
          <v:shape style="position:absolute;margin-left:197.020004pt;margin-top:335.052124pt;width:289.8pt;height:52.15pt;mso-position-horizontal-relative:page;mso-position-vertical-relative:page;z-index:-252049408" type="#_x0000_t202" filled="false" stroked="false">
            <v:textbox inset="0,0,0,0">
              <w:txbxContent>
                <w:p>
                  <w:pPr>
                    <w:pStyle w:val="BodyText"/>
                    <w:spacing w:line="360" w:lineRule="auto"/>
                    <w:ind w:right="2719"/>
                  </w:pPr>
                  <w:r>
                    <w:rPr/>
                    <w:t>Control of noxious weeds; Maintaining the PH of the ground;</w:t>
                  </w:r>
                </w:p>
                <w:p>
                  <w:pPr>
                    <w:pStyle w:val="BodyText"/>
                    <w:spacing w:line="252" w:lineRule="exact" w:before="0"/>
                  </w:pPr>
                  <w:r>
                    <w:rPr/>
                    <w:t>Allowing an access lane to the Landlord’s reserved grounds set</w:t>
                  </w:r>
                </w:p>
              </w:txbxContent>
            </v:textbox>
            <w10:wrap type="none"/>
          </v:shape>
        </w:pict>
      </w:r>
      <w:r>
        <w:rPr/>
        <w:pict>
          <v:shape style="position:absolute;margin-left:125.019997pt;margin-top:391.932098pt;width:137.65pt;height:14.25pt;mso-position-horizontal-relative:page;mso-position-vertical-relative:page;z-index:-252048384" type="#_x0000_t202" filled="false" stroked="false">
            <v:textbox inset="0,0,0,0">
              <w:txbxContent>
                <w:p>
                  <w:pPr>
                    <w:pStyle w:val="BodyText"/>
                  </w:pPr>
                  <w:r>
                    <w:rPr/>
                    <w:t>aside for public park purposes;</w:t>
                  </w:r>
                </w:p>
              </w:txbxContent>
            </v:textbox>
            <w10:wrap type="none"/>
          </v:shape>
        </w:pict>
      </w:r>
      <w:r>
        <w:rPr/>
        <w:pict>
          <v:shape style="position:absolute;margin-left:161.020004pt;margin-top:410.89212pt;width:12.6pt;height:52.3pt;mso-position-horizontal-relative:page;mso-position-vertical-relative:page;z-index:-252047360" type="#_x0000_t202" filled="false" stroked="false">
            <v:textbox inset="0,0,0,0">
              <w:txbxContent>
                <w:p>
                  <w:pPr>
                    <w:pStyle w:val="BodyText"/>
                  </w:pPr>
                  <w:r>
                    <w:rPr/>
                    <w:t>F.</w:t>
                  </w:r>
                </w:p>
                <w:p>
                  <w:pPr>
                    <w:pStyle w:val="BodyText"/>
                    <w:spacing w:before="129"/>
                  </w:pPr>
                  <w:r>
                    <w:rPr/>
                    <w:t>G.</w:t>
                  </w:r>
                </w:p>
                <w:p>
                  <w:pPr>
                    <w:pStyle w:val="BodyText"/>
                    <w:spacing w:before="126"/>
                  </w:pPr>
                  <w:r>
                    <w:rPr/>
                    <w:t>H.</w:t>
                  </w:r>
                </w:p>
              </w:txbxContent>
            </v:textbox>
            <w10:wrap type="none"/>
          </v:shape>
        </w:pict>
      </w:r>
      <w:r>
        <w:rPr/>
        <w:pict>
          <v:shape style="position:absolute;margin-left:197.020004pt;margin-top:410.89212pt;width:174.6pt;height:52.3pt;mso-position-horizontal-relative:page;mso-position-vertical-relative:page;z-index:-252046336" type="#_x0000_t202" filled="false" stroked="false">
            <v:textbox inset="0,0,0,0">
              <w:txbxContent>
                <w:p>
                  <w:pPr>
                    <w:pStyle w:val="BodyText"/>
                    <w:spacing w:line="362" w:lineRule="auto"/>
                    <w:ind w:right="892"/>
                  </w:pPr>
                  <w:r>
                    <w:rPr/>
                    <w:t>Controlling all drainage; Maintaining water ways; and</w:t>
                  </w:r>
                </w:p>
                <w:p>
                  <w:pPr>
                    <w:pStyle w:val="BodyText"/>
                    <w:spacing w:line="250" w:lineRule="exact" w:before="0"/>
                  </w:pPr>
                  <w:r>
                    <w:rPr/>
                    <w:t>Tenant will plant an annual cover crop.</w:t>
                  </w:r>
                </w:p>
              </w:txbxContent>
            </v:textbox>
            <w10:wrap type="none"/>
          </v:shape>
        </w:pict>
      </w:r>
      <w:r>
        <w:rPr/>
        <w:pict>
          <v:shape style="position:absolute;margin-left:125.019997pt;margin-top:480.512115pt;width:15.8pt;height:14.25pt;mso-position-horizontal-relative:page;mso-position-vertical-relative:page;z-index:-252045312" type="#_x0000_t202" filled="false" stroked="false">
            <v:textbox inset="0,0,0,0">
              <w:txbxContent>
                <w:p>
                  <w:pPr>
                    <w:pStyle w:val="BodyText"/>
                  </w:pPr>
                  <w:r>
                    <w:rPr/>
                    <w:t>12.</w:t>
                  </w:r>
                </w:p>
              </w:txbxContent>
            </v:textbox>
            <w10:wrap type="none"/>
          </v:shape>
        </w:pict>
      </w:r>
      <w:r>
        <w:rPr/>
        <w:pict>
          <v:shape style="position:absolute;margin-left:161.020004pt;margin-top:480.512115pt;width:361.9pt;height:14.25pt;mso-position-horizontal-relative:page;mso-position-vertical-relative:page;z-index:-252044288" type="#_x0000_t202" filled="false" stroked="false">
            <v:textbox inset="0,0,0,0">
              <w:txbxContent>
                <w:p>
                  <w:pPr>
                    <w:spacing w:before="11"/>
                    <w:ind w:left="20" w:right="0" w:firstLine="0"/>
                    <w:jc w:val="left"/>
                    <w:rPr>
                      <w:sz w:val="22"/>
                    </w:rPr>
                  </w:pPr>
                  <w:r>
                    <w:rPr>
                      <w:b/>
                      <w:sz w:val="22"/>
                    </w:rPr>
                    <w:t>Early Termination By Landlord: </w:t>
                  </w:r>
                  <w:r>
                    <w:rPr>
                      <w:sz w:val="22"/>
                    </w:rPr>
                    <w:t>It is recognized and agreed, by and between</w:t>
                  </w:r>
                </w:p>
              </w:txbxContent>
            </v:textbox>
            <w10:wrap type="none"/>
          </v:shape>
        </w:pict>
      </w:r>
      <w:r>
        <w:rPr/>
        <w:pict>
          <v:shape style="position:absolute;margin-left:89.024002pt;margin-top:499.472107pt;width:434.15pt;height:128.15pt;mso-position-horizontal-relative:page;mso-position-vertical-relative:page;z-index:-252043264" type="#_x0000_t202" filled="false" stroked="false">
            <v:textbox inset="0,0,0,0">
              <w:txbxContent>
                <w:p>
                  <w:pPr>
                    <w:pStyle w:val="BodyText"/>
                    <w:spacing w:line="360" w:lineRule="auto"/>
                    <w:ind w:right="17"/>
                    <w:jc w:val="both"/>
                  </w:pPr>
                  <w:r>
                    <w:rPr/>
                    <w:t>the parties, that the Landlord’s ownership of the property contemplates future development of parts of the land in conjunction with the Hopewell Crest School. In the event that the Township Committee deems it in the best interest of the taxpayers of Hopewell Township, the Landlord shall be free to terminate this Lease, in whole or in part, on 90 days notice on Notice to Tenant. Tenant shall be permitted to harvest any crop in the field. Furthermore, the Landlord shall reimburse</w:t>
                  </w:r>
                  <w:r>
                    <w:rPr>
                      <w:spacing w:val="40"/>
                    </w:rPr>
                    <w:t> </w:t>
                  </w:r>
                  <w:r>
                    <w:rPr/>
                    <w:t>Tenant,</w:t>
                  </w:r>
                  <w:r>
                    <w:rPr>
                      <w:spacing w:val="42"/>
                    </w:rPr>
                    <w:t> </w:t>
                  </w:r>
                  <w:r>
                    <w:rPr/>
                    <w:t>on</w:t>
                  </w:r>
                  <w:r>
                    <w:rPr>
                      <w:spacing w:val="42"/>
                    </w:rPr>
                    <w:t> </w:t>
                  </w:r>
                  <w:r>
                    <w:rPr/>
                    <w:t>a</w:t>
                  </w:r>
                  <w:r>
                    <w:rPr>
                      <w:spacing w:val="43"/>
                    </w:rPr>
                    <w:t> </w:t>
                  </w:r>
                  <w:r>
                    <w:rPr/>
                    <w:t>prorated</w:t>
                  </w:r>
                  <w:r>
                    <w:rPr>
                      <w:spacing w:val="42"/>
                    </w:rPr>
                    <w:t> </w:t>
                  </w:r>
                  <w:r>
                    <w:rPr/>
                    <w:t>basis,</w:t>
                  </w:r>
                  <w:r>
                    <w:rPr>
                      <w:spacing w:val="42"/>
                    </w:rPr>
                    <w:t> </w:t>
                  </w:r>
                  <w:r>
                    <w:rPr/>
                    <w:t>for</w:t>
                  </w:r>
                  <w:r>
                    <w:rPr>
                      <w:spacing w:val="42"/>
                    </w:rPr>
                    <w:t> </w:t>
                  </w:r>
                  <w:r>
                    <w:rPr/>
                    <w:t>the</w:t>
                  </w:r>
                  <w:r>
                    <w:rPr>
                      <w:spacing w:val="43"/>
                    </w:rPr>
                    <w:t> </w:t>
                  </w:r>
                  <w:r>
                    <w:rPr/>
                    <w:t>cost</w:t>
                  </w:r>
                  <w:r>
                    <w:rPr>
                      <w:spacing w:val="41"/>
                    </w:rPr>
                    <w:t> </w:t>
                  </w:r>
                  <w:r>
                    <w:rPr/>
                    <w:t>of</w:t>
                  </w:r>
                  <w:r>
                    <w:rPr>
                      <w:spacing w:val="42"/>
                    </w:rPr>
                    <w:t> </w:t>
                  </w:r>
                  <w:r>
                    <w:rPr/>
                    <w:t>Tenant’s</w:t>
                  </w:r>
                  <w:r>
                    <w:rPr>
                      <w:spacing w:val="42"/>
                    </w:rPr>
                    <w:t> </w:t>
                  </w:r>
                  <w:r>
                    <w:rPr/>
                    <w:t>investment</w:t>
                  </w:r>
                  <w:r>
                    <w:rPr>
                      <w:spacing w:val="44"/>
                    </w:rPr>
                    <w:t> </w:t>
                  </w:r>
                  <w:r>
                    <w:rPr/>
                    <w:t>in</w:t>
                  </w:r>
                  <w:r>
                    <w:rPr>
                      <w:spacing w:val="42"/>
                    </w:rPr>
                    <w:t> </w:t>
                  </w:r>
                  <w:r>
                    <w:rPr/>
                    <w:t>fertilizing</w:t>
                  </w:r>
                  <w:r>
                    <w:rPr>
                      <w:spacing w:val="42"/>
                    </w:rPr>
                    <w:t> </w:t>
                  </w:r>
                  <w:r>
                    <w:rPr/>
                    <w:t>and</w:t>
                  </w:r>
                </w:p>
                <w:p>
                  <w:pPr>
                    <w:pStyle w:val="BodyText"/>
                    <w:spacing w:before="1"/>
                    <w:jc w:val="both"/>
                  </w:pPr>
                  <w:r>
                    <w:rPr/>
                    <w:t>maintaining the ph of the ground.</w:t>
                  </w:r>
                </w:p>
              </w:txbxContent>
            </v:textbox>
            <w10:wrap type="none"/>
          </v:shape>
        </w:pict>
      </w:r>
      <w:r>
        <w:rPr/>
        <w:pict>
          <v:shape style="position:absolute;margin-left:125.019997pt;margin-top:644.942139pt;width:15.8pt;height:14.25pt;mso-position-horizontal-relative:page;mso-position-vertical-relative:page;z-index:-252042240" type="#_x0000_t202" filled="false" stroked="false">
            <v:textbox inset="0,0,0,0">
              <w:txbxContent>
                <w:p>
                  <w:pPr>
                    <w:pStyle w:val="BodyText"/>
                  </w:pPr>
                  <w:r>
                    <w:rPr/>
                    <w:t>13.</w:t>
                  </w:r>
                </w:p>
              </w:txbxContent>
            </v:textbox>
            <w10:wrap type="none"/>
          </v:shape>
        </w:pict>
      </w:r>
      <w:r>
        <w:rPr/>
        <w:pict>
          <v:shape style="position:absolute;margin-left:161.020004pt;margin-top:644.942139pt;width:361.85pt;height:14.25pt;mso-position-horizontal-relative:page;mso-position-vertical-relative:page;z-index:-252041216" type="#_x0000_t202" filled="false" stroked="false">
            <v:textbox inset="0,0,0,0">
              <w:txbxContent>
                <w:p>
                  <w:pPr>
                    <w:spacing w:before="11"/>
                    <w:ind w:left="20" w:right="0" w:firstLine="0"/>
                    <w:jc w:val="left"/>
                    <w:rPr>
                      <w:sz w:val="22"/>
                    </w:rPr>
                  </w:pPr>
                  <w:r>
                    <w:rPr>
                      <w:b/>
                      <w:sz w:val="22"/>
                    </w:rPr>
                    <w:t>Surrender of Premises: </w:t>
                  </w:r>
                  <w:r>
                    <w:rPr>
                      <w:sz w:val="22"/>
                    </w:rPr>
                    <w:t>Tenant agrees that at the expiration of the term or at</w:t>
                  </w:r>
                </w:p>
              </w:txbxContent>
            </v:textbox>
            <w10:wrap type="none"/>
          </v:shape>
        </w:pict>
      </w:r>
      <w:r>
        <w:rPr/>
        <w:pict>
          <v:shape style="position:absolute;margin-left:89.024002pt;margin-top:664.022095pt;width:433.75pt;height:52.15pt;mso-position-horizontal-relative:page;mso-position-vertical-relative:page;z-index:-252040192" type="#_x0000_t202" filled="false" stroked="false">
            <v:textbox inset="0,0,0,0">
              <w:txbxContent>
                <w:p>
                  <w:pPr>
                    <w:pStyle w:val="BodyText"/>
                    <w:spacing w:line="360" w:lineRule="auto"/>
                  </w:pPr>
                  <w:r>
                    <w:rPr/>
                    <w:t>other termination of this Lease as herein provided, the Tenant shall and will deliver up the said premises to the Landlord in as good a state and condition as the same were when Tenant entered</w:t>
                  </w:r>
                </w:p>
                <w:p>
                  <w:pPr>
                    <w:pStyle w:val="BodyText"/>
                    <w:spacing w:line="252" w:lineRule="exact" w:before="0"/>
                  </w:pPr>
                  <w:r>
                    <w:rPr/>
                    <w:t>thereon by virtue of this Lease.</w:t>
                  </w:r>
                </w:p>
              </w:txbxContent>
            </v:textbox>
            <w10:wrap type="none"/>
          </v:shape>
        </w:pict>
      </w:r>
      <w:r>
        <w:rPr/>
        <w:pict>
          <v:shape style="position:absolute;margin-left:89.024002pt;margin-top:741.795959pt;width:68.2pt;height:22.3pt;mso-position-horizontal-relative:page;mso-position-vertical-relative:page;z-index:-252039168" type="#_x0000_t202" filled="false" stroked="false">
            <v:textbox inset="0,0,0,0">
              <w:txbxContent>
                <w:p>
                  <w:pPr>
                    <w:spacing w:line="207" w:lineRule="exact" w:before="12"/>
                    <w:ind w:left="20" w:right="0" w:firstLine="0"/>
                    <w:jc w:val="left"/>
                    <w:rPr>
                      <w:sz w:val="18"/>
                    </w:rPr>
                  </w:pPr>
                  <w:r>
                    <w:rPr>
                      <w:sz w:val="18"/>
                    </w:rPr>
                    <w:t>Page 2</w:t>
                  </w:r>
                </w:p>
                <w:p>
                  <w:pPr>
                    <w:spacing w:line="207" w:lineRule="exact" w:before="0"/>
                    <w:ind w:left="20" w:right="0" w:firstLine="0"/>
                    <w:jc w:val="left"/>
                    <w:rPr>
                      <w:sz w:val="18"/>
                    </w:rPr>
                  </w:pPr>
                  <w:r>
                    <w:rPr>
                      <w:sz w:val="18"/>
                    </w:rPr>
                    <w:t>February 26, 2018</w:t>
                  </w:r>
                </w:p>
              </w:txbxContent>
            </v:textbox>
            <w10:wrap type="none"/>
          </v:shape>
        </w:pict>
      </w:r>
    </w:p>
    <w:p>
      <w:pPr>
        <w:spacing w:after="0"/>
        <w:rPr>
          <w:sz w:val="2"/>
          <w:szCs w:val="2"/>
        </w:rPr>
        <w:sectPr>
          <w:pgSz w:w="12240" w:h="15840"/>
          <w:pgMar w:top="1500" w:bottom="280" w:left="1680" w:right="1620"/>
        </w:sectPr>
      </w:pPr>
    </w:p>
    <w:p>
      <w:pPr>
        <w:rPr>
          <w:sz w:val="2"/>
          <w:szCs w:val="2"/>
        </w:rPr>
      </w:pPr>
      <w:r>
        <w:rPr/>
        <w:pict>
          <v:line style="position:absolute;mso-position-horizontal-relative:page;mso-position-vertical-relative:page;z-index:-252038144" from="90.024002pt,531.433838pt" to="266.05681pt,531.433838pt" stroked="true" strokeweight=".4416pt" strokecolor="#000000">
            <v:stroke dashstyle="solid"/>
            <w10:wrap type="none"/>
          </v:line>
        </w:pict>
      </w:r>
      <w:r>
        <w:rPr/>
        <w:pict>
          <v:line style="position:absolute;mso-position-horizontal-relative:page;mso-position-vertical-relative:page;z-index:-252037120" from="306.049988pt,531.433838pt" to="504.162797pt,531.433838pt" stroked="true" strokeweight=".4416pt" strokecolor="#000000">
            <v:stroke dashstyle="solid"/>
            <w10:wrap type="none"/>
          </v:line>
        </w:pict>
      </w:r>
      <w:r>
        <w:rPr/>
        <w:pict>
          <v:line style="position:absolute;mso-position-horizontal-relative:page;mso-position-vertical-relative:page;z-index:-252036096" from="90.024002pt,582.073853pt" to="266.05681pt,582.073853pt" stroked="true" strokeweight=".4416pt" strokecolor="#000000">
            <v:stroke dashstyle="solid"/>
            <w10:wrap type="none"/>
          </v:line>
        </w:pict>
      </w:r>
      <w:r>
        <w:rPr/>
        <w:pict>
          <v:shape style="position:absolute;margin-left:125.019997pt;margin-top:56.722111pt;width:15.8pt;height:14.25pt;mso-position-horizontal-relative:page;mso-position-vertical-relative:page;z-index:-252035072" type="#_x0000_t202" filled="false" stroked="false">
            <v:textbox inset="0,0,0,0">
              <w:txbxContent>
                <w:p>
                  <w:pPr>
                    <w:pStyle w:val="BodyText"/>
                  </w:pPr>
                  <w:r>
                    <w:rPr/>
                    <w:t>14.</w:t>
                  </w:r>
                </w:p>
              </w:txbxContent>
            </v:textbox>
            <w10:wrap type="none"/>
          </v:shape>
        </w:pict>
      </w:r>
      <w:r>
        <w:rPr/>
        <w:pict>
          <v:shape style="position:absolute;margin-left:161.020004pt;margin-top:56.722111pt;width:361.85pt;height:14.25pt;mso-position-horizontal-relative:page;mso-position-vertical-relative:page;z-index:-252034048" type="#_x0000_t202" filled="false" stroked="false">
            <v:textbox inset="0,0,0,0">
              <w:txbxContent>
                <w:p>
                  <w:pPr>
                    <w:pStyle w:val="BodyText"/>
                  </w:pPr>
                  <w:r>
                    <w:rPr>
                      <w:b/>
                    </w:rPr>
                    <w:t>Default: </w:t>
                  </w:r>
                  <w:r>
                    <w:rPr/>
                    <w:t>If either party claims a default by the other, such party claiming default</w:t>
                  </w:r>
                </w:p>
              </w:txbxContent>
            </v:textbox>
            <w10:wrap type="none"/>
          </v:shape>
        </w:pict>
      </w:r>
      <w:r>
        <w:rPr/>
        <w:pict>
          <v:shape style="position:absolute;margin-left:89.024002pt;margin-top:75.702110pt;width:434.05pt;height:90.2pt;mso-position-horizontal-relative:page;mso-position-vertical-relative:page;z-index:-252033024" type="#_x0000_t202" filled="false" stroked="false">
            <v:textbox inset="0,0,0,0">
              <w:txbxContent>
                <w:p>
                  <w:pPr>
                    <w:pStyle w:val="BodyText"/>
                    <w:spacing w:line="360" w:lineRule="auto"/>
                    <w:ind w:right="17"/>
                    <w:jc w:val="both"/>
                  </w:pPr>
                  <w:r>
                    <w:rPr/>
                    <w:t>may pursue such legal or equitable action to which such party complaining of default may be entitled. Notice of Default must be promptly given by the party claiming default to the party accused of default. The party claiming default shall be entitled to obtain reimbursement of its reasonable attorneys’ fees and costs as additional rent from the party found to have been in</w:t>
                  </w:r>
                </w:p>
                <w:p>
                  <w:pPr>
                    <w:pStyle w:val="BodyText"/>
                    <w:spacing w:before="1"/>
                  </w:pPr>
                  <w:r>
                    <w:rPr/>
                    <w:t>default.</w:t>
                  </w:r>
                </w:p>
              </w:txbxContent>
            </v:textbox>
            <w10:wrap type="none"/>
          </v:shape>
        </w:pict>
      </w:r>
      <w:r>
        <w:rPr/>
        <w:pict>
          <v:shape style="position:absolute;margin-left:125.019997pt;margin-top:189.582108pt;width:15.8pt;height:14.25pt;mso-position-horizontal-relative:page;mso-position-vertical-relative:page;z-index:-252032000" type="#_x0000_t202" filled="false" stroked="false">
            <v:textbox inset="0,0,0,0">
              <w:txbxContent>
                <w:p>
                  <w:pPr>
                    <w:pStyle w:val="BodyText"/>
                  </w:pPr>
                  <w:r>
                    <w:rPr/>
                    <w:t>15.</w:t>
                  </w:r>
                </w:p>
              </w:txbxContent>
            </v:textbox>
            <w10:wrap type="none"/>
          </v:shape>
        </w:pict>
      </w:r>
      <w:r>
        <w:rPr/>
        <w:pict>
          <v:shape style="position:absolute;margin-left:161.020004pt;margin-top:189.582108pt;width:362.1pt;height:14.25pt;mso-position-horizontal-relative:page;mso-position-vertical-relative:page;z-index:-252030976" type="#_x0000_t202" filled="false" stroked="false">
            <v:textbox inset="0,0,0,0">
              <w:txbxContent>
                <w:p>
                  <w:pPr>
                    <w:spacing w:before="11"/>
                    <w:ind w:left="20" w:right="0" w:firstLine="0"/>
                    <w:jc w:val="left"/>
                    <w:rPr>
                      <w:sz w:val="22"/>
                    </w:rPr>
                  </w:pPr>
                  <w:r>
                    <w:rPr>
                      <w:b/>
                      <w:sz w:val="22"/>
                    </w:rPr>
                    <w:t>Parties, Heirs and Assigns: </w:t>
                  </w:r>
                  <w:r>
                    <w:rPr>
                      <w:sz w:val="22"/>
                    </w:rPr>
                    <w:t>And it is further agreed between the parties hereto</w:t>
                  </w:r>
                </w:p>
              </w:txbxContent>
            </v:textbox>
            <w10:wrap type="none"/>
          </v:shape>
        </w:pict>
      </w:r>
      <w:r>
        <w:rPr/>
        <w:pict>
          <v:shape style="position:absolute;margin-left:89.024002pt;margin-top:208.542114pt;width:433.7pt;height:33.2pt;mso-position-horizontal-relative:page;mso-position-vertical-relative:page;z-index:-252029952" type="#_x0000_t202" filled="false" stroked="false">
            <v:textbox inset="0,0,0,0">
              <w:txbxContent>
                <w:p>
                  <w:pPr>
                    <w:pStyle w:val="BodyText"/>
                  </w:pPr>
                  <w:r>
                    <w:rPr/>
                    <w:t>that this Lease Agreement shall be for the benefit of and binding upon the heirs, executors,</w:t>
                  </w:r>
                </w:p>
                <w:p>
                  <w:pPr>
                    <w:pStyle w:val="BodyText"/>
                    <w:spacing w:before="126"/>
                  </w:pPr>
                  <w:r>
                    <w:rPr/>
                    <w:t>administrators and assigns of the respective parties hereto.</w:t>
                  </w:r>
                </w:p>
              </w:txbxContent>
            </v:textbox>
            <w10:wrap type="none"/>
          </v:shape>
        </w:pict>
      </w:r>
      <w:r>
        <w:rPr/>
        <w:pict>
          <v:shape style="position:absolute;margin-left:89.024002pt;margin-top:259.212097pt;width:61.25pt;height:33.2pt;mso-position-horizontal-relative:page;mso-position-vertical-relative:page;z-index:-252028928" type="#_x0000_t202" filled="false" stroked="false">
            <v:textbox inset="0,0,0,0">
              <w:txbxContent>
                <w:p>
                  <w:pPr>
                    <w:pStyle w:val="BodyText"/>
                    <w:ind w:left="739"/>
                  </w:pPr>
                  <w:r>
                    <w:rPr/>
                    <w:t>16.</w:t>
                  </w:r>
                </w:p>
                <w:p>
                  <w:pPr>
                    <w:pStyle w:val="BodyText"/>
                    <w:spacing w:before="126"/>
                  </w:pPr>
                  <w:r>
                    <w:rPr/>
                    <w:t>contained in</w:t>
                  </w:r>
                </w:p>
              </w:txbxContent>
            </v:textbox>
            <w10:wrap type="none"/>
          </v:shape>
        </w:pict>
      </w:r>
      <w:r>
        <w:rPr/>
        <w:pict>
          <v:shape style="position:absolute;margin-left:161.020004pt;margin-top:259.212097pt;width:361.9pt;height:14.25pt;mso-position-horizontal-relative:page;mso-position-vertical-relative:page;z-index:-252027904" type="#_x0000_t202" filled="false" stroked="false">
            <v:textbox inset="0,0,0,0">
              <w:txbxContent>
                <w:p>
                  <w:pPr>
                    <w:tabs>
                      <w:tab w:pos="2156" w:val="left" w:leader="none"/>
                    </w:tabs>
                    <w:spacing w:before="11"/>
                    <w:ind w:left="20" w:right="0" w:firstLine="0"/>
                    <w:jc w:val="left"/>
                    <w:rPr>
                      <w:sz w:val="22"/>
                    </w:rPr>
                  </w:pPr>
                  <w:r>
                    <w:rPr>
                      <w:b/>
                      <w:sz w:val="22"/>
                    </w:rPr>
                    <w:t>Entire </w:t>
                  </w:r>
                  <w:r>
                    <w:rPr>
                      <w:b/>
                      <w:spacing w:val="28"/>
                      <w:sz w:val="22"/>
                    </w:rPr>
                    <w:t> </w:t>
                  </w:r>
                  <w:r>
                    <w:rPr>
                      <w:b/>
                      <w:sz w:val="22"/>
                    </w:rPr>
                    <w:t>Agreement:</w:t>
                    <w:tab/>
                  </w:r>
                  <w:r>
                    <w:rPr>
                      <w:sz w:val="22"/>
                    </w:rPr>
                    <w:t>All the promises between Landlord and Tenant</w:t>
                  </w:r>
                  <w:r>
                    <w:rPr>
                      <w:spacing w:val="32"/>
                      <w:sz w:val="22"/>
                    </w:rPr>
                    <w:t> </w:t>
                  </w:r>
                  <w:r>
                    <w:rPr>
                      <w:sz w:val="22"/>
                    </w:rPr>
                    <w:t>are</w:t>
                  </w:r>
                </w:p>
              </w:txbxContent>
            </v:textbox>
            <w10:wrap type="none"/>
          </v:shape>
        </w:pict>
      </w:r>
      <w:r>
        <w:rPr/>
        <w:pict>
          <v:shape style="position:absolute;margin-left:156.094238pt;margin-top:278.172119pt;width:93.1pt;height:14.25pt;mso-position-horizontal-relative:page;mso-position-vertical-relative:page;z-index:-252026880" type="#_x0000_t202" filled="false" stroked="false">
            <v:textbox inset="0,0,0,0">
              <w:txbxContent>
                <w:p>
                  <w:pPr>
                    <w:pStyle w:val="BodyText"/>
                  </w:pPr>
                  <w:r>
                    <w:rPr/>
                    <w:t>this written Lease.</w:t>
                  </w:r>
                </w:p>
              </w:txbxContent>
            </v:textbox>
            <w10:wrap type="none"/>
          </v:shape>
        </w:pict>
      </w:r>
      <w:r>
        <w:rPr/>
        <w:pict>
          <v:shape style="position:absolute;margin-left:262.813385pt;margin-top:278.172119pt;width:260pt;height:14.25pt;mso-position-horizontal-relative:page;mso-position-vertical-relative:page;z-index:-252025856" type="#_x0000_t202" filled="false" stroked="false">
            <v:textbox inset="0,0,0,0">
              <w:txbxContent>
                <w:p>
                  <w:pPr>
                    <w:pStyle w:val="BodyText"/>
                  </w:pPr>
                  <w:r>
                    <w:rPr/>
                    <w:t>The written Lease supercedes all prior negotiations,</w:t>
                  </w:r>
                </w:p>
              </w:txbxContent>
            </v:textbox>
            <w10:wrap type="none"/>
          </v:shape>
        </w:pict>
      </w:r>
      <w:r>
        <w:rPr/>
        <w:pict>
          <v:shape style="position:absolute;margin-left:89.024002pt;margin-top:297.132111pt;width:434pt;height:33.2pt;mso-position-horizontal-relative:page;mso-position-vertical-relative:page;z-index:-252024832" type="#_x0000_t202" filled="false" stroked="false">
            <v:textbox inset="0,0,0,0">
              <w:txbxContent>
                <w:p>
                  <w:pPr>
                    <w:pStyle w:val="BodyText"/>
                  </w:pPr>
                  <w:r>
                    <w:rPr/>
                    <w:t>representations or agreement, written or otherwise, for the leasehold premises. This Lease can</w:t>
                  </w:r>
                </w:p>
                <w:p>
                  <w:pPr>
                    <w:pStyle w:val="BodyText"/>
                    <w:spacing w:before="126"/>
                  </w:pPr>
                  <w:r>
                    <w:rPr/>
                    <w:t>only be changed by an agreement, in writing, signed by both the Tenant and the Landlord.</w:t>
                  </w:r>
                </w:p>
              </w:txbxContent>
            </v:textbox>
            <w10:wrap type="none"/>
          </v:shape>
        </w:pict>
      </w:r>
      <w:r>
        <w:rPr/>
        <w:pict>
          <v:shape style="position:absolute;margin-left:89.024002pt;margin-top:354.012115pt;width:433.75pt;height:33.2pt;mso-position-horizontal-relative:page;mso-position-vertical-relative:page;z-index:-252023808" type="#_x0000_t202" filled="false" stroked="false">
            <v:textbox inset="0,0,0,0">
              <w:txbxContent>
                <w:p>
                  <w:pPr>
                    <w:pStyle w:val="BodyText"/>
                    <w:ind w:left="739"/>
                  </w:pPr>
                  <w:r>
                    <w:rPr/>
                    <w:t>IN WITNESS WHEREOF, the parties hereto have hereunto set their hands and seals the</w:t>
                  </w:r>
                </w:p>
                <w:p>
                  <w:pPr>
                    <w:pStyle w:val="BodyText"/>
                    <w:spacing w:before="126"/>
                  </w:pPr>
                  <w:r>
                    <w:rPr/>
                    <w:t>date first above written.</w:t>
                  </w:r>
                </w:p>
              </w:txbxContent>
            </v:textbox>
            <w10:wrap type="none"/>
          </v:shape>
        </w:pict>
      </w:r>
      <w:r>
        <w:rPr/>
        <w:pict>
          <v:shape style="position:absolute;margin-left:305.049988pt;margin-top:417.252106pt;width:164.55pt;height:27pt;mso-position-horizontal-relative:page;mso-position-vertical-relative:page;z-index:-252022784" type="#_x0000_t202" filled="false" stroked="false">
            <v:textbox inset="0,0,0,0">
              <w:txbxContent>
                <w:p>
                  <w:pPr>
                    <w:pStyle w:val="BodyText"/>
                  </w:pPr>
                  <w:r>
                    <w:rPr/>
                    <w:t>THE TOWNSHIP OF HOPEWELL, LANDLORD</w:t>
                  </w:r>
                </w:p>
              </w:txbxContent>
            </v:textbox>
            <w10:wrap type="none"/>
          </v:shape>
        </w:pict>
      </w:r>
      <w:r>
        <w:rPr/>
        <w:pict>
          <v:shape style="position:absolute;margin-left:89.024002pt;margin-top:429.992096pt;width:31.3pt;height:14.25pt;mso-position-horizontal-relative:page;mso-position-vertical-relative:page;z-index:-252021760" type="#_x0000_t202" filled="false" stroked="false">
            <v:textbox inset="0,0,0,0">
              <w:txbxContent>
                <w:p>
                  <w:pPr>
                    <w:pStyle w:val="BodyText"/>
                  </w:pPr>
                  <w:r>
                    <w:rPr/>
                    <w:t>Attest:</w:t>
                  </w:r>
                </w:p>
              </w:txbxContent>
            </v:textbox>
            <w10:wrap type="none"/>
          </v:shape>
        </w:pict>
      </w:r>
      <w:r>
        <w:rPr/>
        <w:pict>
          <v:shape style="position:absolute;margin-left:89.024002pt;margin-top:467.912109pt;width:180.5pt;height:26.85pt;mso-position-horizontal-relative:page;mso-position-vertical-relative:page;z-index:-252020736" type="#_x0000_t202" filled="false" stroked="false">
            <v:textbox inset="0,0,0,0">
              <w:txbxContent>
                <w:p>
                  <w:pPr>
                    <w:pStyle w:val="BodyText"/>
                    <w:tabs>
                      <w:tab w:pos="3590" w:val="left" w:leader="none"/>
                    </w:tabs>
                    <w:ind w:right="17"/>
                  </w:pPr>
                  <w:r>
                    <w:rPr>
                      <w:w w:val="100"/>
                      <w:u w:val="single"/>
                    </w:rPr>
                    <w:t> </w:t>
                  </w:r>
                  <w:r>
                    <w:rPr>
                      <w:u w:val="single"/>
                    </w:rPr>
                    <w:tab/>
                  </w:r>
                  <w:r>
                    <w:rPr/>
                    <w:t> </w:t>
                  </w:r>
                  <w:r>
                    <w:rPr>
                      <w:w w:val="100"/>
                    </w:rPr>
                    <w:t>LO</w:t>
                  </w:r>
                  <w:r>
                    <w:rPr>
                      <w:spacing w:val="-4"/>
                      <w:w w:val="100"/>
                    </w:rPr>
                    <w:t>I</w:t>
                  </w:r>
                  <w:r>
                    <w:rPr>
                      <w:w w:val="100"/>
                    </w:rPr>
                    <w:t>S</w:t>
                  </w:r>
                  <w:r>
                    <w:rPr/>
                    <w:t> </w:t>
                  </w:r>
                  <w:r>
                    <w:rPr>
                      <w:spacing w:val="-2"/>
                      <w:w w:val="100"/>
                    </w:rPr>
                    <w:t>YA</w:t>
                  </w:r>
                  <w:r>
                    <w:rPr>
                      <w:spacing w:val="-1"/>
                      <w:w w:val="100"/>
                    </w:rPr>
                    <w:t>R</w:t>
                  </w:r>
                  <w:r>
                    <w:rPr>
                      <w:spacing w:val="1"/>
                      <w:w w:val="100"/>
                    </w:rPr>
                    <w:t>R</w:t>
                  </w:r>
                  <w:r>
                    <w:rPr>
                      <w:spacing w:val="-2"/>
                      <w:w w:val="100"/>
                    </w:rPr>
                    <w:t>I</w:t>
                  </w:r>
                  <w:r>
                    <w:rPr>
                      <w:spacing w:val="-2"/>
                      <w:w w:val="100"/>
                    </w:rPr>
                    <w:t>NG</w:t>
                  </w:r>
                  <w:r>
                    <w:rPr>
                      <w:spacing w:val="1"/>
                      <w:w w:val="100"/>
                    </w:rPr>
                    <w:t>T</w:t>
                  </w:r>
                  <w:r>
                    <w:rPr>
                      <w:spacing w:val="-2"/>
                      <w:w w:val="100"/>
                    </w:rPr>
                    <w:t>O</w:t>
                  </w:r>
                  <w:r>
                    <w:rPr>
                      <w:spacing w:val="-1"/>
                      <w:w w:val="100"/>
                    </w:rPr>
                    <w:t>N</w:t>
                  </w:r>
                  <w:r>
                    <w:rPr>
                      <w:w w:val="100"/>
                    </w:rPr>
                    <w:t>,</w:t>
                  </w:r>
                  <w:r>
                    <w:rPr/>
                    <w:t> </w:t>
                  </w:r>
                  <w:r>
                    <w:rPr>
                      <w:spacing w:val="-1"/>
                      <w:w w:val="100"/>
                    </w:rPr>
                    <w:t>C</w:t>
                  </w:r>
                  <w:r>
                    <w:rPr>
                      <w:spacing w:val="1"/>
                      <w:w w:val="100"/>
                    </w:rPr>
                    <w:t>L</w:t>
                  </w:r>
                  <w:r>
                    <w:rPr>
                      <w:w w:val="100"/>
                    </w:rPr>
                    <w:t>E</w:t>
                  </w:r>
                  <w:r>
                    <w:rPr>
                      <w:spacing w:val="-2"/>
                      <w:w w:val="100"/>
                    </w:rPr>
                    <w:t>R</w:t>
                  </w:r>
                  <w:r>
                    <w:rPr>
                      <w:w w:val="100"/>
                    </w:rPr>
                    <w:t>K</w:t>
                  </w:r>
                </w:p>
              </w:txbxContent>
            </v:textbox>
            <w10:wrap type="none"/>
          </v:shape>
        </w:pict>
      </w:r>
      <w:r>
        <w:rPr/>
        <w:pict>
          <v:shape style="position:absolute;margin-left:280.089996pt;margin-top:467.912109pt;width:20.25pt;height:14.25pt;mso-position-horizontal-relative:page;mso-position-vertical-relative:page;z-index:-252019712" type="#_x0000_t202" filled="false" stroked="false">
            <v:textbox inset="0,0,0,0">
              <w:txbxContent>
                <w:p>
                  <w:pPr>
                    <w:pStyle w:val="BodyText"/>
                  </w:pPr>
                  <w:r>
                    <w:rPr/>
                    <w:t>BY:</w:t>
                  </w:r>
                </w:p>
              </w:txbxContent>
            </v:textbox>
            <w10:wrap type="none"/>
          </v:shape>
        </w:pict>
      </w:r>
      <w:r>
        <w:rPr/>
        <w:pict>
          <v:shape style="position:absolute;margin-left:305.049988pt;margin-top:467.912109pt;width:202.6pt;height:26.85pt;mso-position-horizontal-relative:page;mso-position-vertical-relative:page;z-index:-252018688" type="#_x0000_t202" filled="false" stroked="false">
            <v:textbox inset="0,0,0,0">
              <w:txbxContent>
                <w:p>
                  <w:pPr>
                    <w:pStyle w:val="BodyText"/>
                    <w:tabs>
                      <w:tab w:pos="4032" w:val="left" w:leader="none"/>
                    </w:tabs>
                    <w:ind w:right="17"/>
                  </w:pPr>
                  <w:r>
                    <w:rPr>
                      <w:w w:val="100"/>
                      <w:u w:val="single"/>
                    </w:rPr>
                    <w:t> </w:t>
                  </w:r>
                  <w:r>
                    <w:rPr>
                      <w:u w:val="single"/>
                    </w:rPr>
                    <w:tab/>
                  </w:r>
                  <w:r>
                    <w:rPr/>
                    <w:t> </w:t>
                  </w:r>
                  <w:r>
                    <w:rPr>
                      <w:spacing w:val="-1"/>
                      <w:w w:val="100"/>
                    </w:rPr>
                    <w:t>BR</w:t>
                  </w:r>
                  <w:r>
                    <w:rPr>
                      <w:spacing w:val="-2"/>
                      <w:w w:val="100"/>
                    </w:rPr>
                    <w:t>U</w:t>
                  </w:r>
                  <w:r>
                    <w:rPr>
                      <w:spacing w:val="-1"/>
                      <w:w w:val="100"/>
                    </w:rPr>
                    <w:t>C</w:t>
                  </w:r>
                  <w:r>
                    <w:rPr>
                      <w:w w:val="100"/>
                    </w:rPr>
                    <w:t>E</w:t>
                  </w:r>
                  <w:r>
                    <w:rPr/>
                    <w:t> </w:t>
                  </w:r>
                  <w:r>
                    <w:rPr>
                      <w:spacing w:val="-2"/>
                      <w:w w:val="100"/>
                    </w:rPr>
                    <w:t>HAN</w:t>
                  </w:r>
                  <w:r>
                    <w:rPr>
                      <w:spacing w:val="3"/>
                      <w:w w:val="100"/>
                    </w:rPr>
                    <w:t>K</w:t>
                  </w:r>
                  <w:r>
                    <w:rPr>
                      <w:spacing w:val="-4"/>
                      <w:w w:val="100"/>
                    </w:rPr>
                    <w:t>I</w:t>
                  </w:r>
                  <w:r>
                    <w:rPr>
                      <w:spacing w:val="-2"/>
                      <w:w w:val="100"/>
                    </w:rPr>
                    <w:t>N</w:t>
                  </w:r>
                  <w:r>
                    <w:rPr>
                      <w:w w:val="100"/>
                    </w:rPr>
                    <w:t>S,</w:t>
                  </w:r>
                  <w:r>
                    <w:rPr/>
                    <w:t> </w:t>
                  </w:r>
                  <w:r>
                    <w:rPr>
                      <w:w w:val="100"/>
                    </w:rPr>
                    <w:t>M</w:t>
                  </w:r>
                  <w:r>
                    <w:rPr>
                      <w:spacing w:val="-1"/>
                      <w:w w:val="100"/>
                    </w:rPr>
                    <w:t>A</w:t>
                  </w:r>
                  <w:r>
                    <w:rPr>
                      <w:spacing w:val="1"/>
                      <w:w w:val="100"/>
                    </w:rPr>
                    <w:t>Y</w:t>
                  </w:r>
                  <w:r>
                    <w:rPr>
                      <w:spacing w:val="-2"/>
                      <w:w w:val="100"/>
                    </w:rPr>
                    <w:t>O</w:t>
                  </w:r>
                  <w:r>
                    <w:rPr>
                      <w:w w:val="100"/>
                    </w:rPr>
                    <w:t>R</w:t>
                  </w:r>
                </w:p>
              </w:txbxContent>
            </v:textbox>
            <w10:wrap type="none"/>
          </v:shape>
        </w:pict>
      </w:r>
      <w:r>
        <w:rPr/>
        <w:pict>
          <v:shape style="position:absolute;margin-left:197.020004pt;margin-top:531.1521pt;width:51.45pt;height:14.25pt;mso-position-horizontal-relative:page;mso-position-vertical-relative:page;z-index:-252017664" type="#_x0000_t202" filled="false" stroked="false">
            <v:textbox inset="0,0,0,0">
              <w:txbxContent>
                <w:p>
                  <w:pPr>
                    <w:pStyle w:val="BodyText"/>
                  </w:pPr>
                  <w:r>
                    <w:rPr/>
                    <w:t>, TENANT</w:t>
                  </w:r>
                </w:p>
              </w:txbxContent>
            </v:textbox>
            <w10:wrap type="none"/>
          </v:shape>
        </w:pict>
      </w:r>
      <w:r>
        <w:rPr/>
        <w:pict>
          <v:shape style="position:absolute;margin-left:440.670013pt;margin-top:531.1521pt;width:51.4pt;height:14.25pt;mso-position-horizontal-relative:page;mso-position-vertical-relative:page;z-index:-252016640" type="#_x0000_t202" filled="false" stroked="false">
            <v:textbox inset="0,0,0,0">
              <w:txbxContent>
                <w:p>
                  <w:pPr>
                    <w:pStyle w:val="BodyText"/>
                  </w:pPr>
                  <w:r>
                    <w:rPr/>
                    <w:t>, TENANT</w:t>
                  </w:r>
                </w:p>
              </w:txbxContent>
            </v:textbox>
            <w10:wrap type="none"/>
          </v:shape>
        </w:pict>
      </w:r>
      <w:r>
        <w:rPr/>
        <w:pict>
          <v:shape style="position:absolute;margin-left:197.020004pt;margin-top:581.672119pt;width:51.45pt;height:14.25pt;mso-position-horizontal-relative:page;mso-position-vertical-relative:page;z-index:-252015616" type="#_x0000_t202" filled="false" stroked="false">
            <v:textbox inset="0,0,0,0">
              <w:txbxContent>
                <w:p>
                  <w:pPr>
                    <w:pStyle w:val="BodyText"/>
                  </w:pPr>
                  <w:r>
                    <w:rPr/>
                    <w:t>, TENANT</w:t>
                  </w:r>
                </w:p>
              </w:txbxContent>
            </v:textbox>
            <w10:wrap type="none"/>
          </v:shape>
        </w:pict>
      </w:r>
      <w:r>
        <w:rPr/>
        <w:pict>
          <v:shape style="position:absolute;margin-left:89.024002pt;margin-top:741.795959pt;width:68.2pt;height:22.3pt;mso-position-horizontal-relative:page;mso-position-vertical-relative:page;z-index:-252014592" type="#_x0000_t202" filled="false" stroked="false">
            <v:textbox inset="0,0,0,0">
              <w:txbxContent>
                <w:p>
                  <w:pPr>
                    <w:spacing w:line="207" w:lineRule="exact" w:before="12"/>
                    <w:ind w:left="20" w:right="0" w:firstLine="0"/>
                    <w:jc w:val="left"/>
                    <w:rPr>
                      <w:sz w:val="18"/>
                    </w:rPr>
                  </w:pPr>
                  <w:r>
                    <w:rPr>
                      <w:sz w:val="18"/>
                    </w:rPr>
                    <w:t>Page 3</w:t>
                  </w:r>
                </w:p>
                <w:p>
                  <w:pPr>
                    <w:spacing w:line="207" w:lineRule="exact" w:before="0"/>
                    <w:ind w:left="20" w:right="0" w:firstLine="0"/>
                    <w:jc w:val="left"/>
                    <w:rPr>
                      <w:sz w:val="18"/>
                    </w:rPr>
                  </w:pPr>
                  <w:r>
                    <w:rPr>
                      <w:sz w:val="18"/>
                    </w:rPr>
                    <w:t>February 26, 2018</w:t>
                  </w:r>
                </w:p>
              </w:txbxContent>
            </v:textbox>
            <w10:wrap type="none"/>
          </v:shape>
        </w:pict>
      </w:r>
      <w:r>
        <w:rPr/>
        <w:pict>
          <v:shape style="position:absolute;margin-left:90.024002pt;margin-top:467.75pt;width:178.55pt;height:12pt;mso-position-horizontal-relative:page;mso-position-vertical-relative:page;z-index:-252013568" type="#_x0000_t202" filled="false" stroked="false">
            <v:textbox inset="0,0,0,0">
              <w:txbxContent>
                <w:p>
                  <w:pPr>
                    <w:pStyle w:val="BodyText"/>
                    <w:spacing w:before="4"/>
                    <w:ind w:left="40"/>
                    <w:rPr>
                      <w:sz w:val="17"/>
                    </w:rPr>
                  </w:pPr>
                </w:p>
              </w:txbxContent>
            </v:textbox>
            <w10:wrap type="none"/>
          </v:shape>
        </w:pict>
      </w:r>
      <w:r>
        <w:rPr/>
        <w:pict>
          <v:shape style="position:absolute;margin-left:306.049988pt;margin-top:467.75pt;width:200.65pt;height:12pt;mso-position-horizontal-relative:page;mso-position-vertical-relative:page;z-index:-252012544"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20.433838pt;width:176.05pt;height:12pt;mso-position-horizontal-relative:page;mso-position-vertical-relative:page;z-index:-252011520" type="#_x0000_t202" filled="false" stroked="false">
            <v:textbox inset="0,0,0,0">
              <w:txbxContent>
                <w:p>
                  <w:pPr>
                    <w:pStyle w:val="BodyText"/>
                    <w:spacing w:before="4"/>
                    <w:ind w:left="40"/>
                    <w:rPr>
                      <w:sz w:val="17"/>
                    </w:rPr>
                  </w:pPr>
                </w:p>
              </w:txbxContent>
            </v:textbox>
            <w10:wrap type="none"/>
          </v:shape>
        </w:pict>
      </w:r>
      <w:r>
        <w:rPr/>
        <w:pict>
          <v:shape style="position:absolute;margin-left:306.049988pt;margin-top:520.433838pt;width:198.15pt;height:12pt;mso-position-horizontal-relative:page;mso-position-vertical-relative:page;z-index:-252010496" type="#_x0000_t202" filled="false" stroked="false">
            <v:textbox inset="0,0,0,0">
              <w:txbxContent>
                <w:p>
                  <w:pPr>
                    <w:pStyle w:val="BodyText"/>
                    <w:spacing w:before="4"/>
                    <w:ind w:left="40"/>
                    <w:rPr>
                      <w:sz w:val="17"/>
                    </w:rPr>
                  </w:pPr>
                </w:p>
              </w:txbxContent>
            </v:textbox>
            <w10:wrap type="none"/>
          </v:shape>
        </w:pict>
      </w:r>
      <w:r>
        <w:rPr/>
        <w:pict>
          <v:shape style="position:absolute;margin-left:90.024002pt;margin-top:571.073853pt;width:176.05pt;height:12pt;mso-position-horizontal-relative:page;mso-position-vertical-relative:page;z-index:-252009472" type="#_x0000_t202" filled="false" stroked="false">
            <v:textbox inset="0,0,0,0">
              <w:txbxContent>
                <w:p>
                  <w:pPr>
                    <w:pStyle w:val="BodyText"/>
                    <w:spacing w:before="4"/>
                    <w:ind w:left="40"/>
                    <w:rPr>
                      <w:sz w:val="17"/>
                    </w:rPr>
                  </w:pPr>
                </w:p>
              </w:txbxContent>
            </v:textbox>
            <w10:wrap type="none"/>
          </v:shape>
        </w:pict>
      </w:r>
    </w:p>
    <w:sectPr>
      <w:pgSz w:w="12240" w:h="15840"/>
      <w:pgMar w:top="1140" w:bottom="280" w:left="168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