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0pt;margin-top:14.3001pt;width:583.5pt;height:777.65pt;mso-position-horizontal-relative:page;mso-position-vertical-relative:page;z-index:-253292544" coordorigin="0,286" coordsize="11670,15553">
            <v:shape style="position:absolute;left:0;top:286;width:6630;height:15553" type="#_x0000_t75" stroked="false">
              <v:imagedata r:id="rId5" o:title=""/>
            </v:shape>
            <v:shape style="position:absolute;left:816;top:2103;width:1918;height:2086" type="#_x0000_t75" stroked="false">
              <v:imagedata r:id="rId6" o:title=""/>
            </v:shape>
            <v:line style="position:absolute" from="4433,1122" to="4433,15522" stroked="true" strokeweight="1pt" strokecolor="#373737">
              <v:stroke dashstyle="solid"/>
            </v:line>
            <v:line style="position:absolute" from="5165,13886" to="11670,13886" stroked="true" strokeweight="1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58.649811pt;margin-top:216.141464pt;width:226.45pt;height:94.7pt;mso-position-horizontal-relative:page;mso-position-vertical-relative:page;z-index:-253291520" type="#_x0000_t202" filled="false" stroked="false">
            <v:textbox inset="0,0,0,0">
              <w:txbxContent>
                <w:p>
                  <w:pPr>
                    <w:spacing w:line="914" w:lineRule="exact" w:before="0"/>
                    <w:ind w:left="20" w:right="0" w:firstLine="0"/>
                    <w:jc w:val="left"/>
                    <w:rPr>
                      <w:rFonts w:ascii="Arial"/>
                      <w:b/>
                      <w:sz w:val="80"/>
                    </w:rPr>
                  </w:pPr>
                  <w:r>
                    <w:rPr>
                      <w:rFonts w:ascii="Arial"/>
                      <w:b/>
                      <w:spacing w:val="-16"/>
                      <w:sz w:val="80"/>
                    </w:rPr>
                    <w:t>Farm </w:t>
                  </w:r>
                  <w:r>
                    <w:rPr>
                      <w:rFonts w:ascii="Arial"/>
                      <w:b/>
                      <w:spacing w:val="-23"/>
                      <w:sz w:val="80"/>
                    </w:rPr>
                    <w:t>Rental</w:t>
                  </w:r>
                </w:p>
                <w:p>
                  <w:pPr>
                    <w:spacing w:before="40"/>
                    <w:ind w:left="56" w:right="0" w:firstLine="0"/>
                    <w:jc w:val="left"/>
                    <w:rPr>
                      <w:rFonts w:ascii="Arial"/>
                      <w:b/>
                      <w:sz w:val="80"/>
                    </w:rPr>
                  </w:pPr>
                  <w:r>
                    <w:rPr>
                      <w:rFonts w:ascii="Arial"/>
                      <w:b/>
                      <w:spacing w:val="-18"/>
                      <w:sz w:val="80"/>
                    </w:rPr>
                    <w:t>Agreements</w:t>
                  </w:r>
                </w:p>
              </w:txbxContent>
            </v:textbox>
            <w10:wrap type="none"/>
          </v:shape>
        </w:pict>
      </w:r>
      <w:r>
        <w:rPr/>
        <w:pict>
          <v:shape style="position:absolute;margin-left:40.567699pt;margin-top:599.106873pt;width:153.85pt;height:52.8pt;mso-position-horizontal-relative:page;mso-position-vertical-relative:page;z-index:-253290496" type="#_x0000_t202" filled="false" stroked="false">
            <v:textbox inset="0,0,0,0">
              <w:txbxContent>
                <w:p>
                  <w:pPr>
                    <w:spacing w:line="220" w:lineRule="auto" w:before="32"/>
                    <w:ind w:left="20" w:right="14" w:firstLine="9"/>
                    <w:jc w:val="left"/>
                    <w:rPr>
                      <w:rFonts w:ascii="Arial"/>
                      <w:sz w:val="32"/>
                    </w:rPr>
                  </w:pPr>
                  <w:r>
                    <w:rPr>
                      <w:rFonts w:ascii="Arial"/>
                      <w:color w:val="373737"/>
                      <w:spacing w:val="-18"/>
                      <w:sz w:val="28"/>
                    </w:rPr>
                    <w:t>COLLEGE </w:t>
                  </w:r>
                  <w:r>
                    <w:rPr>
                      <w:rFonts w:ascii="Arial"/>
                      <w:color w:val="373737"/>
                      <w:spacing w:val="-8"/>
                      <w:sz w:val="28"/>
                    </w:rPr>
                    <w:t>OF </w:t>
                  </w:r>
                  <w:r>
                    <w:rPr>
                      <w:rFonts w:ascii="Arial"/>
                      <w:color w:val="373737"/>
                      <w:spacing w:val="-20"/>
                      <w:sz w:val="34"/>
                    </w:rPr>
                    <w:t>AGRICULTURE </w:t>
                  </w:r>
                  <w:r>
                    <w:rPr>
                      <w:rFonts w:ascii="Arial"/>
                      <w:color w:val="373737"/>
                      <w:spacing w:val="3"/>
                      <w:sz w:val="34"/>
                    </w:rPr>
                    <w:t>AND </w:t>
                  </w:r>
                  <w:r>
                    <w:rPr>
                      <w:rFonts w:ascii="Arial"/>
                      <w:color w:val="373737"/>
                      <w:sz w:val="32"/>
                    </w:rPr>
                    <w:t>HOME ECONOMICS</w:t>
                  </w:r>
                </w:p>
              </w:txbxContent>
            </v:textbox>
            <w10:wrap type="none"/>
          </v:shape>
        </w:pict>
      </w:r>
      <w:r>
        <w:rPr/>
        <w:pict>
          <v:shape style="position:absolute;margin-left:39.024258pt;margin-top:673.306458pt;width:112.1pt;height:27pt;mso-position-horizontal-relative:page;mso-position-vertical-relative:page;z-index:-253289472" type="#_x0000_t202" filled="false" stroked="false">
            <v:textbox inset="0,0,0,0">
              <w:txbxContent>
                <w:p>
                  <w:pPr>
                    <w:spacing w:before="12"/>
                    <w:ind w:left="20" w:right="0" w:firstLine="0"/>
                    <w:jc w:val="left"/>
                    <w:rPr>
                      <w:rFonts w:ascii="Arial"/>
                      <w:b/>
                      <w:sz w:val="44"/>
                    </w:rPr>
                  </w:pPr>
                  <w:r>
                    <w:rPr>
                      <w:rFonts w:ascii="Arial"/>
                      <w:b/>
                      <w:color w:val="373737"/>
                      <w:w w:val="95"/>
                      <w:sz w:val="44"/>
                    </w:rPr>
                    <w:t>BRINGING</w:t>
                  </w:r>
                </w:p>
              </w:txbxContent>
            </v:textbox>
            <w10:wrap type="none"/>
          </v:shape>
        </w:pict>
      </w:r>
      <w:r>
        <w:rPr/>
        <w:pict>
          <v:shape style="position:absolute;margin-left:63.46376pt;margin-top:688.772766pt;width:140pt;height:40pt;mso-position-horizontal-relative:page;mso-position-vertical-relative:page;z-index:-253288448" type="#_x0000_t202" filled="false" stroked="false">
            <v:textbox inset="0,0,0,0">
              <w:txbxContent>
                <w:p>
                  <w:pPr>
                    <w:spacing w:line="779" w:lineRule="exact" w:before="0"/>
                    <w:ind w:left="20" w:right="0" w:firstLine="0"/>
                    <w:jc w:val="left"/>
                    <w:rPr>
                      <w:rFonts w:ascii="Arial"/>
                      <w:b/>
                      <w:sz w:val="68"/>
                    </w:rPr>
                  </w:pPr>
                  <w:r>
                    <w:rPr>
                      <w:rFonts w:ascii="Arial"/>
                      <w:b/>
                      <w:color w:val="373737"/>
                      <w:spacing w:val="-25"/>
                      <w:w w:val="95"/>
                      <w:sz w:val="68"/>
                    </w:rPr>
                    <w:t>SCIENCE</w:t>
                  </w:r>
                </w:p>
              </w:txbxContent>
            </v:textbox>
            <w10:wrap type="none"/>
          </v:shape>
        </w:pict>
      </w:r>
      <w:r>
        <w:rPr/>
        <w:pict>
          <v:shape style="position:absolute;margin-left:128.563553pt;margin-top:717.673828pt;width:80.75pt;height:22.9pt;mso-position-horizontal-relative:page;mso-position-vertical-relative:page;z-index:-253287424" type="#_x0000_t202" filled="false" stroked="false">
            <v:textbox inset="0,0,0,0">
              <w:txbxContent>
                <w:p>
                  <w:pPr>
                    <w:spacing w:before="11"/>
                    <w:ind w:left="20" w:right="0" w:firstLine="0"/>
                    <w:jc w:val="left"/>
                    <w:rPr>
                      <w:rFonts w:ascii="Arial"/>
                      <w:sz w:val="37"/>
                    </w:rPr>
                  </w:pPr>
                  <w:r>
                    <w:rPr>
                      <w:rFonts w:ascii="Arial"/>
                      <w:color w:val="373737"/>
                      <w:spacing w:val="-5"/>
                      <w:sz w:val="37"/>
                    </w:rPr>
                    <w:t>TO</w:t>
                  </w:r>
                  <w:r>
                    <w:rPr>
                      <w:rFonts w:ascii="Arial"/>
                      <w:color w:val="373737"/>
                      <w:spacing w:val="-32"/>
                      <w:sz w:val="37"/>
                    </w:rPr>
                    <w:t> </w:t>
                  </w:r>
                  <w:r>
                    <w:rPr>
                      <w:rFonts w:ascii="Arial"/>
                      <w:color w:val="373737"/>
                      <w:spacing w:val="-16"/>
                      <w:sz w:val="37"/>
                    </w:rPr>
                    <w:t>YOUR</w:t>
                  </w:r>
                </w:p>
              </w:txbxContent>
            </v:textbox>
            <w10:wrap type="none"/>
          </v:shape>
        </w:pict>
      </w:r>
      <w:r>
        <w:rPr/>
        <w:pict>
          <v:shape style="position:absolute;margin-left:257.13916pt;margin-top:720.399353pt;width:286.75pt;height:17.650pt;mso-position-horizontal-relative:page;mso-position-vertical-relative:page;z-index:-253286400" type="#_x0000_t202" filled="false" stroked="false">
            <v:textbox inset="0,0,0,0">
              <w:txbxContent>
                <w:p>
                  <w:pPr>
                    <w:spacing w:before="11"/>
                    <w:ind w:left="20" w:right="0" w:firstLine="0"/>
                    <w:jc w:val="left"/>
                    <w:rPr>
                      <w:rFonts w:ascii="Arial" w:hAnsi="Arial"/>
                      <w:b/>
                      <w:sz w:val="28"/>
                    </w:rPr>
                  </w:pPr>
                  <w:r>
                    <w:rPr>
                      <w:rFonts w:ascii="Arial" w:hAnsi="Arial"/>
                      <w:b/>
                      <w:sz w:val="28"/>
                    </w:rPr>
                    <w:t>Cooperative</w:t>
                  </w:r>
                  <w:r>
                    <w:rPr>
                      <w:rFonts w:ascii="Arial" w:hAnsi="Arial"/>
                      <w:b/>
                      <w:spacing w:val="-36"/>
                      <w:sz w:val="28"/>
                    </w:rPr>
                    <w:t> </w:t>
                  </w:r>
                  <w:r>
                    <w:rPr>
                      <w:rFonts w:ascii="Arial" w:hAnsi="Arial"/>
                      <w:b/>
                      <w:spacing w:val="-7"/>
                      <w:sz w:val="28"/>
                    </w:rPr>
                    <w:t>Extension</w:t>
                  </w:r>
                  <w:r>
                    <w:rPr>
                      <w:rFonts w:ascii="Arial" w:hAnsi="Arial"/>
                      <w:b/>
                      <w:spacing w:val="-35"/>
                      <w:sz w:val="28"/>
                    </w:rPr>
                    <w:t> </w:t>
                  </w:r>
                  <w:r>
                    <w:rPr>
                      <w:rFonts w:ascii="Arial" w:hAnsi="Arial"/>
                      <w:b/>
                      <w:spacing w:val="-7"/>
                      <w:sz w:val="28"/>
                    </w:rPr>
                    <w:t>Service</w:t>
                  </w:r>
                  <w:r>
                    <w:rPr>
                      <w:rFonts w:ascii="Arial" w:hAnsi="Arial"/>
                      <w:b/>
                      <w:spacing w:val="-12"/>
                      <w:sz w:val="28"/>
                    </w:rPr>
                    <w:t> </w:t>
                  </w:r>
                  <w:r>
                    <w:rPr>
                      <w:rFonts w:ascii="Arial" w:hAnsi="Arial"/>
                      <w:b/>
                      <w:sz w:val="28"/>
                    </w:rPr>
                    <w:t>•</w:t>
                  </w:r>
                  <w:r>
                    <w:rPr>
                      <w:rFonts w:ascii="Arial" w:hAnsi="Arial"/>
                      <w:b/>
                      <w:spacing w:val="-15"/>
                      <w:sz w:val="28"/>
                    </w:rPr>
                    <w:t> </w:t>
                  </w:r>
                  <w:r>
                    <w:rPr>
                      <w:rFonts w:ascii="Arial" w:hAnsi="Arial"/>
                      <w:b/>
                      <w:spacing w:val="-6"/>
                      <w:sz w:val="28"/>
                    </w:rPr>
                    <w:t>Circular</w:t>
                  </w:r>
                  <w:r>
                    <w:rPr>
                      <w:rFonts w:ascii="Arial" w:hAnsi="Arial"/>
                      <w:b/>
                      <w:spacing w:val="-22"/>
                      <w:sz w:val="28"/>
                    </w:rPr>
                    <w:t> </w:t>
                  </w:r>
                  <w:r>
                    <w:rPr>
                      <w:rFonts w:ascii="Arial" w:hAnsi="Arial"/>
                      <w:b/>
                      <w:spacing w:val="2"/>
                      <w:sz w:val="28"/>
                    </w:rPr>
                    <w:t>598</w:t>
                  </w:r>
                </w:p>
              </w:txbxContent>
            </v:textbox>
            <w10:wrap type="none"/>
          </v:shape>
        </w:pict>
      </w:r>
      <w:r>
        <w:rPr/>
        <w:pict>
          <v:shape style="position:absolute;margin-left:36.156055pt;margin-top:725.330811pt;width:109.9pt;height:62.35pt;mso-position-horizontal-relative:page;mso-position-vertical-relative:page;z-index:-253285376" type="#_x0000_t202" filled="false" stroked="false">
            <v:textbox inset="0,0,0,0">
              <w:txbxContent>
                <w:p>
                  <w:pPr>
                    <w:spacing w:line="1227" w:lineRule="exact" w:before="0"/>
                    <w:ind w:left="20" w:right="0" w:firstLine="0"/>
                    <w:jc w:val="left"/>
                    <w:rPr>
                      <w:rFonts w:ascii="Arial"/>
                      <w:b/>
                      <w:sz w:val="108"/>
                    </w:rPr>
                  </w:pPr>
                  <w:r>
                    <w:rPr>
                      <w:rFonts w:ascii="Arial"/>
                      <w:b/>
                      <w:color w:val="373737"/>
                      <w:spacing w:val="-51"/>
                      <w:sz w:val="108"/>
                    </w:rPr>
                    <w:t>LIFE</w:t>
                  </w:r>
                </w:p>
              </w:txbxContent>
            </v:textbox>
            <w10:wrap type="none"/>
          </v:shape>
        </w:pict>
      </w:r>
      <w:r>
        <w:rPr/>
        <w:pict>
          <v:shape style="position:absolute;margin-left:258.269989pt;margin-top:683.320007pt;width:325.25pt;height:12pt;mso-position-horizontal-relative:page;mso-position-vertical-relative:page;z-index:-253284352"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1500" w:bottom="0" w:left="620" w:right="1080"/>
        </w:sectPr>
      </w:pPr>
    </w:p>
    <w:p>
      <w:pPr>
        <w:rPr>
          <w:sz w:val="2"/>
          <w:szCs w:val="2"/>
        </w:rPr>
      </w:pPr>
      <w:r>
        <w:rPr/>
        <w:pict>
          <v:line style="position:absolute;mso-position-horizontal-relative:page;mso-position-vertical-relative:page;z-index:-253283328" from="63.740002pt,171.910004pt" to="547.580002pt,171.910004pt" stroked="true" strokeweight=".96pt" strokecolor="#000000">
            <v:stroke dashstyle="solid"/>
            <w10:wrap type="none"/>
          </v:line>
        </w:pict>
      </w:r>
      <w:r>
        <w:rPr/>
        <w:pict>
          <v:line style="position:absolute;mso-position-horizontal-relative:page;mso-position-vertical-relative:page;z-index:-253282304" from="63.98pt,684.909973pt" to="249.98pt,684.909973pt" stroked="true" strokeweight=".96pt" strokecolor="#000000">
            <v:stroke dashstyle="solid"/>
            <w10:wrap type="none"/>
          </v:line>
        </w:pict>
      </w:r>
      <w:r>
        <w:rPr/>
        <w:pict>
          <v:shape style="position:absolute;margin-left:61.745674pt;margin-top:134.216248pt;width:342.65pt;height:32.0500pt;mso-position-horizontal-relative:page;mso-position-vertical-relative:page;z-index:-253281280" type="#_x0000_t202" filled="false" stroked="false">
            <v:textbox inset="0,0,0,0">
              <w:txbxContent>
                <w:p>
                  <w:pPr>
                    <w:spacing w:before="9"/>
                    <w:ind w:left="20" w:right="0" w:firstLine="0"/>
                    <w:jc w:val="left"/>
                    <w:rPr>
                      <w:rFonts w:ascii="Arial"/>
                      <w:b/>
                      <w:sz w:val="53"/>
                    </w:rPr>
                  </w:pPr>
                  <w:r>
                    <w:rPr>
                      <w:rFonts w:ascii="Arial"/>
                      <w:b/>
                      <w:sz w:val="53"/>
                    </w:rPr>
                    <w:t>Farm Rental Agreements</w:t>
                  </w:r>
                </w:p>
              </w:txbxContent>
            </v:textbox>
            <w10:wrap type="none"/>
          </v:shape>
        </w:pict>
      </w:r>
      <w:r>
        <w:rPr/>
        <w:pict>
          <v:shape style="position:absolute;margin-left:61.666721pt;margin-top:174.521255pt;width:82.65pt;height:14.9pt;mso-position-horizontal-relative:page;mso-position-vertical-relative:page;z-index:-253280256" type="#_x0000_t202" filled="false" stroked="false">
            <v:textbox inset="0,0,0,0">
              <w:txbxContent>
                <w:p>
                  <w:pPr>
                    <w:spacing w:before="13"/>
                    <w:ind w:left="20" w:right="0" w:firstLine="0"/>
                    <w:jc w:val="left"/>
                    <w:rPr>
                      <w:rFonts w:ascii="Arial"/>
                      <w:i/>
                      <w:sz w:val="13"/>
                    </w:rPr>
                  </w:pPr>
                  <w:r>
                    <w:rPr>
                      <w:rFonts w:ascii="Arial"/>
                      <w:i/>
                      <w:spacing w:val="-11"/>
                      <w:sz w:val="23"/>
                    </w:rPr>
                    <w:t>James </w:t>
                  </w:r>
                  <w:r>
                    <w:rPr>
                      <w:rFonts w:ascii="Arial"/>
                      <w:i/>
                      <w:sz w:val="23"/>
                    </w:rPr>
                    <w:t>D. </w:t>
                  </w:r>
                  <w:r>
                    <w:rPr>
                      <w:rFonts w:ascii="Arial"/>
                      <w:i/>
                      <w:spacing w:val="-5"/>
                      <w:sz w:val="23"/>
                    </w:rPr>
                    <w:t>Libbin</w:t>
                  </w:r>
                  <w:r>
                    <w:rPr>
                      <w:rFonts w:ascii="Arial"/>
                      <w:i/>
                      <w:spacing w:val="-5"/>
                      <w:position w:val="8"/>
                      <w:sz w:val="13"/>
                    </w:rPr>
                    <w:t>1</w:t>
                  </w:r>
                </w:p>
              </w:txbxContent>
            </v:textbox>
            <w10:wrap type="none"/>
          </v:shape>
        </w:pict>
      </w:r>
      <w:r>
        <w:rPr/>
        <w:pict>
          <v:shape style="position:absolute;margin-left:62.630672pt;margin-top:217.899841pt;width:188.95pt;height:443.8pt;mso-position-horizontal-relative:page;mso-position-vertical-relative:page;z-index:-253279232" type="#_x0000_t202" filled="false" stroked="false">
            <v:textbox inset="0,0,0,0">
              <w:txbxContent>
                <w:p>
                  <w:pPr>
                    <w:pStyle w:val="BodyText"/>
                    <w:spacing w:line="266" w:lineRule="auto" w:before="12"/>
                    <w:ind w:left="20" w:right="24" w:firstLine="9"/>
                  </w:pPr>
                  <w:r>
                    <w:rPr>
                      <w:spacing w:val="-4"/>
                    </w:rPr>
                    <w:t>U.S. </w:t>
                  </w:r>
                  <w:r>
                    <w:rPr/>
                    <w:t>farmland, </w:t>
                  </w:r>
                  <w:r>
                    <w:rPr>
                      <w:spacing w:val="-5"/>
                    </w:rPr>
                    <w:t>valued </w:t>
                  </w:r>
                  <w:r>
                    <w:rPr/>
                    <w:t>at $492 billion, </w:t>
                  </w:r>
                  <w:r>
                    <w:rPr>
                      <w:spacing w:val="-4"/>
                    </w:rPr>
                    <w:t>comprised </w:t>
                  </w:r>
                  <w:r>
                    <w:rPr/>
                    <w:t>about 60% </w:t>
                  </w:r>
                  <w:r>
                    <w:rPr>
                      <w:spacing w:val="-4"/>
                    </w:rPr>
                    <w:t>of </w:t>
                  </w:r>
                  <w:r>
                    <w:rPr/>
                    <w:t>the total </w:t>
                  </w:r>
                  <w:r>
                    <w:rPr>
                      <w:spacing w:val="-5"/>
                    </w:rPr>
                    <w:t>value </w:t>
                  </w:r>
                  <w:r>
                    <w:rPr>
                      <w:spacing w:val="-4"/>
                    </w:rPr>
                    <w:t>of </w:t>
                  </w:r>
                  <w:r>
                    <w:rPr>
                      <w:spacing w:val="-3"/>
                    </w:rPr>
                    <w:t>farm </w:t>
                  </w:r>
                  <w:r>
                    <w:rPr>
                      <w:spacing w:val="-6"/>
                    </w:rPr>
                    <w:t>assets </w:t>
                  </w:r>
                  <w:r>
                    <w:rPr/>
                    <w:t>in 1988. </w:t>
                  </w:r>
                  <w:r>
                    <w:rPr>
                      <w:spacing w:val="-4"/>
                    </w:rPr>
                    <w:t>More </w:t>
                  </w:r>
                  <w:r>
                    <w:rPr/>
                    <w:t>than one-third </w:t>
                  </w:r>
                  <w:r>
                    <w:rPr>
                      <w:spacing w:val="-4"/>
                    </w:rPr>
                    <w:t>of </w:t>
                  </w:r>
                  <w:r>
                    <w:rPr/>
                    <w:t>the </w:t>
                  </w:r>
                  <w:r>
                    <w:rPr>
                      <w:spacing w:val="-8"/>
                    </w:rPr>
                    <w:t>nation’s </w:t>
                  </w:r>
                  <w:r>
                    <w:rPr>
                      <w:spacing w:val="-3"/>
                    </w:rPr>
                    <w:t>farmland </w:t>
                  </w:r>
                  <w:r>
                    <w:rPr>
                      <w:spacing w:val="-5"/>
                    </w:rPr>
                    <w:t>is </w:t>
                  </w:r>
                  <w:r>
                    <w:rPr>
                      <w:spacing w:val="-3"/>
                    </w:rPr>
                    <w:t>rented, </w:t>
                  </w:r>
                  <w:r>
                    <w:rPr/>
                    <w:t>a proportion that </w:t>
                  </w:r>
                  <w:r>
                    <w:rPr>
                      <w:spacing w:val="-5"/>
                    </w:rPr>
                    <w:t>has remained relatively </w:t>
                  </w:r>
                  <w:r>
                    <w:rPr>
                      <w:spacing w:val="-4"/>
                    </w:rPr>
                    <w:t>stable </w:t>
                  </w:r>
                  <w:r>
                    <w:rPr>
                      <w:spacing w:val="-7"/>
                    </w:rPr>
                    <w:t>over </w:t>
                  </w:r>
                  <w:r>
                    <w:rPr>
                      <w:spacing w:val="-3"/>
                    </w:rPr>
                    <w:t>time. </w:t>
                  </w:r>
                  <w:r>
                    <w:rPr>
                      <w:spacing w:val="-7"/>
                    </w:rPr>
                    <w:t>However, </w:t>
                  </w:r>
                  <w:r>
                    <w:rPr/>
                    <w:t>the </w:t>
                  </w:r>
                  <w:r>
                    <w:rPr>
                      <w:spacing w:val="-3"/>
                    </w:rPr>
                    <w:t>role </w:t>
                  </w:r>
                  <w:r>
                    <w:rPr>
                      <w:spacing w:val="-4"/>
                    </w:rPr>
                    <w:t>of </w:t>
                  </w:r>
                  <w:r>
                    <w:rPr/>
                    <w:t>land </w:t>
                  </w:r>
                  <w:r>
                    <w:rPr>
                      <w:spacing w:val="-3"/>
                    </w:rPr>
                    <w:t>rental </w:t>
                  </w:r>
                  <w:r>
                    <w:rPr>
                      <w:spacing w:val="-5"/>
                    </w:rPr>
                    <w:t>has </w:t>
                  </w:r>
                  <w:r>
                    <w:rPr>
                      <w:spacing w:val="-4"/>
                    </w:rPr>
                    <w:t>changed. </w:t>
                  </w:r>
                  <w:r>
                    <w:rPr>
                      <w:spacing w:val="-6"/>
                    </w:rPr>
                    <w:t>Fifty </w:t>
                  </w:r>
                  <w:r>
                    <w:rPr>
                      <w:spacing w:val="-7"/>
                    </w:rPr>
                    <w:t>years </w:t>
                  </w:r>
                  <w:r>
                    <w:rPr>
                      <w:spacing w:val="-4"/>
                    </w:rPr>
                    <w:t>ago </w:t>
                  </w:r>
                  <w:r>
                    <w:rPr>
                      <w:spacing w:val="-3"/>
                    </w:rPr>
                    <w:t>farmland rental </w:t>
                  </w:r>
                  <w:r>
                    <w:rPr>
                      <w:spacing w:val="-8"/>
                    </w:rPr>
                    <w:t>was </w:t>
                  </w:r>
                  <w:r>
                    <w:rPr/>
                    <w:t>a </w:t>
                  </w:r>
                  <w:r>
                    <w:rPr>
                      <w:spacing w:val="-3"/>
                    </w:rPr>
                    <w:t>stepping </w:t>
                  </w:r>
                  <w:r>
                    <w:rPr/>
                    <w:t>stone to </w:t>
                  </w:r>
                  <w:r>
                    <w:rPr>
                      <w:spacing w:val="-5"/>
                    </w:rPr>
                    <w:t>ownership. </w:t>
                  </w:r>
                  <w:r>
                    <w:rPr/>
                    <w:t>But, in </w:t>
                  </w:r>
                  <w:r>
                    <w:rPr>
                      <w:spacing w:val="-4"/>
                    </w:rPr>
                    <w:t>recent </w:t>
                  </w:r>
                  <w:r>
                    <w:rPr>
                      <w:spacing w:val="-6"/>
                    </w:rPr>
                    <w:t>years, </w:t>
                  </w:r>
                  <w:r>
                    <w:rPr/>
                    <w:t>renting </w:t>
                  </w:r>
                  <w:r>
                    <w:rPr>
                      <w:spacing w:val="-5"/>
                    </w:rPr>
                    <w:t>has become </w:t>
                  </w:r>
                  <w:r>
                    <w:rPr/>
                    <w:t>a </w:t>
                  </w:r>
                  <w:r>
                    <w:rPr>
                      <w:spacing w:val="-3"/>
                    </w:rPr>
                    <w:t>more </w:t>
                  </w:r>
                  <w:r>
                    <w:rPr>
                      <w:spacing w:val="-5"/>
                    </w:rPr>
                    <w:t>effective </w:t>
                  </w:r>
                  <w:r>
                    <w:rPr>
                      <w:spacing w:val="-8"/>
                    </w:rPr>
                    <w:t>way </w:t>
                  </w:r>
                  <w:r>
                    <w:rPr/>
                    <w:t>to </w:t>
                  </w:r>
                  <w:r>
                    <w:rPr>
                      <w:spacing w:val="-4"/>
                    </w:rPr>
                    <w:t>gain </w:t>
                  </w:r>
                  <w:r>
                    <w:rPr/>
                    <w:t>control </w:t>
                  </w:r>
                  <w:r>
                    <w:rPr>
                      <w:spacing w:val="-4"/>
                    </w:rPr>
                    <w:t>of </w:t>
                  </w:r>
                  <w:r>
                    <w:rPr/>
                    <w:t>land </w:t>
                  </w:r>
                  <w:r>
                    <w:rPr>
                      <w:spacing w:val="-6"/>
                    </w:rPr>
                    <w:t>resources. </w:t>
                  </w:r>
                  <w:r>
                    <w:rPr>
                      <w:spacing w:val="-4"/>
                    </w:rPr>
                    <w:t>Farmland </w:t>
                  </w:r>
                  <w:r>
                    <w:rPr>
                      <w:spacing w:val="-3"/>
                    </w:rPr>
                    <w:t>rental opens doors </w:t>
                  </w:r>
                  <w:r>
                    <w:rPr/>
                    <w:t>that </w:t>
                  </w:r>
                  <w:r>
                    <w:rPr>
                      <w:spacing w:val="-4"/>
                    </w:rPr>
                    <w:t>otherwise </w:t>
                  </w:r>
                  <w:r>
                    <w:rPr>
                      <w:spacing w:val="-3"/>
                    </w:rPr>
                    <w:t>would be </w:t>
                  </w:r>
                  <w:r>
                    <w:rPr>
                      <w:spacing w:val="-6"/>
                    </w:rPr>
                    <w:t>closed </w:t>
                  </w:r>
                  <w:r>
                    <w:rPr/>
                    <w:t>to </w:t>
                  </w:r>
                  <w:r>
                    <w:rPr>
                      <w:spacing w:val="-4"/>
                    </w:rPr>
                    <w:t>younger </w:t>
                  </w:r>
                  <w:r>
                    <w:rPr/>
                    <w:t>and </w:t>
                  </w:r>
                  <w:r>
                    <w:rPr>
                      <w:spacing w:val="-3"/>
                    </w:rPr>
                    <w:t>older </w:t>
                  </w:r>
                  <w:r>
                    <w:rPr>
                      <w:spacing w:val="-5"/>
                    </w:rPr>
                    <w:t>farmers alike. </w:t>
                  </w:r>
                  <w:r>
                    <w:rPr/>
                    <w:t>In </w:t>
                  </w:r>
                  <w:r>
                    <w:rPr>
                      <w:spacing w:val="-6"/>
                    </w:rPr>
                    <w:t>New </w:t>
                  </w:r>
                  <w:r>
                    <w:rPr>
                      <w:spacing w:val="-7"/>
                    </w:rPr>
                    <w:t>Mexico, </w:t>
                  </w:r>
                  <w:r>
                    <w:rPr/>
                    <w:t>the </w:t>
                  </w:r>
                  <w:r>
                    <w:rPr>
                      <w:spacing w:val="-3"/>
                    </w:rPr>
                    <w:t>farmland </w:t>
                  </w:r>
                  <w:r>
                    <w:rPr>
                      <w:spacing w:val="-4"/>
                    </w:rPr>
                    <w:t>renter </w:t>
                  </w:r>
                  <w:r>
                    <w:rPr>
                      <w:spacing w:val="-5"/>
                    </w:rPr>
                    <w:t>has </w:t>
                  </w:r>
                  <w:r>
                    <w:rPr>
                      <w:spacing w:val="-3"/>
                    </w:rPr>
                    <w:t>lots </w:t>
                  </w:r>
                  <w:r>
                    <w:rPr>
                      <w:spacing w:val="-4"/>
                    </w:rPr>
                    <w:t>of </w:t>
                  </w:r>
                  <w:r>
                    <w:rPr>
                      <w:spacing w:val="-5"/>
                    </w:rPr>
                    <w:t>company. </w:t>
                  </w:r>
                  <w:r>
                    <w:rPr/>
                    <w:t>Of the </w:t>
                  </w:r>
                  <w:r>
                    <w:rPr>
                      <w:spacing w:val="-8"/>
                    </w:rPr>
                    <w:t>state’s </w:t>
                  </w:r>
                  <w:r>
                    <w:rPr/>
                    <w:t>13,400 </w:t>
                  </w:r>
                  <w:r>
                    <w:rPr>
                      <w:spacing w:val="-3"/>
                    </w:rPr>
                    <w:t>farm </w:t>
                  </w:r>
                  <w:r>
                    <w:rPr/>
                    <w:t>or </w:t>
                  </w:r>
                  <w:r>
                    <w:rPr>
                      <w:spacing w:val="-3"/>
                    </w:rPr>
                    <w:t>ranch </w:t>
                  </w:r>
                  <w:r>
                    <w:rPr>
                      <w:spacing w:val="-4"/>
                    </w:rPr>
                    <w:t>operators, </w:t>
                  </w:r>
                  <w:r>
                    <w:rPr/>
                    <w:t>1,240 </w:t>
                  </w:r>
                  <w:r>
                    <w:rPr>
                      <w:spacing w:val="-3"/>
                    </w:rPr>
                    <w:t>rented </w:t>
                  </w:r>
                  <w:r>
                    <w:rPr>
                      <w:spacing w:val="-4"/>
                    </w:rPr>
                    <w:t>all of </w:t>
                  </w:r>
                  <w:r>
                    <w:rPr/>
                    <w:t>their land and 4,170 </w:t>
                  </w:r>
                  <w:r>
                    <w:rPr>
                      <w:spacing w:val="-4"/>
                    </w:rPr>
                    <w:t>rented </w:t>
                  </w:r>
                  <w:r>
                    <w:rPr/>
                    <w:t>part </w:t>
                  </w:r>
                  <w:r>
                    <w:rPr>
                      <w:spacing w:val="-4"/>
                    </w:rPr>
                    <w:t>of </w:t>
                  </w:r>
                  <w:r>
                    <w:rPr/>
                    <w:t>the land they</w:t>
                  </w:r>
                  <w:r>
                    <w:rPr>
                      <w:spacing w:val="8"/>
                    </w:rPr>
                    <w:t> </w:t>
                  </w:r>
                  <w:r>
                    <w:rPr>
                      <w:spacing w:val="-4"/>
                    </w:rPr>
                    <w:t>farmed.</w:t>
                  </w:r>
                </w:p>
                <w:p>
                  <w:pPr>
                    <w:pStyle w:val="BodyText"/>
                    <w:spacing w:line="266" w:lineRule="auto" w:before="12"/>
                    <w:ind w:left="20" w:right="59" w:firstLine="352"/>
                  </w:pPr>
                  <w:r>
                    <w:rPr>
                      <w:spacing w:val="-4"/>
                    </w:rPr>
                    <w:t>Farm leases have </w:t>
                  </w:r>
                  <w:r>
                    <w:rPr>
                      <w:spacing w:val="-5"/>
                    </w:rPr>
                    <w:t>evolved over </w:t>
                  </w:r>
                  <w:r>
                    <w:rPr/>
                    <w:t>time, </w:t>
                  </w:r>
                  <w:r>
                    <w:rPr>
                      <w:spacing w:val="2"/>
                    </w:rPr>
                    <w:t>but </w:t>
                  </w:r>
                  <w:r>
                    <w:rPr/>
                    <w:t>perhaps </w:t>
                  </w:r>
                  <w:r>
                    <w:rPr>
                      <w:spacing w:val="-5"/>
                    </w:rPr>
                    <w:t>never </w:t>
                  </w:r>
                  <w:r>
                    <w:rPr/>
                    <w:t>more rapidly than during the </w:t>
                  </w:r>
                  <w:r>
                    <w:rPr>
                      <w:spacing w:val="-3"/>
                    </w:rPr>
                    <w:t>last </w:t>
                  </w:r>
                  <w:r>
                    <w:rPr/>
                    <w:t>quarter of the 20</w:t>
                  </w:r>
                  <w:r>
                    <w:rPr>
                      <w:position w:val="7"/>
                      <w:sz w:val="12"/>
                    </w:rPr>
                    <w:t>th </w:t>
                  </w:r>
                  <w:r>
                    <w:rPr/>
                    <w:t>century. </w:t>
                  </w:r>
                  <w:r>
                    <w:rPr>
                      <w:spacing w:val="-3"/>
                    </w:rPr>
                    <w:t>Historically, share </w:t>
                  </w:r>
                  <w:r>
                    <w:rPr>
                      <w:spacing w:val="-4"/>
                    </w:rPr>
                    <w:t>leases were </w:t>
                  </w:r>
                  <w:r>
                    <w:rPr/>
                    <w:t>the dominant </w:t>
                  </w:r>
                  <w:r>
                    <w:rPr>
                      <w:spacing w:val="-3"/>
                    </w:rPr>
                    <w:t>lease </w:t>
                  </w:r>
                  <w:r>
                    <w:rPr/>
                    <w:t>form, </w:t>
                  </w:r>
                  <w:r>
                    <w:rPr>
                      <w:spacing w:val="-5"/>
                    </w:rPr>
                    <w:t>as </w:t>
                  </w:r>
                  <w:r>
                    <w:rPr/>
                    <w:t>landowners and operators </w:t>
                  </w:r>
                  <w:r>
                    <w:rPr>
                      <w:spacing w:val="-3"/>
                    </w:rPr>
                    <w:t>shared costs, risks </w:t>
                  </w:r>
                  <w:r>
                    <w:rPr/>
                    <w:t>and returns. But the increasing </w:t>
                  </w:r>
                  <w:r>
                    <w:rPr>
                      <w:spacing w:val="-3"/>
                    </w:rPr>
                    <w:t>use </w:t>
                  </w:r>
                  <w:r>
                    <w:rPr/>
                    <w:t>of labor-saving technology </w:t>
                  </w:r>
                  <w:r>
                    <w:rPr>
                      <w:spacing w:val="-3"/>
                    </w:rPr>
                    <w:t>caused </w:t>
                  </w:r>
                  <w:r>
                    <w:rPr/>
                    <w:t>landowners </w:t>
                  </w:r>
                  <w:r>
                    <w:rPr>
                      <w:spacing w:val="2"/>
                    </w:rPr>
                    <w:t>to </w:t>
                  </w:r>
                  <w:r>
                    <w:rPr/>
                    <w:t>rethink the </w:t>
                  </w:r>
                  <w:r>
                    <w:rPr>
                      <w:spacing w:val="-3"/>
                    </w:rPr>
                    <w:t>share </w:t>
                  </w:r>
                  <w:r>
                    <w:rPr>
                      <w:spacing w:val="-4"/>
                    </w:rPr>
                    <w:t>lease. </w:t>
                  </w:r>
                  <w:r>
                    <w:rPr/>
                    <w:t>Labor </w:t>
                  </w:r>
                  <w:r>
                    <w:rPr>
                      <w:spacing w:val="-6"/>
                    </w:rPr>
                    <w:t>was </w:t>
                  </w:r>
                  <w:r>
                    <w:rPr/>
                    <w:t>the primary </w:t>
                  </w:r>
                  <w:r>
                    <w:rPr>
                      <w:spacing w:val="3"/>
                    </w:rPr>
                    <w:t>input </w:t>
                  </w:r>
                  <w:r>
                    <w:rPr/>
                    <w:t>of the operator, and land the primary </w:t>
                  </w:r>
                  <w:r>
                    <w:rPr>
                      <w:spacing w:val="3"/>
                    </w:rPr>
                    <w:t>input </w:t>
                  </w:r>
                  <w:r>
                    <w:rPr/>
                    <w:t>of the landowner; out-of- pocket </w:t>
                  </w:r>
                  <w:r>
                    <w:rPr>
                      <w:spacing w:val="-4"/>
                    </w:rPr>
                    <w:t>expenses </w:t>
                  </w:r>
                  <w:r>
                    <w:rPr/>
                    <w:t>were shared. </w:t>
                  </w:r>
                  <w:r>
                    <w:rPr>
                      <w:spacing w:val="-3"/>
                    </w:rPr>
                    <w:t>Labor-saving </w:t>
                  </w:r>
                  <w:r>
                    <w:rPr/>
                    <w:t>technologies tipped the </w:t>
                  </w:r>
                  <w:r>
                    <w:rPr>
                      <w:spacing w:val="-4"/>
                    </w:rPr>
                    <w:t>scales </w:t>
                  </w:r>
                  <w:r>
                    <w:rPr/>
                    <w:t>in </w:t>
                  </w:r>
                  <w:r>
                    <w:rPr>
                      <w:spacing w:val="-3"/>
                    </w:rPr>
                    <w:t>favor</w:t>
                  </w:r>
                  <w:r>
                    <w:rPr>
                      <w:spacing w:val="16"/>
                    </w:rPr>
                    <w:t> </w:t>
                  </w:r>
                  <w:r>
                    <w:rPr/>
                    <w:t>of</w:t>
                  </w:r>
                </w:p>
                <w:p>
                  <w:pPr>
                    <w:pStyle w:val="BodyText"/>
                    <w:spacing w:line="266" w:lineRule="auto" w:before="9"/>
                    <w:ind w:left="22" w:firstLine="7"/>
                  </w:pPr>
                  <w:r>
                    <w:rPr/>
                    <w:t>the operator financially; machinery and pesticides are noteworthy examples of new costs to be shared as the operator’s input (labor) dwindled and the landowner’s input (land) remained constant. Legal and income</w:t>
                  </w:r>
                </w:p>
              </w:txbxContent>
            </v:textbox>
            <w10:wrap type="none"/>
          </v:shape>
        </w:pict>
      </w:r>
      <w:r>
        <w:rPr/>
        <w:pict>
          <v:shape style="position:absolute;margin-left:261.111237pt;margin-top:217.895523pt;width:189.4pt;height:443.8pt;mso-position-horizontal-relative:page;mso-position-vertical-relative:page;z-index:-253278208" type="#_x0000_t202" filled="false" stroked="false">
            <v:textbox inset="0,0,0,0">
              <w:txbxContent>
                <w:p>
                  <w:pPr>
                    <w:pStyle w:val="BodyText"/>
                    <w:spacing w:line="266" w:lineRule="auto" w:before="12"/>
                    <w:ind w:left="22" w:right="50" w:firstLine="7"/>
                  </w:pPr>
                  <w:r>
                    <w:rPr>
                      <w:spacing w:val="-4"/>
                    </w:rPr>
                    <w:t>tax </w:t>
                  </w:r>
                  <w:r>
                    <w:rPr>
                      <w:spacing w:val="-6"/>
                    </w:rPr>
                    <w:t>issues have </w:t>
                  </w:r>
                  <w:r>
                    <w:rPr/>
                    <w:t>compounded </w:t>
                  </w:r>
                  <w:r>
                    <w:rPr>
                      <w:spacing w:val="-3"/>
                    </w:rPr>
                    <w:t>problems </w:t>
                  </w:r>
                  <w:r>
                    <w:rPr>
                      <w:spacing w:val="-2"/>
                    </w:rPr>
                    <w:t>for </w:t>
                  </w:r>
                  <w:r>
                    <w:rPr>
                      <w:spacing w:val="-4"/>
                    </w:rPr>
                    <w:t>crop-share </w:t>
                  </w:r>
                  <w:r>
                    <w:rPr>
                      <w:spacing w:val="-6"/>
                    </w:rPr>
                    <w:t>leases, </w:t>
                  </w:r>
                  <w:r>
                    <w:rPr>
                      <w:spacing w:val="-5"/>
                    </w:rPr>
                    <w:t>especially </w:t>
                  </w:r>
                  <w:r>
                    <w:rPr/>
                    <w:t>unwritten </w:t>
                  </w:r>
                  <w:r>
                    <w:rPr>
                      <w:spacing w:val="-3"/>
                    </w:rPr>
                    <w:t>ones. </w:t>
                  </w:r>
                  <w:r>
                    <w:rPr/>
                    <w:t>Courts </w:t>
                  </w:r>
                  <w:r>
                    <w:rPr>
                      <w:spacing w:val="-5"/>
                    </w:rPr>
                    <w:t>began </w:t>
                  </w:r>
                  <w:r>
                    <w:rPr/>
                    <w:t>to </w:t>
                  </w:r>
                  <w:r>
                    <w:rPr>
                      <w:spacing w:val="-7"/>
                    </w:rPr>
                    <w:t>view </w:t>
                  </w:r>
                  <w:r>
                    <w:rPr>
                      <w:spacing w:val="-3"/>
                    </w:rPr>
                    <w:t>joint </w:t>
                  </w:r>
                  <w:r>
                    <w:rPr>
                      <w:spacing w:val="-4"/>
                    </w:rPr>
                    <w:t>ventures </w:t>
                  </w:r>
                  <w:r>
                    <w:rPr/>
                    <w:t>and the </w:t>
                  </w:r>
                  <w:r>
                    <w:rPr>
                      <w:spacing w:val="-5"/>
                    </w:rPr>
                    <w:t>resulting </w:t>
                  </w:r>
                  <w:r>
                    <w:rPr>
                      <w:spacing w:val="-4"/>
                    </w:rPr>
                    <w:t>liability </w:t>
                  </w:r>
                  <w:r>
                    <w:rPr>
                      <w:spacing w:val="-7"/>
                    </w:rPr>
                    <w:t>as </w:t>
                  </w:r>
                  <w:r>
                    <w:rPr>
                      <w:spacing w:val="-5"/>
                    </w:rPr>
                    <w:t>partnerships, </w:t>
                  </w:r>
                  <w:r>
                    <w:rPr/>
                    <w:t>and land- </w:t>
                  </w:r>
                  <w:r>
                    <w:rPr>
                      <w:spacing w:val="-6"/>
                    </w:rPr>
                    <w:t>owner </w:t>
                  </w:r>
                  <w:r>
                    <w:rPr>
                      <w:spacing w:val="-5"/>
                    </w:rPr>
                    <w:t>incomes </w:t>
                  </w:r>
                  <w:r>
                    <w:rPr>
                      <w:spacing w:val="-4"/>
                    </w:rPr>
                    <w:t>from </w:t>
                  </w:r>
                  <w:r>
                    <w:rPr>
                      <w:spacing w:val="-6"/>
                    </w:rPr>
                    <w:t>“material </w:t>
                  </w:r>
                  <w:r>
                    <w:rPr>
                      <w:spacing w:val="-5"/>
                    </w:rPr>
                    <w:t>participation” </w:t>
                  </w:r>
                  <w:r>
                    <w:rPr>
                      <w:spacing w:val="-4"/>
                    </w:rPr>
                    <w:t>(a </w:t>
                  </w:r>
                  <w:r>
                    <w:rPr>
                      <w:spacing w:val="-5"/>
                    </w:rPr>
                    <w:t>direct </w:t>
                  </w:r>
                  <w:r>
                    <w:rPr>
                      <w:spacing w:val="-6"/>
                    </w:rPr>
                    <w:t>consequence </w:t>
                  </w:r>
                  <w:r>
                    <w:rPr>
                      <w:spacing w:val="-4"/>
                    </w:rPr>
                    <w:t>of </w:t>
                  </w:r>
                  <w:r>
                    <w:rPr>
                      <w:spacing w:val="-6"/>
                    </w:rPr>
                    <w:t>share </w:t>
                  </w:r>
                  <w:r>
                    <w:rPr>
                      <w:spacing w:val="-7"/>
                    </w:rPr>
                    <w:t>leases) were </w:t>
                  </w:r>
                  <w:r>
                    <w:rPr>
                      <w:spacing w:val="-6"/>
                    </w:rPr>
                    <w:t>considered </w:t>
                  </w:r>
                  <w:r>
                    <w:rPr>
                      <w:spacing w:val="-5"/>
                    </w:rPr>
                    <w:t>by </w:t>
                  </w:r>
                  <w:r>
                    <w:rPr/>
                    <w:t>the </w:t>
                  </w:r>
                  <w:r>
                    <w:rPr>
                      <w:spacing w:val="-3"/>
                    </w:rPr>
                    <w:t>Internal </w:t>
                  </w:r>
                  <w:r>
                    <w:rPr>
                      <w:spacing w:val="-5"/>
                    </w:rPr>
                    <w:t>Revenue </w:t>
                  </w:r>
                  <w:r>
                    <w:rPr>
                      <w:spacing w:val="-7"/>
                    </w:rPr>
                    <w:t>Service </w:t>
                  </w:r>
                  <w:r>
                    <w:rPr/>
                    <w:t>to </w:t>
                  </w:r>
                  <w:r>
                    <w:rPr>
                      <w:spacing w:val="-4"/>
                    </w:rPr>
                    <w:t>be income </w:t>
                  </w:r>
                  <w:r>
                    <w:rPr>
                      <w:spacing w:val="-5"/>
                    </w:rPr>
                    <w:t>subject </w:t>
                  </w:r>
                  <w:r>
                    <w:rPr/>
                    <w:t>to the </w:t>
                  </w:r>
                  <w:r>
                    <w:rPr>
                      <w:spacing w:val="-6"/>
                    </w:rPr>
                    <w:t>self-employment</w:t>
                  </w:r>
                  <w:r>
                    <w:rPr>
                      <w:spacing w:val="8"/>
                    </w:rPr>
                    <w:t> </w:t>
                  </w:r>
                  <w:r>
                    <w:rPr>
                      <w:spacing w:val="-7"/>
                    </w:rPr>
                    <w:t>tax.</w:t>
                  </w:r>
                </w:p>
                <w:p>
                  <w:pPr>
                    <w:pStyle w:val="BodyText"/>
                    <w:spacing w:line="266" w:lineRule="auto" w:before="6"/>
                    <w:ind w:left="20" w:firstLine="355"/>
                  </w:pPr>
                  <w:r>
                    <w:rPr/>
                    <w:t>Crop-share leases over the last 25 years have begun to exclude pesticides, seed and harvesting costs from shared expenses, and share percentages/fractions have changed as well. On the other hand, some share leases (usually called custom blends) have gone</w:t>
                  </w:r>
                </w:p>
                <w:p>
                  <w:pPr>
                    <w:pStyle w:val="BodyText"/>
                    <w:spacing w:line="266" w:lineRule="auto"/>
                    <w:ind w:left="21" w:right="39" w:firstLine="8"/>
                  </w:pPr>
                  <w:r>
                    <w:rPr/>
                    <w:t>the other </w:t>
                  </w:r>
                  <w:r>
                    <w:rPr>
                      <w:spacing w:val="-6"/>
                    </w:rPr>
                    <w:t>way </w:t>
                  </w:r>
                  <w:r>
                    <w:rPr>
                      <w:spacing w:val="2"/>
                    </w:rPr>
                    <w:t>to </w:t>
                  </w:r>
                  <w:r>
                    <w:rPr>
                      <w:spacing w:val="-5"/>
                    </w:rPr>
                    <w:t>have </w:t>
                  </w:r>
                  <w:r>
                    <w:rPr/>
                    <w:t>landowners </w:t>
                  </w:r>
                  <w:r>
                    <w:rPr>
                      <w:spacing w:val="-4"/>
                    </w:rPr>
                    <w:t>pay </w:t>
                  </w:r>
                  <w:r>
                    <w:rPr>
                      <w:spacing w:val="-2"/>
                    </w:rPr>
                    <w:t>all </w:t>
                  </w:r>
                  <w:r>
                    <w:rPr>
                      <w:spacing w:val="-4"/>
                    </w:rPr>
                    <w:t>expenses </w:t>
                  </w:r>
                  <w:r>
                    <w:rPr/>
                    <w:t>except labor and machinery </w:t>
                  </w:r>
                  <w:r>
                    <w:rPr>
                      <w:spacing w:val="2"/>
                    </w:rPr>
                    <w:t>and, </w:t>
                  </w:r>
                  <w:r>
                    <w:rPr/>
                    <w:t>of course, </w:t>
                  </w:r>
                  <w:r>
                    <w:rPr>
                      <w:spacing w:val="-5"/>
                    </w:rPr>
                    <w:t>receive </w:t>
                  </w:r>
                  <w:r>
                    <w:rPr/>
                    <w:t>a higher </w:t>
                  </w:r>
                  <w:r>
                    <w:rPr>
                      <w:spacing w:val="-3"/>
                    </w:rPr>
                    <w:t>share </w:t>
                  </w:r>
                  <w:r>
                    <w:rPr/>
                    <w:t>of returns. Custom Blends offer landowners </w:t>
                  </w:r>
                  <w:r>
                    <w:rPr>
                      <w:spacing w:val="-3"/>
                    </w:rPr>
                    <w:t>greater </w:t>
                  </w:r>
                  <w:r>
                    <w:rPr/>
                    <w:t>control (and </w:t>
                  </w:r>
                  <w:r>
                    <w:rPr>
                      <w:spacing w:val="-3"/>
                    </w:rPr>
                    <w:t>greater shares </w:t>
                  </w:r>
                  <w:r>
                    <w:rPr/>
                    <w:t>of government program payments) and the </w:t>
                  </w:r>
                  <w:r>
                    <w:rPr>
                      <w:spacing w:val="-4"/>
                    </w:rPr>
                    <w:t>expense </w:t>
                  </w:r>
                  <w:r>
                    <w:rPr/>
                    <w:t>of greater risk. Although </w:t>
                  </w:r>
                  <w:r>
                    <w:rPr>
                      <w:spacing w:val="-3"/>
                    </w:rPr>
                    <w:t>share </w:t>
                  </w:r>
                  <w:r>
                    <w:rPr>
                      <w:spacing w:val="-4"/>
                    </w:rPr>
                    <w:t>leases have </w:t>
                  </w:r>
                  <w:r>
                    <w:rPr/>
                    <w:t>changed </w:t>
                  </w:r>
                  <w:r>
                    <w:rPr>
                      <w:spacing w:val="-3"/>
                    </w:rPr>
                    <w:t>ramatically, </w:t>
                  </w:r>
                  <w:r>
                    <w:rPr/>
                    <w:t>the </w:t>
                  </w:r>
                  <w:r>
                    <w:rPr>
                      <w:spacing w:val="-4"/>
                    </w:rPr>
                    <w:t>cash </w:t>
                  </w:r>
                  <w:r>
                    <w:rPr>
                      <w:spacing w:val="-3"/>
                    </w:rPr>
                    <w:t>lease </w:t>
                  </w:r>
                  <w:r>
                    <w:rPr/>
                    <w:t>remains </w:t>
                  </w:r>
                  <w:r>
                    <w:rPr>
                      <w:spacing w:val="-3"/>
                    </w:rPr>
                    <w:t>the </w:t>
                  </w:r>
                  <w:r>
                    <w:rPr>
                      <w:spacing w:val="-7"/>
                    </w:rPr>
                    <w:t>preferred </w:t>
                  </w:r>
                  <w:r>
                    <w:rPr>
                      <w:spacing w:val="-8"/>
                    </w:rPr>
                    <w:t>lease </w:t>
                  </w:r>
                  <w:r>
                    <w:rPr>
                      <w:spacing w:val="-6"/>
                    </w:rPr>
                    <w:t>form </w:t>
                  </w:r>
                  <w:r>
                    <w:rPr>
                      <w:spacing w:val="-7"/>
                    </w:rPr>
                    <w:t>nationwide. </w:t>
                  </w:r>
                  <w:r>
                    <w:rPr>
                      <w:spacing w:val="-10"/>
                    </w:rPr>
                    <w:t>Regardless </w:t>
                  </w:r>
                  <w:r>
                    <w:rPr>
                      <w:spacing w:val="-5"/>
                    </w:rPr>
                    <w:t>of form, </w:t>
                  </w:r>
                  <w:r>
                    <w:rPr>
                      <w:spacing w:val="-3"/>
                    </w:rPr>
                    <w:t>the </w:t>
                  </w:r>
                  <w:r>
                    <w:rPr>
                      <w:spacing w:val="-6"/>
                    </w:rPr>
                    <w:t>overriding concern </w:t>
                  </w:r>
                  <w:r>
                    <w:rPr>
                      <w:spacing w:val="-7"/>
                    </w:rPr>
                    <w:t>is </w:t>
                  </w:r>
                  <w:r>
                    <w:rPr>
                      <w:spacing w:val="-3"/>
                    </w:rPr>
                    <w:t>that the </w:t>
                  </w:r>
                  <w:r>
                    <w:rPr>
                      <w:spacing w:val="-10"/>
                    </w:rPr>
                    <w:t>lease </w:t>
                  </w:r>
                  <w:r>
                    <w:rPr>
                      <w:spacing w:val="-6"/>
                    </w:rPr>
                    <w:t>must </w:t>
                  </w:r>
                  <w:r>
                    <w:rPr>
                      <w:spacing w:val="-5"/>
                    </w:rPr>
                    <w:t>be </w:t>
                  </w:r>
                  <w:r>
                    <w:rPr>
                      <w:spacing w:val="-7"/>
                    </w:rPr>
                    <w:t>fair </w:t>
                  </w:r>
                  <w:r>
                    <w:rPr>
                      <w:spacing w:val="-3"/>
                    </w:rPr>
                    <w:t>and </w:t>
                  </w:r>
                  <w:r>
                    <w:rPr>
                      <w:spacing w:val="-5"/>
                    </w:rPr>
                    <w:t>equitable </w:t>
                  </w:r>
                  <w:r>
                    <w:rPr/>
                    <w:t>to both</w:t>
                  </w:r>
                  <w:r>
                    <w:rPr>
                      <w:spacing w:val="-33"/>
                    </w:rPr>
                    <w:t> </w:t>
                  </w:r>
                  <w:r>
                    <w:rPr>
                      <w:spacing w:val="-6"/>
                    </w:rPr>
                    <w:t>parties.</w:t>
                  </w:r>
                </w:p>
                <w:p>
                  <w:pPr>
                    <w:pStyle w:val="BodyText"/>
                    <w:spacing w:line="266" w:lineRule="auto" w:before="9"/>
                    <w:ind w:left="22" w:right="17" w:firstLine="355"/>
                  </w:pPr>
                  <w:r>
                    <w:rPr>
                      <w:spacing w:val="-3"/>
                    </w:rPr>
                    <w:t>This publication </w:t>
                  </w:r>
                  <w:r>
                    <w:rPr>
                      <w:spacing w:val="-8"/>
                    </w:rPr>
                    <w:t>discusses </w:t>
                  </w:r>
                  <w:r>
                    <w:rPr>
                      <w:spacing w:val="-4"/>
                    </w:rPr>
                    <w:t>how </w:t>
                  </w:r>
                  <w:r>
                    <w:rPr/>
                    <w:t>to </w:t>
                  </w:r>
                  <w:r>
                    <w:rPr>
                      <w:spacing w:val="-7"/>
                    </w:rPr>
                    <w:t>develop </w:t>
                  </w:r>
                  <w:r>
                    <w:rPr/>
                    <w:t>a </w:t>
                  </w:r>
                  <w:r>
                    <w:rPr>
                      <w:spacing w:val="-5"/>
                    </w:rPr>
                    <w:t>fair </w:t>
                  </w:r>
                  <w:r>
                    <w:rPr/>
                    <w:t>and </w:t>
                  </w:r>
                  <w:r>
                    <w:rPr>
                      <w:spacing w:val="-4"/>
                    </w:rPr>
                    <w:t>equitable rental </w:t>
                  </w:r>
                  <w:r>
                    <w:rPr>
                      <w:spacing w:val="-5"/>
                    </w:rPr>
                    <w:t>agreement; </w:t>
                  </w:r>
                  <w:r>
                    <w:rPr/>
                    <w:t>a </w:t>
                  </w:r>
                  <w:r>
                    <w:rPr>
                      <w:spacing w:val="-6"/>
                    </w:rPr>
                    <w:t>sample </w:t>
                  </w:r>
                  <w:r>
                    <w:rPr>
                      <w:spacing w:val="-7"/>
                    </w:rPr>
                    <w:t>lease </w:t>
                  </w:r>
                  <w:r>
                    <w:rPr>
                      <w:spacing w:val="-4"/>
                    </w:rPr>
                    <w:t>form </w:t>
                  </w:r>
                  <w:r>
                    <w:rPr>
                      <w:spacing w:val="-6"/>
                    </w:rPr>
                    <w:t>is </w:t>
                  </w:r>
                  <w:r>
                    <w:rPr>
                      <w:spacing w:val="-4"/>
                    </w:rPr>
                    <w:t>included. </w:t>
                  </w:r>
                  <w:r>
                    <w:rPr/>
                    <w:t>The </w:t>
                  </w:r>
                  <w:r>
                    <w:rPr>
                      <w:spacing w:val="-4"/>
                    </w:rPr>
                    <w:t>presentation of </w:t>
                  </w:r>
                  <w:r>
                    <w:rPr/>
                    <w:t>the </w:t>
                  </w:r>
                  <w:r>
                    <w:rPr>
                      <w:spacing w:val="-4"/>
                    </w:rPr>
                    <w:t>information </w:t>
                  </w:r>
                  <w:r>
                    <w:rPr>
                      <w:spacing w:val="-6"/>
                    </w:rPr>
                    <w:t>is designed </w:t>
                  </w:r>
                  <w:r>
                    <w:rPr/>
                    <w:t>to </w:t>
                  </w:r>
                  <w:r>
                    <w:rPr>
                      <w:spacing w:val="-7"/>
                    </w:rPr>
                    <w:t>assure </w:t>
                  </w:r>
                  <w:r>
                    <w:rPr/>
                    <w:t>that both </w:t>
                  </w:r>
                  <w:r>
                    <w:rPr>
                      <w:spacing w:val="-4"/>
                    </w:rPr>
                    <w:t>parties </w:t>
                  </w:r>
                  <w:r>
                    <w:rPr/>
                    <w:t>to the </w:t>
                  </w:r>
                  <w:r>
                    <w:rPr>
                      <w:spacing w:val="-4"/>
                    </w:rPr>
                    <w:t>rental </w:t>
                  </w:r>
                  <w:r>
                    <w:rPr>
                      <w:spacing w:val="-5"/>
                    </w:rPr>
                    <w:t>agreement </w:t>
                  </w:r>
                  <w:r>
                    <w:rPr>
                      <w:spacing w:val="-7"/>
                    </w:rPr>
                    <w:t>have </w:t>
                  </w:r>
                  <w:r>
                    <w:rPr/>
                    <w:t>an </w:t>
                  </w:r>
                  <w:r>
                    <w:rPr>
                      <w:spacing w:val="-6"/>
                    </w:rPr>
                    <w:t>equal </w:t>
                  </w:r>
                  <w:r>
                    <w:rPr>
                      <w:spacing w:val="-4"/>
                    </w:rPr>
                    <w:t>understanding of </w:t>
                  </w:r>
                  <w:r>
                    <w:rPr/>
                    <w:t>the </w:t>
                  </w:r>
                  <w:r>
                    <w:rPr>
                      <w:spacing w:val="-5"/>
                    </w:rPr>
                    <w:t>principles. </w:t>
                  </w:r>
                  <w:r>
                    <w:rPr/>
                    <w:t>The </w:t>
                  </w:r>
                  <w:r>
                    <w:rPr>
                      <w:spacing w:val="-5"/>
                    </w:rPr>
                    <w:t>farm </w:t>
                  </w:r>
                  <w:r>
                    <w:rPr>
                      <w:spacing w:val="-7"/>
                    </w:rPr>
                    <w:t>lease </w:t>
                  </w:r>
                  <w:r>
                    <w:rPr>
                      <w:spacing w:val="-5"/>
                    </w:rPr>
                    <w:t>agreement </w:t>
                  </w:r>
                  <w:r>
                    <w:rPr>
                      <w:spacing w:val="-4"/>
                    </w:rPr>
                    <w:t>can </w:t>
                  </w:r>
                  <w:r>
                    <w:rPr>
                      <w:spacing w:val="-5"/>
                    </w:rPr>
                    <w:t>influence </w:t>
                  </w:r>
                  <w:r>
                    <w:rPr/>
                    <w:t>a </w:t>
                  </w:r>
                  <w:r>
                    <w:rPr>
                      <w:spacing w:val="-9"/>
                    </w:rPr>
                    <w:t>farmer’s </w:t>
                  </w:r>
                  <w:r>
                    <w:rPr>
                      <w:spacing w:val="-3"/>
                    </w:rPr>
                    <w:t>net income </w:t>
                  </w:r>
                  <w:r>
                    <w:rPr>
                      <w:spacing w:val="-7"/>
                    </w:rPr>
                    <w:t>over </w:t>
                  </w:r>
                  <w:r>
                    <w:rPr/>
                    <w:t>a </w:t>
                  </w:r>
                  <w:r>
                    <w:rPr>
                      <w:spacing w:val="-3"/>
                    </w:rPr>
                    <w:t>period </w:t>
                  </w:r>
                  <w:r>
                    <w:rPr>
                      <w:spacing w:val="-4"/>
                    </w:rPr>
                    <w:t>of </w:t>
                  </w:r>
                  <w:r>
                    <w:rPr>
                      <w:spacing w:val="-7"/>
                    </w:rPr>
                    <w:t>years </w:t>
                  </w:r>
                  <w:r>
                    <w:rPr>
                      <w:spacing w:val="-6"/>
                    </w:rPr>
                    <w:t>as </w:t>
                  </w:r>
                  <w:r>
                    <w:rPr>
                      <w:spacing w:val="-3"/>
                    </w:rPr>
                    <w:t>much </w:t>
                  </w:r>
                  <w:r>
                    <w:rPr>
                      <w:spacing w:val="-6"/>
                    </w:rPr>
                    <w:t>as</w:t>
                  </w:r>
                </w:p>
              </w:txbxContent>
            </v:textbox>
            <w10:wrap type="none"/>
          </v:shape>
        </w:pict>
      </w:r>
      <w:r>
        <w:rPr/>
        <w:pict>
          <v:shape style="position:absolute;margin-left:62.98pt;margin-top:687.026245pt;width:476.65pt;height:10.55pt;mso-position-horizontal-relative:page;mso-position-vertical-relative:page;z-index:-253277184" type="#_x0000_t202" filled="false" stroked="false">
            <v:textbox inset="0,0,0,0">
              <w:txbxContent>
                <w:p>
                  <w:pPr>
                    <w:spacing w:before="17"/>
                    <w:ind w:left="20" w:right="0" w:firstLine="0"/>
                    <w:jc w:val="left"/>
                    <w:rPr>
                      <w:sz w:val="15"/>
                    </w:rPr>
                  </w:pPr>
                  <w:r>
                    <w:rPr>
                      <w:spacing w:val="-5"/>
                      <w:position w:val="5"/>
                      <w:sz w:val="9"/>
                    </w:rPr>
                    <w:t>1</w:t>
                  </w:r>
                  <w:r>
                    <w:rPr>
                      <w:spacing w:val="-5"/>
                      <w:sz w:val="15"/>
                    </w:rPr>
                    <w:t>Extension </w:t>
                  </w:r>
                  <w:r>
                    <w:rPr>
                      <w:spacing w:val="-6"/>
                      <w:sz w:val="15"/>
                    </w:rPr>
                    <w:t>Farm </w:t>
                  </w:r>
                  <w:r>
                    <w:rPr>
                      <w:spacing w:val="-4"/>
                      <w:sz w:val="15"/>
                    </w:rPr>
                    <w:t>Management </w:t>
                  </w:r>
                  <w:r>
                    <w:rPr>
                      <w:spacing w:val="-5"/>
                      <w:sz w:val="15"/>
                    </w:rPr>
                    <w:t>Specialist, </w:t>
                  </w:r>
                  <w:r>
                    <w:rPr>
                      <w:spacing w:val="-3"/>
                      <w:sz w:val="15"/>
                    </w:rPr>
                    <w:t>Department of </w:t>
                  </w:r>
                  <w:r>
                    <w:rPr>
                      <w:spacing w:val="-4"/>
                      <w:sz w:val="15"/>
                    </w:rPr>
                    <w:t>Agricultural Economics </w:t>
                  </w:r>
                  <w:r>
                    <w:rPr>
                      <w:sz w:val="15"/>
                    </w:rPr>
                    <w:t>and </w:t>
                  </w:r>
                  <w:r>
                    <w:rPr>
                      <w:spacing w:val="-4"/>
                      <w:sz w:val="15"/>
                    </w:rPr>
                    <w:t>Agricultural </w:t>
                  </w:r>
                  <w:r>
                    <w:rPr>
                      <w:spacing w:val="-5"/>
                      <w:sz w:val="15"/>
                    </w:rPr>
                    <w:t>Business, </w:t>
                  </w:r>
                  <w:r>
                    <w:rPr>
                      <w:spacing w:val="-6"/>
                      <w:sz w:val="15"/>
                    </w:rPr>
                    <w:t>New </w:t>
                  </w:r>
                  <w:r>
                    <w:rPr>
                      <w:spacing w:val="-7"/>
                      <w:sz w:val="15"/>
                    </w:rPr>
                    <w:t>Mexico </w:t>
                  </w:r>
                  <w:r>
                    <w:rPr>
                      <w:spacing w:val="-3"/>
                      <w:sz w:val="15"/>
                    </w:rPr>
                    <w:t>State </w:t>
                  </w:r>
                  <w:r>
                    <w:rPr>
                      <w:spacing w:val="-11"/>
                      <w:sz w:val="15"/>
                    </w:rPr>
                    <w:t>Universtiy, </w:t>
                  </w:r>
                  <w:r>
                    <w:rPr>
                      <w:spacing w:val="-4"/>
                      <w:sz w:val="15"/>
                    </w:rPr>
                    <w:t>Las Cruces, </w:t>
                  </w:r>
                  <w:r>
                    <w:rPr>
                      <w:spacing w:val="-6"/>
                      <w:sz w:val="15"/>
                    </w:rPr>
                    <w:t>New </w:t>
                  </w:r>
                  <w:r>
                    <w:rPr>
                      <w:spacing w:val="-7"/>
                      <w:sz w:val="15"/>
                    </w:rPr>
                    <w:t>Mexico.</w:t>
                  </w:r>
                </w:p>
              </w:txbxContent>
            </v:textbox>
            <w10:wrap type="none"/>
          </v:shape>
        </w:pict>
      </w:r>
      <w:r>
        <w:rPr/>
        <w:pict>
          <v:shape style="position:absolute;margin-left:62.796795pt;margin-top:722.259399pt;width:190.75pt;height:12.75pt;mso-position-horizontal-relative:page;mso-position-vertical-relative:page;z-index:-253276160"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540.699036pt;margin-top:722.259399pt;width:7.3pt;height:12.75pt;mso-position-horizontal-relative:page;mso-position-vertical-relative:page;z-index:-253275136" type="#_x0000_t202" filled="false" stroked="false">
            <v:textbox inset="0,0,0,0">
              <w:txbxContent>
                <w:p>
                  <w:pPr>
                    <w:spacing w:before="15"/>
                    <w:ind w:left="20" w:right="0" w:firstLine="0"/>
                    <w:jc w:val="left"/>
                    <w:rPr>
                      <w:rFonts w:ascii="Arial"/>
                      <w:sz w:val="19"/>
                    </w:rPr>
                  </w:pPr>
                  <w:r>
                    <w:rPr>
                      <w:rFonts w:ascii="Arial"/>
                      <w:w w:val="101"/>
                      <w:sz w:val="19"/>
                    </w:rPr>
                    <w:t>1</w:t>
                  </w:r>
                </w:p>
              </w:txbxContent>
            </v:textbox>
            <w10:wrap type="none"/>
          </v:shape>
        </w:pict>
      </w:r>
      <w:r>
        <w:rPr/>
        <w:pict>
          <v:shape style="position:absolute;margin-left:63.740002pt;margin-top:160.910004pt;width:483.85pt;height:12pt;mso-position-horizontal-relative:page;mso-position-vertical-relative:page;z-index:-253274112" type="#_x0000_t202" filled="false" stroked="false">
            <v:textbox inset="0,0,0,0">
              <w:txbxContent>
                <w:p>
                  <w:pPr>
                    <w:pStyle w:val="BodyText"/>
                    <w:rPr>
                      <w:sz w:val="17"/>
                    </w:rPr>
                  </w:pPr>
                </w:p>
              </w:txbxContent>
            </v:textbox>
            <w10:wrap type="none"/>
          </v:shape>
        </w:pict>
      </w:r>
      <w:r>
        <w:rPr/>
        <w:pict>
          <v:shape style="position:absolute;margin-left:63.98pt;margin-top:673.909973pt;width:186pt;height:12pt;mso-position-horizontal-relative:page;mso-position-vertical-relative:page;z-index:-25327308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500" w:bottom="280" w:left="620" w:right="1080"/>
        </w:sectPr>
      </w:pPr>
    </w:p>
    <w:p>
      <w:pPr>
        <w:rPr>
          <w:sz w:val="2"/>
          <w:szCs w:val="2"/>
        </w:rPr>
      </w:pPr>
      <w:r>
        <w:rPr/>
        <w:pict>
          <v:line style="position:absolute;mso-position-horizontal-relative:page;mso-position-vertical-relative:page;z-index:-253272064" from="133.580002pt,68.589996pt" to="133.580002pt,691.629996pt" stroked="true" strokeweight=".96pt" strokecolor="#000000">
            <v:stroke dashstyle="solid"/>
            <w10:wrap type="none"/>
          </v:line>
        </w:pict>
      </w:r>
      <w:r>
        <w:rPr/>
        <w:pict>
          <v:shape style="position:absolute;margin-left:149.889511pt;margin-top:65.739845pt;width:201.5pt;height:175pt;mso-position-horizontal-relative:page;mso-position-vertical-relative:page;z-index:-253271040" type="#_x0000_t202" filled="false" stroked="false">
            <v:textbox inset="0,0,0,0">
              <w:txbxContent>
                <w:p>
                  <w:pPr>
                    <w:pStyle w:val="BodyText"/>
                    <w:spacing w:line="266" w:lineRule="auto" w:before="12"/>
                    <w:ind w:left="20" w:right="17" w:firstLine="4"/>
                  </w:pPr>
                  <w:r>
                    <w:rPr>
                      <w:spacing w:val="-4"/>
                    </w:rPr>
                    <w:t>productivity of </w:t>
                  </w:r>
                  <w:r>
                    <w:rPr/>
                    <w:t>the land, the </w:t>
                  </w:r>
                  <w:r>
                    <w:rPr>
                      <w:spacing w:val="-3"/>
                    </w:rPr>
                    <w:t>quantity </w:t>
                  </w:r>
                  <w:r>
                    <w:rPr>
                      <w:spacing w:val="-4"/>
                    </w:rPr>
                    <w:t>of </w:t>
                  </w:r>
                  <w:r>
                    <w:rPr>
                      <w:spacing w:val="-5"/>
                    </w:rPr>
                    <w:t>fertilizer </w:t>
                  </w:r>
                  <w:r>
                    <w:rPr>
                      <w:spacing w:val="-6"/>
                    </w:rPr>
                    <w:t>used, </w:t>
                  </w:r>
                  <w:r>
                    <w:rPr/>
                    <w:t>the </w:t>
                  </w:r>
                  <w:r>
                    <w:rPr>
                      <w:spacing w:val="-4"/>
                    </w:rPr>
                    <w:t>quality of </w:t>
                  </w:r>
                  <w:r>
                    <w:rPr>
                      <w:spacing w:val="-6"/>
                    </w:rPr>
                    <w:t>livestock, </w:t>
                  </w:r>
                  <w:r>
                    <w:rPr>
                      <w:spacing w:val="-3"/>
                    </w:rPr>
                    <w:t>or </w:t>
                  </w:r>
                  <w:r>
                    <w:rPr/>
                    <w:t>the </w:t>
                  </w:r>
                  <w:r>
                    <w:rPr>
                      <w:spacing w:val="-4"/>
                    </w:rPr>
                    <w:t>cultural </w:t>
                  </w:r>
                  <w:r>
                    <w:rPr>
                      <w:spacing w:val="-6"/>
                    </w:rPr>
                    <w:t>practices followed </w:t>
                  </w:r>
                  <w:r>
                    <w:rPr/>
                    <w:t>in </w:t>
                  </w:r>
                  <w:r>
                    <w:rPr>
                      <w:spacing w:val="-4"/>
                    </w:rPr>
                    <w:t>producing </w:t>
                  </w:r>
                  <w:r>
                    <w:rPr>
                      <w:spacing w:val="-5"/>
                    </w:rPr>
                    <w:t>crops. </w:t>
                  </w:r>
                  <w:r>
                    <w:rPr/>
                    <w:t>The </w:t>
                  </w:r>
                  <w:r>
                    <w:rPr>
                      <w:spacing w:val="-8"/>
                    </w:rPr>
                    <w:t>lease </w:t>
                  </w:r>
                  <w:r>
                    <w:rPr>
                      <w:spacing w:val="-5"/>
                    </w:rPr>
                    <w:t>agreement </w:t>
                  </w:r>
                  <w:r>
                    <w:rPr>
                      <w:spacing w:val="-4"/>
                    </w:rPr>
                    <w:t>must be </w:t>
                  </w:r>
                  <w:r>
                    <w:rPr>
                      <w:spacing w:val="-6"/>
                    </w:rPr>
                    <w:t>tailored </w:t>
                  </w:r>
                  <w:r>
                    <w:rPr/>
                    <w:t>to </w:t>
                  </w:r>
                  <w:r>
                    <w:rPr>
                      <w:spacing w:val="-4"/>
                    </w:rPr>
                    <w:t>fit </w:t>
                  </w:r>
                  <w:r>
                    <w:rPr/>
                    <w:t>the </w:t>
                  </w:r>
                  <w:r>
                    <w:rPr>
                      <w:spacing w:val="-4"/>
                    </w:rPr>
                    <w:t>productivity of </w:t>
                  </w:r>
                  <w:r>
                    <w:rPr/>
                    <w:t>the </w:t>
                  </w:r>
                  <w:r>
                    <w:rPr>
                      <w:spacing w:val="-4"/>
                    </w:rPr>
                    <w:t>farm </w:t>
                  </w:r>
                  <w:r>
                    <w:rPr/>
                    <w:t>and </w:t>
                  </w:r>
                  <w:r>
                    <w:rPr>
                      <w:spacing w:val="-4"/>
                    </w:rPr>
                    <w:t>be equitable </w:t>
                  </w:r>
                  <w:r>
                    <w:rPr/>
                    <w:t>to both </w:t>
                  </w:r>
                  <w:r>
                    <w:rPr>
                      <w:spacing w:val="-3"/>
                    </w:rPr>
                    <w:t>tenant </w:t>
                  </w:r>
                  <w:r>
                    <w:rPr/>
                    <w:t>and </w:t>
                  </w:r>
                  <w:r>
                    <w:rPr>
                      <w:spacing w:val="-3"/>
                    </w:rPr>
                    <w:t>landlord. </w:t>
                  </w:r>
                  <w:r>
                    <w:rPr/>
                    <w:t>The </w:t>
                  </w:r>
                  <w:r>
                    <w:rPr>
                      <w:spacing w:val="-7"/>
                    </w:rPr>
                    <w:t>lease </w:t>
                  </w:r>
                  <w:r>
                    <w:rPr>
                      <w:spacing w:val="-4"/>
                    </w:rPr>
                    <w:t>should </w:t>
                  </w:r>
                  <w:r>
                    <w:rPr>
                      <w:spacing w:val="-7"/>
                    </w:rPr>
                    <w:t>clearly </w:t>
                  </w:r>
                  <w:r>
                    <w:rPr>
                      <w:spacing w:val="-5"/>
                    </w:rPr>
                    <w:t>set </w:t>
                  </w:r>
                  <w:r>
                    <w:rPr/>
                    <w:t>forth the </w:t>
                  </w:r>
                  <w:r>
                    <w:rPr>
                      <w:spacing w:val="-5"/>
                    </w:rPr>
                    <w:t>rights, </w:t>
                  </w:r>
                  <w:r>
                    <w:rPr>
                      <w:spacing w:val="-4"/>
                    </w:rPr>
                    <w:t>duties, </w:t>
                  </w:r>
                  <w:r>
                    <w:rPr>
                      <w:spacing w:val="-5"/>
                    </w:rPr>
                    <w:t>responsibilities </w:t>
                  </w:r>
                  <w:r>
                    <w:rPr/>
                    <w:t>and contributions </w:t>
                  </w:r>
                  <w:r>
                    <w:rPr>
                      <w:spacing w:val="-4"/>
                    </w:rPr>
                    <w:t>of </w:t>
                  </w:r>
                  <w:r>
                    <w:rPr>
                      <w:spacing w:val="-6"/>
                    </w:rPr>
                    <w:t>each party. </w:t>
                  </w:r>
                  <w:r>
                    <w:rPr>
                      <w:spacing w:val="-4"/>
                    </w:rPr>
                    <w:t>Some </w:t>
                  </w:r>
                  <w:r>
                    <w:rPr>
                      <w:spacing w:val="-7"/>
                    </w:rPr>
                    <w:t>provisions </w:t>
                  </w:r>
                  <w:r>
                    <w:rPr>
                      <w:spacing w:val="-4"/>
                    </w:rPr>
                    <w:t>must be </w:t>
                  </w:r>
                  <w:r>
                    <w:rPr>
                      <w:spacing w:val="-5"/>
                    </w:rPr>
                    <w:t>rigid </w:t>
                  </w:r>
                  <w:r>
                    <w:rPr/>
                    <w:t>and </w:t>
                  </w:r>
                  <w:r>
                    <w:rPr>
                      <w:spacing w:val="-6"/>
                    </w:rPr>
                    <w:t>inflexible. </w:t>
                  </w:r>
                  <w:r>
                    <w:rPr>
                      <w:spacing w:val="-8"/>
                    </w:rPr>
                    <w:t>However, </w:t>
                  </w:r>
                  <w:r>
                    <w:rPr/>
                    <w:t>the </w:t>
                  </w:r>
                  <w:r>
                    <w:rPr>
                      <w:spacing w:val="-6"/>
                    </w:rPr>
                    <w:t>agreement </w:t>
                  </w:r>
                  <w:r>
                    <w:rPr>
                      <w:spacing w:val="-4"/>
                    </w:rPr>
                    <w:t>must </w:t>
                  </w:r>
                  <w:r>
                    <w:rPr>
                      <w:spacing w:val="-7"/>
                    </w:rPr>
                    <w:t>also </w:t>
                  </w:r>
                  <w:r>
                    <w:rPr>
                      <w:spacing w:val="-4"/>
                    </w:rPr>
                    <w:t>be adaptable </w:t>
                  </w:r>
                  <w:r>
                    <w:rPr/>
                    <w:t>and </w:t>
                  </w:r>
                  <w:r>
                    <w:rPr>
                      <w:spacing w:val="-6"/>
                    </w:rPr>
                    <w:t>provide </w:t>
                  </w:r>
                  <w:r>
                    <w:rPr>
                      <w:spacing w:val="-4"/>
                    </w:rPr>
                    <w:t>for </w:t>
                  </w:r>
                  <w:r>
                    <w:rPr>
                      <w:spacing w:val="-6"/>
                    </w:rPr>
                    <w:t>change, </w:t>
                  </w:r>
                  <w:r>
                    <w:rPr>
                      <w:spacing w:val="-4"/>
                    </w:rPr>
                    <w:t>meeting </w:t>
                  </w:r>
                  <w:r>
                    <w:rPr/>
                    <w:t>the </w:t>
                  </w:r>
                  <w:r>
                    <w:rPr>
                      <w:spacing w:val="-5"/>
                    </w:rPr>
                    <w:t>requirements </w:t>
                  </w:r>
                  <w:r>
                    <w:rPr>
                      <w:spacing w:val="-4"/>
                    </w:rPr>
                    <w:t>of </w:t>
                  </w:r>
                  <w:r>
                    <w:rPr>
                      <w:spacing w:val="-3"/>
                    </w:rPr>
                    <w:t>modern </w:t>
                  </w:r>
                  <w:r>
                    <w:rPr>
                      <w:spacing w:val="-5"/>
                    </w:rPr>
                    <w:t>technology </w:t>
                  </w:r>
                  <w:r>
                    <w:rPr/>
                    <w:t>and the </w:t>
                  </w:r>
                  <w:r>
                    <w:rPr>
                      <w:spacing w:val="-5"/>
                    </w:rPr>
                    <w:t>rapidly changing </w:t>
                  </w:r>
                  <w:r>
                    <w:rPr>
                      <w:spacing w:val="-4"/>
                    </w:rPr>
                    <w:t>economic environment </w:t>
                  </w:r>
                  <w:r>
                    <w:rPr>
                      <w:spacing w:val="-6"/>
                    </w:rPr>
                    <w:t>faced </w:t>
                  </w:r>
                  <w:r>
                    <w:rPr>
                      <w:spacing w:val="-5"/>
                    </w:rPr>
                    <w:t>by </w:t>
                  </w:r>
                  <w:r>
                    <w:rPr>
                      <w:spacing w:val="-10"/>
                    </w:rPr>
                    <w:t>today’s</w:t>
                  </w:r>
                  <w:r>
                    <w:rPr>
                      <w:spacing w:val="-8"/>
                    </w:rPr>
                    <w:t> </w:t>
                  </w:r>
                  <w:r>
                    <w:rPr>
                      <w:spacing w:val="-6"/>
                    </w:rPr>
                    <w:t>farmers.</w:t>
                  </w:r>
                </w:p>
              </w:txbxContent>
            </v:textbox>
            <w10:wrap type="none"/>
          </v:shape>
        </w:pict>
      </w:r>
      <w:r>
        <w:rPr/>
        <w:pict>
          <v:shape style="position:absolute;margin-left:360.592346pt;margin-top:65.728226pt;width:190.2pt;height:121.25pt;mso-position-horizontal-relative:page;mso-position-vertical-relative:page;z-index:-253270016" type="#_x0000_t202" filled="false" stroked="false">
            <v:textbox inset="0,0,0,0">
              <w:txbxContent>
                <w:p>
                  <w:pPr>
                    <w:pStyle w:val="BodyText"/>
                    <w:spacing w:line="266" w:lineRule="auto" w:before="12"/>
                    <w:ind w:left="20" w:right="17" w:firstLine="349"/>
                    <w:jc w:val="both"/>
                  </w:pPr>
                  <w:r>
                    <w:rPr/>
                    <w:t>In addition to these advantages, benefits accrue to the community when unused land is put to productive use through renting.</w:t>
                  </w:r>
                </w:p>
                <w:p>
                  <w:pPr>
                    <w:pStyle w:val="BodyText"/>
                    <w:spacing w:line="266" w:lineRule="auto" w:before="2"/>
                    <w:ind w:left="20" w:right="104" w:firstLine="7"/>
                  </w:pPr>
                  <w:r>
                    <w:rPr>
                      <w:spacing w:val="-3"/>
                    </w:rPr>
                    <w:t>Unsightly weed </w:t>
                  </w:r>
                  <w:r>
                    <w:rPr/>
                    <w:t>patches </w:t>
                  </w:r>
                  <w:r>
                    <w:rPr>
                      <w:spacing w:val="-3"/>
                    </w:rPr>
                    <w:t>are </w:t>
                  </w:r>
                  <w:r>
                    <w:rPr>
                      <w:spacing w:val="-4"/>
                    </w:rPr>
                    <w:t>removed, </w:t>
                  </w:r>
                  <w:r>
                    <w:rPr/>
                    <w:t>added income </w:t>
                  </w:r>
                  <w:r>
                    <w:rPr>
                      <w:spacing w:val="-4"/>
                    </w:rPr>
                    <w:t>is </w:t>
                  </w:r>
                  <w:r>
                    <w:rPr>
                      <w:spacing w:val="-5"/>
                    </w:rPr>
                    <w:t>received </w:t>
                  </w:r>
                  <w:r>
                    <w:rPr/>
                    <w:t>and employment </w:t>
                  </w:r>
                  <w:r>
                    <w:rPr>
                      <w:spacing w:val="-4"/>
                    </w:rPr>
                    <w:t>is </w:t>
                  </w:r>
                  <w:r>
                    <w:rPr/>
                    <w:t>provided. </w:t>
                  </w:r>
                  <w:r>
                    <w:rPr>
                      <w:spacing w:val="-3"/>
                    </w:rPr>
                    <w:t>Disadvantages </w:t>
                  </w:r>
                  <w:r>
                    <w:rPr/>
                    <w:t>that could result from </w:t>
                  </w:r>
                  <w:r>
                    <w:rPr>
                      <w:spacing w:val="-3"/>
                    </w:rPr>
                    <w:t>leasing </w:t>
                  </w:r>
                  <w:r>
                    <w:rPr/>
                    <w:t>or renting are </w:t>
                  </w:r>
                  <w:r>
                    <w:rPr>
                      <w:spacing w:val="-4"/>
                    </w:rPr>
                    <w:t>usually </w:t>
                  </w:r>
                  <w:r>
                    <w:rPr>
                      <w:spacing w:val="-3"/>
                    </w:rPr>
                    <w:t>associated </w:t>
                  </w:r>
                  <w:r>
                    <w:rPr/>
                    <w:t>with poorly prepared </w:t>
                  </w:r>
                  <w:r>
                    <w:rPr>
                      <w:spacing w:val="-4"/>
                    </w:rPr>
                    <w:t>leases </w:t>
                  </w:r>
                  <w:r>
                    <w:rPr/>
                    <w:t>or unfair</w:t>
                  </w:r>
                  <w:r>
                    <w:rPr>
                      <w:spacing w:val="-2"/>
                    </w:rPr>
                    <w:t> </w:t>
                  </w:r>
                  <w:r>
                    <w:rPr/>
                    <w:t>agreements.</w:t>
                  </w:r>
                </w:p>
              </w:txbxContent>
            </v:textbox>
            <w10:wrap type="none"/>
          </v:shape>
        </w:pict>
      </w:r>
      <w:r>
        <w:rPr/>
        <w:pict>
          <v:shape style="position:absolute;margin-left:360.295807pt;margin-top:209.575912pt;width:190.7pt;height:81.05pt;mso-position-horizontal-relative:page;mso-position-vertical-relative:page;z-index:-253268992" type="#_x0000_t202" filled="false" stroked="false">
            <v:textbox inset="0,0,0,0">
              <w:txbxContent>
                <w:p>
                  <w:pPr>
                    <w:spacing w:line="266" w:lineRule="auto" w:before="14"/>
                    <w:ind w:left="30" w:right="0" w:firstLine="2"/>
                    <w:jc w:val="left"/>
                    <w:rPr>
                      <w:rFonts w:ascii="Arial"/>
                      <w:b/>
                      <w:sz w:val="21"/>
                    </w:rPr>
                  </w:pPr>
                  <w:r>
                    <w:rPr>
                      <w:rFonts w:ascii="Arial"/>
                      <w:b/>
                      <w:sz w:val="21"/>
                    </w:rPr>
                    <w:t>THE FARM OR RANCH LEASE AGREEMENT</w:t>
                  </w:r>
                </w:p>
                <w:p>
                  <w:pPr>
                    <w:pStyle w:val="BodyText"/>
                    <w:spacing w:line="266" w:lineRule="auto" w:before="2"/>
                    <w:ind w:left="23" w:hanging="4"/>
                  </w:pPr>
                  <w:r>
                    <w:rPr/>
                    <w:t>A </w:t>
                  </w:r>
                  <w:r>
                    <w:rPr>
                      <w:spacing w:val="-4"/>
                    </w:rPr>
                    <w:t>written </w:t>
                  </w:r>
                  <w:r>
                    <w:rPr>
                      <w:spacing w:val="-7"/>
                    </w:rPr>
                    <w:t>lease </w:t>
                  </w:r>
                  <w:r>
                    <w:rPr>
                      <w:spacing w:val="-6"/>
                    </w:rPr>
                    <w:t>agreement is strongly </w:t>
                  </w:r>
                  <w:r>
                    <w:rPr>
                      <w:spacing w:val="-5"/>
                    </w:rPr>
                    <w:t>recommended. </w:t>
                  </w:r>
                  <w:r>
                    <w:rPr>
                      <w:spacing w:val="-8"/>
                    </w:rPr>
                    <w:t>Even </w:t>
                  </w:r>
                  <w:r>
                    <w:rPr>
                      <w:spacing w:val="-5"/>
                    </w:rPr>
                    <w:t>if </w:t>
                  </w:r>
                  <w:r>
                    <w:rPr/>
                    <w:t>the </w:t>
                  </w:r>
                  <w:r>
                    <w:rPr>
                      <w:spacing w:val="-5"/>
                    </w:rPr>
                    <w:t>two parties </w:t>
                  </w:r>
                  <w:r>
                    <w:rPr/>
                    <w:t>to the </w:t>
                  </w:r>
                  <w:r>
                    <w:rPr>
                      <w:spacing w:val="-4"/>
                    </w:rPr>
                    <w:t>contract </w:t>
                  </w:r>
                  <w:r>
                    <w:rPr>
                      <w:spacing w:val="-6"/>
                    </w:rPr>
                    <w:t>are </w:t>
                  </w:r>
                  <w:r>
                    <w:rPr>
                      <w:spacing w:val="-7"/>
                    </w:rPr>
                    <w:t>close relatives, </w:t>
                  </w:r>
                  <w:r>
                    <w:rPr/>
                    <w:t>a </w:t>
                  </w:r>
                  <w:r>
                    <w:rPr>
                      <w:spacing w:val="-4"/>
                    </w:rPr>
                    <w:t>written </w:t>
                  </w:r>
                  <w:r>
                    <w:rPr>
                      <w:spacing w:val="-6"/>
                    </w:rPr>
                    <w:t>agreement </w:t>
                  </w:r>
                  <w:r>
                    <w:rPr>
                      <w:spacing w:val="-9"/>
                    </w:rPr>
                    <w:t>serves </w:t>
                  </w:r>
                  <w:r>
                    <w:rPr>
                      <w:spacing w:val="-8"/>
                    </w:rPr>
                    <w:t>useful </w:t>
                  </w:r>
                  <w:r>
                    <w:rPr>
                      <w:spacing w:val="-5"/>
                    </w:rPr>
                    <w:t>purposes </w:t>
                  </w:r>
                  <w:r>
                    <w:rPr>
                      <w:spacing w:val="-7"/>
                    </w:rPr>
                    <w:t>by:</w:t>
                  </w:r>
                </w:p>
              </w:txbxContent>
            </v:textbox>
            <w10:wrap type="none"/>
          </v:shape>
        </w:pict>
      </w:r>
      <w:r>
        <w:rPr/>
        <w:pict>
          <v:shape style="position:absolute;margin-left:149.745331pt;margin-top:263.346375pt;width:198.4pt;height:27.3pt;mso-position-horizontal-relative:page;mso-position-vertical-relative:page;z-index:-253267968" type="#_x0000_t202" filled="false" stroked="false">
            <v:textbox inset="0,0,0,0">
              <w:txbxContent>
                <w:p>
                  <w:pPr>
                    <w:spacing w:before="14"/>
                    <w:ind w:left="21" w:right="0" w:firstLine="0"/>
                    <w:jc w:val="left"/>
                    <w:rPr>
                      <w:rFonts w:ascii="Arial"/>
                      <w:b/>
                      <w:sz w:val="21"/>
                    </w:rPr>
                  </w:pPr>
                  <w:r>
                    <w:rPr>
                      <w:rFonts w:ascii="Arial"/>
                      <w:b/>
                      <w:sz w:val="21"/>
                    </w:rPr>
                    <w:t>REASONS TO RENT FARMLAND</w:t>
                  </w:r>
                </w:p>
                <w:p>
                  <w:pPr>
                    <w:pStyle w:val="BodyText"/>
                    <w:spacing w:before="28"/>
                    <w:ind w:left="20"/>
                  </w:pPr>
                  <w:r>
                    <w:rPr>
                      <w:spacing w:val="-4"/>
                    </w:rPr>
                    <w:t>Some </w:t>
                  </w:r>
                  <w:r>
                    <w:rPr>
                      <w:spacing w:val="-5"/>
                    </w:rPr>
                    <w:t>of </w:t>
                  </w:r>
                  <w:r>
                    <w:rPr/>
                    <w:t>the </w:t>
                  </w:r>
                  <w:r>
                    <w:rPr>
                      <w:spacing w:val="-6"/>
                    </w:rPr>
                    <w:t>reasons </w:t>
                  </w:r>
                  <w:r>
                    <w:rPr>
                      <w:spacing w:val="-5"/>
                    </w:rPr>
                    <w:t>farm operators </w:t>
                  </w:r>
                  <w:r>
                    <w:rPr>
                      <w:spacing w:val="-4"/>
                    </w:rPr>
                    <w:t>rent </w:t>
                  </w:r>
                  <w:r>
                    <w:rPr>
                      <w:spacing w:val="-3"/>
                    </w:rPr>
                    <w:t>land </w:t>
                  </w:r>
                  <w:r>
                    <w:rPr>
                      <w:spacing w:val="-8"/>
                    </w:rPr>
                    <w:t>are:</w:t>
                  </w:r>
                </w:p>
              </w:txbxContent>
            </v:textbox>
            <w10:wrap type="none"/>
          </v:shape>
        </w:pict>
      </w:r>
      <w:r>
        <w:rPr/>
        <w:pict>
          <v:shape style="position:absolute;margin-left:150.099899pt;margin-top:289.168762pt;width:6.85pt;height:14.95pt;mso-position-horizontal-relative:page;mso-position-vertical-relative:page;z-index:-253266944"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360.819427pt;margin-top:289.157166pt;width:6.85pt;height:14.95pt;mso-position-horizontal-relative:page;mso-position-vertical-relative:page;z-index:-253265920"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161.229126pt;margin-top:290.375336pt;width:182.9pt;height:134.7pt;mso-position-horizontal-relative:page;mso-position-vertical-relative:page;z-index:-253264896" type="#_x0000_t202" filled="false" stroked="false">
            <v:textbox inset="0,0,0,0">
              <w:txbxContent>
                <w:p>
                  <w:pPr>
                    <w:pStyle w:val="BodyText"/>
                    <w:spacing w:line="266" w:lineRule="auto" w:before="12"/>
                    <w:ind w:left="23" w:right="134" w:firstLine="4"/>
                    <w:jc w:val="both"/>
                  </w:pPr>
                  <w:r>
                    <w:rPr>
                      <w:b/>
                      <w:spacing w:val="-4"/>
                    </w:rPr>
                    <w:t>Opportunity. </w:t>
                  </w:r>
                  <w:r>
                    <w:rPr>
                      <w:spacing w:val="-6"/>
                    </w:rPr>
                    <w:t>Young </w:t>
                  </w:r>
                  <w:r>
                    <w:rPr>
                      <w:spacing w:val="-5"/>
                    </w:rPr>
                    <w:t>farmers, </w:t>
                  </w:r>
                  <w:r>
                    <w:rPr/>
                    <w:t>with </w:t>
                  </w:r>
                  <w:r>
                    <w:rPr>
                      <w:spacing w:val="-3"/>
                    </w:rPr>
                    <w:t>limited capital, often </w:t>
                  </w:r>
                  <w:r>
                    <w:rPr/>
                    <w:t>find that </w:t>
                  </w:r>
                  <w:r>
                    <w:rPr>
                      <w:spacing w:val="-3"/>
                    </w:rPr>
                    <w:t>renting </w:t>
                  </w:r>
                  <w:r>
                    <w:rPr>
                      <w:spacing w:val="-5"/>
                    </w:rPr>
                    <w:t>is </w:t>
                  </w:r>
                  <w:r>
                    <w:rPr/>
                    <w:t>their </w:t>
                  </w:r>
                  <w:r>
                    <w:rPr>
                      <w:spacing w:val="-3"/>
                    </w:rPr>
                    <w:t>only chance </w:t>
                  </w:r>
                  <w:r>
                    <w:rPr/>
                    <w:t>to </w:t>
                  </w:r>
                  <w:r>
                    <w:rPr>
                      <w:spacing w:val="-3"/>
                    </w:rPr>
                    <w:t>farm.</w:t>
                  </w:r>
                </w:p>
                <w:p>
                  <w:pPr>
                    <w:pStyle w:val="BodyText"/>
                    <w:spacing w:line="266" w:lineRule="auto" w:before="2"/>
                    <w:ind w:left="23" w:hanging="4"/>
                  </w:pPr>
                  <w:r>
                    <w:rPr>
                      <w:b/>
                      <w:spacing w:val="-3"/>
                    </w:rPr>
                    <w:t>Economics. </w:t>
                  </w:r>
                  <w:r>
                    <w:rPr>
                      <w:spacing w:val="-13"/>
                    </w:rPr>
                    <w:t>To </w:t>
                  </w:r>
                  <w:r>
                    <w:rPr/>
                    <w:t>cut their </w:t>
                  </w:r>
                  <w:r>
                    <w:rPr>
                      <w:spacing w:val="-6"/>
                    </w:rPr>
                    <w:t>average </w:t>
                  </w:r>
                  <w:r>
                    <w:rPr>
                      <w:spacing w:val="-5"/>
                    </w:rPr>
                    <w:t>costs, farmers </w:t>
                  </w:r>
                  <w:r>
                    <w:rPr>
                      <w:spacing w:val="-3"/>
                    </w:rPr>
                    <w:t>can </w:t>
                  </w:r>
                  <w:r>
                    <w:rPr>
                      <w:spacing w:val="-5"/>
                    </w:rPr>
                    <w:t>spread </w:t>
                  </w:r>
                  <w:r>
                    <w:rPr>
                      <w:spacing w:val="-6"/>
                    </w:rPr>
                    <w:t>expenses </w:t>
                  </w:r>
                  <w:r>
                    <w:rPr>
                      <w:spacing w:val="-7"/>
                    </w:rPr>
                    <w:t>over </w:t>
                  </w:r>
                  <w:r>
                    <w:rPr>
                      <w:spacing w:val="-3"/>
                    </w:rPr>
                    <w:t>more </w:t>
                  </w:r>
                  <w:r>
                    <w:rPr>
                      <w:spacing w:val="-6"/>
                    </w:rPr>
                    <w:t>acres </w:t>
                  </w:r>
                  <w:r>
                    <w:rPr/>
                    <w:t>and thus </w:t>
                  </w:r>
                  <w:r>
                    <w:rPr>
                      <w:spacing w:val="-6"/>
                    </w:rPr>
                    <w:t>raise </w:t>
                  </w:r>
                  <w:r>
                    <w:rPr/>
                    <w:t>their annual </w:t>
                  </w:r>
                  <w:r>
                    <w:rPr>
                      <w:spacing w:val="-3"/>
                    </w:rPr>
                    <w:t>income.</w:t>
                  </w:r>
                </w:p>
                <w:p>
                  <w:pPr>
                    <w:pStyle w:val="BodyText"/>
                    <w:spacing w:line="266" w:lineRule="auto" w:before="2"/>
                    <w:ind w:left="24" w:hanging="5"/>
                  </w:pPr>
                  <w:r>
                    <w:rPr>
                      <w:b/>
                      <w:spacing w:val="-5"/>
                    </w:rPr>
                    <w:t>Efficiency. </w:t>
                  </w:r>
                  <w:r>
                    <w:rPr/>
                    <w:t>Renting </w:t>
                  </w:r>
                  <w:r>
                    <w:rPr>
                      <w:spacing w:val="-4"/>
                    </w:rPr>
                    <w:t>instead of purchasing </w:t>
                  </w:r>
                  <w:r>
                    <w:rPr/>
                    <w:t>land </w:t>
                  </w:r>
                  <w:r>
                    <w:rPr>
                      <w:spacing w:val="-6"/>
                    </w:rPr>
                    <w:t>allows </w:t>
                  </w:r>
                  <w:r>
                    <w:rPr>
                      <w:spacing w:val="-5"/>
                    </w:rPr>
                    <w:t>farmers </w:t>
                  </w:r>
                  <w:r>
                    <w:rPr/>
                    <w:t>to </w:t>
                  </w:r>
                  <w:r>
                    <w:rPr>
                      <w:spacing w:val="-5"/>
                    </w:rPr>
                    <w:t>redirect </w:t>
                  </w:r>
                  <w:r>
                    <w:rPr>
                      <w:spacing w:val="-3"/>
                    </w:rPr>
                    <w:t>capital </w:t>
                  </w:r>
                  <w:r>
                    <w:rPr/>
                    <w:t>to production </w:t>
                  </w:r>
                  <w:r>
                    <w:rPr>
                      <w:spacing w:val="-4"/>
                    </w:rPr>
                    <w:t>investments such </w:t>
                  </w:r>
                  <w:r>
                    <w:rPr>
                      <w:spacing w:val="-6"/>
                    </w:rPr>
                    <w:t>as </w:t>
                  </w:r>
                  <w:r>
                    <w:rPr>
                      <w:spacing w:val="-5"/>
                    </w:rPr>
                    <w:t>fertilizer, machinery, </w:t>
                  </w:r>
                  <w:r>
                    <w:rPr/>
                    <w:t>equipment and </w:t>
                  </w:r>
                  <w:r>
                    <w:rPr>
                      <w:spacing w:val="-5"/>
                    </w:rPr>
                    <w:t>livestock.</w:t>
                  </w:r>
                </w:p>
              </w:txbxContent>
            </v:textbox>
            <w10:wrap type="none"/>
          </v:shape>
        </w:pict>
      </w:r>
      <w:r>
        <w:rPr/>
        <w:pict>
          <v:shape style="position:absolute;margin-left:372.054199pt;margin-top:290.363708pt;width:177.4pt;height:228.75pt;mso-position-horizontal-relative:page;mso-position-vertical-relative:page;z-index:-253263872" type="#_x0000_t202" filled="false" stroked="false">
            <v:textbox inset="0,0,0,0">
              <w:txbxContent>
                <w:p>
                  <w:pPr>
                    <w:pStyle w:val="BodyText"/>
                    <w:spacing w:line="266" w:lineRule="auto" w:before="12"/>
                    <w:ind w:left="21" w:hanging="1"/>
                  </w:pPr>
                  <w:r>
                    <w:rPr>
                      <w:spacing w:val="-3"/>
                    </w:rPr>
                    <w:t>encouraging </w:t>
                  </w:r>
                  <w:r>
                    <w:rPr/>
                    <w:t>both the landlord and tenant to </w:t>
                  </w:r>
                  <w:r>
                    <w:rPr>
                      <w:spacing w:val="-5"/>
                    </w:rPr>
                    <w:t>consider </w:t>
                  </w:r>
                  <w:r>
                    <w:rPr/>
                    <w:t>and study </w:t>
                  </w:r>
                  <w:r>
                    <w:rPr>
                      <w:spacing w:val="-4"/>
                    </w:rPr>
                    <w:t>all </w:t>
                  </w:r>
                  <w:r>
                    <w:rPr/>
                    <w:t>parts </w:t>
                  </w:r>
                  <w:r>
                    <w:rPr>
                      <w:spacing w:val="-3"/>
                    </w:rPr>
                    <w:t>of </w:t>
                  </w:r>
                  <w:r>
                    <w:rPr/>
                    <w:t>the </w:t>
                  </w:r>
                  <w:r>
                    <w:rPr>
                      <w:spacing w:val="-7"/>
                    </w:rPr>
                    <w:t>lease </w:t>
                  </w:r>
                  <w:r>
                    <w:rPr>
                      <w:spacing w:val="-4"/>
                    </w:rPr>
                    <w:t>arrangement </w:t>
                  </w:r>
                  <w:r>
                    <w:rPr/>
                    <w:t>and </w:t>
                  </w:r>
                  <w:r>
                    <w:rPr>
                      <w:spacing w:val="-6"/>
                    </w:rPr>
                    <w:t>agree </w:t>
                  </w:r>
                  <w:r>
                    <w:rPr/>
                    <w:t>on its </w:t>
                  </w:r>
                  <w:r>
                    <w:rPr>
                      <w:spacing w:val="-5"/>
                    </w:rPr>
                    <w:t>provisions before, </w:t>
                  </w:r>
                  <w:r>
                    <w:rPr/>
                    <w:t>rather than </w:t>
                  </w:r>
                  <w:r>
                    <w:rPr>
                      <w:spacing w:val="-6"/>
                    </w:rPr>
                    <w:t>after, </w:t>
                  </w:r>
                  <w:r>
                    <w:rPr/>
                    <w:t>the land </w:t>
                  </w:r>
                  <w:r>
                    <w:rPr>
                      <w:spacing w:val="-5"/>
                    </w:rPr>
                    <w:t>is </w:t>
                  </w:r>
                  <w:r>
                    <w:rPr>
                      <w:spacing w:val="-3"/>
                    </w:rPr>
                    <w:t>rented. </w:t>
                  </w:r>
                  <w:r>
                    <w:rPr>
                      <w:spacing w:val="-4"/>
                    </w:rPr>
                    <w:t>providing </w:t>
                  </w:r>
                  <w:r>
                    <w:rPr/>
                    <w:t>a </w:t>
                  </w:r>
                  <w:r>
                    <w:rPr>
                      <w:spacing w:val="-5"/>
                    </w:rPr>
                    <w:t>clearer </w:t>
                  </w:r>
                  <w:r>
                    <w:rPr/>
                    <w:t>understanding </w:t>
                  </w:r>
                  <w:r>
                    <w:rPr>
                      <w:spacing w:val="-5"/>
                    </w:rPr>
                    <w:t>between </w:t>
                  </w:r>
                  <w:r>
                    <w:rPr/>
                    <w:t>the </w:t>
                  </w:r>
                  <w:r>
                    <w:rPr>
                      <w:spacing w:val="-3"/>
                    </w:rPr>
                    <w:t>parties </w:t>
                  </w:r>
                  <w:r>
                    <w:rPr/>
                    <w:t>and </w:t>
                  </w:r>
                  <w:r>
                    <w:rPr>
                      <w:spacing w:val="-3"/>
                    </w:rPr>
                    <w:t>more </w:t>
                  </w:r>
                  <w:r>
                    <w:rPr>
                      <w:spacing w:val="-4"/>
                    </w:rPr>
                    <w:t>security </w:t>
                  </w:r>
                  <w:r>
                    <w:rPr>
                      <w:spacing w:val="-3"/>
                    </w:rPr>
                    <w:t>for </w:t>
                  </w:r>
                  <w:r>
                    <w:rPr>
                      <w:spacing w:val="-4"/>
                    </w:rPr>
                    <w:t>each. recording </w:t>
                  </w:r>
                  <w:r>
                    <w:rPr/>
                    <w:t>the </w:t>
                  </w:r>
                  <w:r>
                    <w:rPr>
                      <w:spacing w:val="-6"/>
                    </w:rPr>
                    <w:t>decisions </w:t>
                  </w:r>
                  <w:r>
                    <w:rPr>
                      <w:spacing w:val="-5"/>
                    </w:rPr>
                    <w:t>agreed </w:t>
                  </w:r>
                  <w:r>
                    <w:rPr/>
                    <w:t>upon, </w:t>
                  </w:r>
                  <w:r>
                    <w:rPr>
                      <w:spacing w:val="-4"/>
                    </w:rPr>
                    <w:t>preventing </w:t>
                  </w:r>
                  <w:r>
                    <w:rPr/>
                    <w:t>a </w:t>
                  </w:r>
                  <w:r>
                    <w:rPr>
                      <w:spacing w:val="-3"/>
                    </w:rPr>
                    <w:t>faulty memory </w:t>
                  </w:r>
                  <w:r>
                    <w:rPr/>
                    <w:t>from </w:t>
                  </w:r>
                  <w:r>
                    <w:rPr>
                      <w:spacing w:val="-5"/>
                    </w:rPr>
                    <w:t>causing </w:t>
                  </w:r>
                  <w:r>
                    <w:rPr>
                      <w:spacing w:val="-4"/>
                    </w:rPr>
                    <w:t>disputes.</w:t>
                  </w:r>
                </w:p>
                <w:p>
                  <w:pPr>
                    <w:pStyle w:val="BodyText"/>
                    <w:spacing w:line="266" w:lineRule="auto" w:before="7"/>
                    <w:ind w:left="20" w:firstLine="5"/>
                  </w:pPr>
                  <w:r>
                    <w:rPr>
                      <w:spacing w:val="-3"/>
                    </w:rPr>
                    <w:t>making </w:t>
                  </w:r>
                  <w:r>
                    <w:rPr>
                      <w:spacing w:val="-6"/>
                    </w:rPr>
                    <w:t>provisions </w:t>
                  </w:r>
                  <w:r>
                    <w:rPr>
                      <w:spacing w:val="-3"/>
                    </w:rPr>
                    <w:t>for settling </w:t>
                  </w:r>
                  <w:r>
                    <w:rPr>
                      <w:spacing w:val="-2"/>
                    </w:rPr>
                    <w:t>any </w:t>
                  </w:r>
                  <w:r>
                    <w:rPr>
                      <w:spacing w:val="-4"/>
                    </w:rPr>
                    <w:t>disputes </w:t>
                  </w:r>
                  <w:r>
                    <w:rPr/>
                    <w:t>that </w:t>
                  </w:r>
                  <w:r>
                    <w:rPr>
                      <w:spacing w:val="-5"/>
                    </w:rPr>
                    <w:t>may arise </w:t>
                  </w:r>
                  <w:r>
                    <w:rPr/>
                    <w:t>(the </w:t>
                  </w:r>
                  <w:r>
                    <w:rPr>
                      <w:spacing w:val="-6"/>
                    </w:rPr>
                    <w:t>value </w:t>
                  </w:r>
                  <w:r>
                    <w:rPr>
                      <w:spacing w:val="-4"/>
                    </w:rPr>
                    <w:t>of </w:t>
                  </w:r>
                  <w:r>
                    <w:rPr/>
                    <w:t>this </w:t>
                  </w:r>
                  <w:r>
                    <w:rPr>
                      <w:spacing w:val="-5"/>
                    </w:rPr>
                    <w:t>clause lies </w:t>
                  </w:r>
                  <w:r>
                    <w:rPr>
                      <w:spacing w:val="-3"/>
                    </w:rPr>
                    <w:t>partly </w:t>
                  </w:r>
                  <w:r>
                    <w:rPr/>
                    <w:t>in its </w:t>
                  </w:r>
                  <w:r>
                    <w:rPr>
                      <w:spacing w:val="-5"/>
                    </w:rPr>
                    <w:t>mere </w:t>
                  </w:r>
                  <w:r>
                    <w:rPr>
                      <w:spacing w:val="-4"/>
                    </w:rPr>
                    <w:t>presence, </w:t>
                  </w:r>
                  <w:r>
                    <w:rPr>
                      <w:spacing w:val="-6"/>
                    </w:rPr>
                    <w:t>as well as </w:t>
                  </w:r>
                  <w:r>
                    <w:rPr/>
                    <w:t>the </w:t>
                  </w:r>
                  <w:r>
                    <w:rPr>
                      <w:spacing w:val="-4"/>
                    </w:rPr>
                    <w:t>guidelines </w:t>
                  </w:r>
                  <w:r>
                    <w:rPr/>
                    <w:t>it </w:t>
                  </w:r>
                  <w:r>
                    <w:rPr>
                      <w:spacing w:val="-3"/>
                    </w:rPr>
                    <w:t>outlines. </w:t>
                  </w:r>
                  <w:r>
                    <w:rPr/>
                    <w:t>A written </w:t>
                  </w:r>
                  <w:r>
                    <w:rPr>
                      <w:spacing w:val="-4"/>
                    </w:rPr>
                    <w:t>agreement </w:t>
                  </w:r>
                  <w:r>
                    <w:rPr/>
                    <w:t>protects not </w:t>
                  </w:r>
                  <w:r>
                    <w:rPr>
                      <w:spacing w:val="-3"/>
                    </w:rPr>
                    <w:t>only </w:t>
                  </w:r>
                  <w:r>
                    <w:rPr/>
                    <w:t>the </w:t>
                  </w:r>
                  <w:r>
                    <w:rPr>
                      <w:spacing w:val="-4"/>
                    </w:rPr>
                    <w:t>original </w:t>
                  </w:r>
                  <w:r>
                    <w:rPr>
                      <w:spacing w:val="-3"/>
                    </w:rPr>
                    <w:t>parties </w:t>
                  </w:r>
                  <w:r>
                    <w:rPr/>
                    <w:t>but </w:t>
                  </w:r>
                  <w:r>
                    <w:rPr>
                      <w:spacing w:val="-6"/>
                    </w:rPr>
                    <w:t>also </w:t>
                  </w:r>
                  <w:r>
                    <w:rPr>
                      <w:spacing w:val="-2"/>
                    </w:rPr>
                    <w:t>any </w:t>
                  </w:r>
                  <w:r>
                    <w:rPr>
                      <w:spacing w:val="-5"/>
                    </w:rPr>
                    <w:t>heirs </w:t>
                  </w:r>
                  <w:r>
                    <w:rPr/>
                    <w:t>in </w:t>
                  </w:r>
                  <w:r>
                    <w:rPr>
                      <w:spacing w:val="-6"/>
                    </w:rPr>
                    <w:t>case </w:t>
                  </w:r>
                  <w:r>
                    <w:rPr>
                      <w:spacing w:val="-4"/>
                    </w:rPr>
                    <w:t>of </w:t>
                  </w:r>
                  <w:r>
                    <w:rPr/>
                    <w:t>death.</w:t>
                  </w:r>
                </w:p>
                <w:p>
                  <w:pPr>
                    <w:pStyle w:val="BodyText"/>
                    <w:spacing w:line="266" w:lineRule="auto"/>
                    <w:ind w:left="25" w:hanging="5"/>
                  </w:pPr>
                  <w:r>
                    <w:rPr>
                      <w:spacing w:val="-3"/>
                    </w:rPr>
                    <w:t>creating </w:t>
                  </w:r>
                  <w:r>
                    <w:rPr/>
                    <w:t>a </w:t>
                  </w:r>
                  <w:r>
                    <w:rPr>
                      <w:spacing w:val="-3"/>
                    </w:rPr>
                    <w:t>more </w:t>
                  </w:r>
                  <w:r>
                    <w:rPr>
                      <w:spacing w:val="-5"/>
                    </w:rPr>
                    <w:t>efficient </w:t>
                  </w:r>
                  <w:r>
                    <w:rPr>
                      <w:spacing w:val="-3"/>
                    </w:rPr>
                    <w:t>farm </w:t>
                  </w:r>
                  <w:r>
                    <w:rPr/>
                    <w:t>with </w:t>
                  </w:r>
                  <w:r>
                    <w:rPr>
                      <w:spacing w:val="-5"/>
                    </w:rPr>
                    <w:t>greater </w:t>
                  </w:r>
                  <w:r>
                    <w:rPr>
                      <w:spacing w:val="-3"/>
                    </w:rPr>
                    <w:t>profit </w:t>
                  </w:r>
                  <w:r>
                    <w:rPr/>
                    <w:t>to both </w:t>
                  </w:r>
                  <w:r>
                    <w:rPr>
                      <w:spacing w:val="-3"/>
                    </w:rPr>
                    <w:t>parties.</w:t>
                  </w:r>
                </w:p>
              </w:txbxContent>
            </v:textbox>
            <w10:wrap type="none"/>
          </v:shape>
        </w:pict>
      </w:r>
      <w:r>
        <w:rPr/>
        <w:pict>
          <v:shape style="position:absolute;margin-left:150.099899pt;margin-top:329.487915pt;width:6.85pt;height:14.95pt;mso-position-horizontal-relative:page;mso-position-vertical-relative:page;z-index:-253262848"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360.819427pt;margin-top:342.916016pt;width:6.85pt;height:14.95pt;mso-position-horizontal-relative:page;mso-position-vertical-relative:page;z-index:-253261824"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150.099899pt;margin-top:369.807037pt;width:6.85pt;height:14.95pt;mso-position-horizontal-relative:page;mso-position-vertical-relative:page;z-index:-253260800"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360.819427pt;margin-top:369.79541pt;width:6.85pt;height:14.95pt;mso-position-horizontal-relative:page;mso-position-vertical-relative:page;z-index:-253259776"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360.819427pt;margin-top:410.114563pt;width:6.85pt;height:14.95pt;mso-position-horizontal-relative:page;mso-position-vertical-relative:page;z-index:-253258752"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149.745331pt;margin-top:438.213226pt;width:184.5pt;height:27.15pt;mso-position-horizontal-relative:page;mso-position-vertical-relative:page;z-index:-253257728" type="#_x0000_t202" filled="false" stroked="false">
            <v:textbox inset="0,0,0,0">
              <w:txbxContent>
                <w:p>
                  <w:pPr>
                    <w:pStyle w:val="BodyText"/>
                    <w:spacing w:line="266" w:lineRule="auto" w:before="12"/>
                    <w:ind w:left="27" w:hanging="8"/>
                  </w:pPr>
                  <w:r>
                    <w:rPr>
                      <w:spacing w:val="-3"/>
                    </w:rPr>
                    <w:t>Some </w:t>
                  </w:r>
                  <w:r>
                    <w:rPr>
                      <w:spacing w:val="-4"/>
                    </w:rPr>
                    <w:t>of </w:t>
                  </w:r>
                  <w:r>
                    <w:rPr/>
                    <w:t>the </w:t>
                  </w:r>
                  <w:r>
                    <w:rPr>
                      <w:spacing w:val="-5"/>
                    </w:rPr>
                    <w:t>reasons </w:t>
                  </w:r>
                  <w:r>
                    <w:rPr>
                      <w:spacing w:val="-4"/>
                    </w:rPr>
                    <w:t>landowners </w:t>
                  </w:r>
                  <w:r>
                    <w:rPr>
                      <w:spacing w:val="-3"/>
                    </w:rPr>
                    <w:t>rent </w:t>
                  </w:r>
                  <w:r>
                    <w:rPr/>
                    <w:t>land to others </w:t>
                  </w:r>
                  <w:r>
                    <w:rPr>
                      <w:spacing w:val="-6"/>
                    </w:rPr>
                    <w:t>are:</w:t>
                  </w:r>
                </w:p>
              </w:txbxContent>
            </v:textbox>
            <w10:wrap type="none"/>
          </v:shape>
        </w:pict>
      </w:r>
      <w:r>
        <w:rPr/>
        <w:pict>
          <v:shape style="position:absolute;margin-left:150.099899pt;margin-top:463.886078pt;width:6.85pt;height:14.95pt;mso-position-horizontal-relative:page;mso-position-vertical-relative:page;z-index:-253256704"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161.18689pt;margin-top:465.092651pt;width:190.35pt;height:215.3pt;mso-position-horizontal-relative:page;mso-position-vertical-relative:page;z-index:-253255680" type="#_x0000_t202" filled="false" stroked="false">
            <v:textbox inset="0,0,0,0">
              <w:txbxContent>
                <w:p>
                  <w:pPr>
                    <w:pStyle w:val="BodyText"/>
                    <w:spacing w:line="266" w:lineRule="auto" w:before="12"/>
                    <w:ind w:left="24" w:right="34" w:hanging="2"/>
                  </w:pPr>
                  <w:r>
                    <w:rPr>
                      <w:b/>
                      <w:spacing w:val="-4"/>
                    </w:rPr>
                    <w:t>Financial. </w:t>
                  </w:r>
                  <w:r>
                    <w:rPr>
                      <w:spacing w:val="-4"/>
                    </w:rPr>
                    <w:t>Landowners </w:t>
                  </w:r>
                  <w:r>
                    <w:rPr>
                      <w:spacing w:val="-3"/>
                    </w:rPr>
                    <w:t>get </w:t>
                  </w:r>
                  <w:r>
                    <w:rPr/>
                    <w:t>a return on </w:t>
                  </w:r>
                  <w:r>
                    <w:rPr>
                      <w:spacing w:val="-3"/>
                    </w:rPr>
                    <w:t>their capital investment </w:t>
                  </w:r>
                  <w:r>
                    <w:rPr/>
                    <w:t>in land </w:t>
                  </w:r>
                  <w:r>
                    <w:rPr>
                      <w:spacing w:val="-3"/>
                    </w:rPr>
                    <w:t>(a </w:t>
                  </w:r>
                  <w:r>
                    <w:rPr>
                      <w:spacing w:val="-4"/>
                    </w:rPr>
                    <w:t>major </w:t>
                  </w:r>
                  <w:r>
                    <w:rPr/>
                    <w:t>component </w:t>
                  </w:r>
                  <w:r>
                    <w:rPr>
                      <w:spacing w:val="-4"/>
                    </w:rPr>
                    <w:t>of </w:t>
                  </w:r>
                  <w:r>
                    <w:rPr/>
                    <w:t>the </w:t>
                  </w:r>
                  <w:r>
                    <w:rPr>
                      <w:spacing w:val="-3"/>
                    </w:rPr>
                    <w:t>lifetime </w:t>
                  </w:r>
                  <w:r>
                    <w:rPr/>
                    <w:t>accumulation </w:t>
                  </w:r>
                  <w:r>
                    <w:rPr>
                      <w:spacing w:val="-4"/>
                    </w:rPr>
                    <w:t>of </w:t>
                  </w:r>
                  <w:r>
                    <w:rPr>
                      <w:spacing w:val="-3"/>
                    </w:rPr>
                    <w:t>farm wealth).</w:t>
                  </w:r>
                </w:p>
                <w:p>
                  <w:pPr>
                    <w:pStyle w:val="BodyText"/>
                    <w:spacing w:line="266" w:lineRule="auto" w:before="3"/>
                    <w:ind w:left="26" w:right="16" w:firstLine="2"/>
                  </w:pPr>
                  <w:r>
                    <w:rPr>
                      <w:b/>
                    </w:rPr>
                    <w:t>Production. </w:t>
                  </w:r>
                  <w:r>
                    <w:rPr/>
                    <w:t>Renting can lead to improvement in productivity and land value, if the tenant is a good one.</w:t>
                  </w:r>
                </w:p>
                <w:p>
                  <w:pPr>
                    <w:pStyle w:val="BodyText"/>
                    <w:spacing w:line="266" w:lineRule="auto" w:before="2"/>
                    <w:ind w:left="28" w:right="34" w:hanging="9"/>
                  </w:pPr>
                  <w:r>
                    <w:rPr>
                      <w:b/>
                      <w:spacing w:val="-6"/>
                    </w:rPr>
                    <w:t>Legal. </w:t>
                  </w:r>
                  <w:r>
                    <w:rPr/>
                    <w:t>Protection </w:t>
                  </w:r>
                  <w:r>
                    <w:rPr>
                      <w:spacing w:val="-4"/>
                    </w:rPr>
                    <w:t>of </w:t>
                  </w:r>
                  <w:r>
                    <w:rPr>
                      <w:spacing w:val="-5"/>
                    </w:rPr>
                    <w:t>water </w:t>
                  </w:r>
                  <w:r>
                    <w:rPr>
                      <w:spacing w:val="-3"/>
                    </w:rPr>
                    <w:t>rights maintained </w:t>
                  </w:r>
                  <w:r>
                    <w:rPr/>
                    <w:t>through </w:t>
                  </w:r>
                  <w:r>
                    <w:rPr>
                      <w:spacing w:val="-5"/>
                    </w:rPr>
                    <w:t>use. </w:t>
                  </w:r>
                  <w:r>
                    <w:rPr>
                      <w:spacing w:val="-6"/>
                    </w:rPr>
                    <w:t>New </w:t>
                  </w:r>
                  <w:r>
                    <w:rPr>
                      <w:spacing w:val="-12"/>
                    </w:rPr>
                    <w:t>Mexico’s </w:t>
                  </w:r>
                  <w:r>
                    <w:rPr>
                      <w:spacing w:val="-5"/>
                    </w:rPr>
                    <w:t>water </w:t>
                  </w:r>
                  <w:r>
                    <w:rPr>
                      <w:spacing w:val="-6"/>
                    </w:rPr>
                    <w:t>laws </w:t>
                  </w:r>
                  <w:r>
                    <w:rPr>
                      <w:spacing w:val="-4"/>
                    </w:rPr>
                    <w:t>require </w:t>
                  </w:r>
                  <w:r>
                    <w:rPr/>
                    <w:t>that </w:t>
                  </w:r>
                  <w:r>
                    <w:rPr>
                      <w:spacing w:val="-3"/>
                    </w:rPr>
                    <w:t>irrigation </w:t>
                  </w:r>
                  <w:r>
                    <w:rPr>
                      <w:spacing w:val="-5"/>
                    </w:rPr>
                    <w:t>water </w:t>
                  </w:r>
                  <w:r>
                    <w:rPr>
                      <w:spacing w:val="-3"/>
                    </w:rPr>
                    <w:t>be </w:t>
                  </w:r>
                  <w:r>
                    <w:rPr/>
                    <w:t>put to </w:t>
                  </w:r>
                  <w:r>
                    <w:rPr>
                      <w:spacing w:val="-3"/>
                    </w:rPr>
                    <w:t>productive </w:t>
                  </w:r>
                  <w:r>
                    <w:rPr>
                      <w:spacing w:val="-5"/>
                    </w:rPr>
                    <w:t>use, </w:t>
                  </w:r>
                  <w:r>
                    <w:rPr/>
                    <w:t>or </w:t>
                  </w:r>
                  <w:r>
                    <w:rPr>
                      <w:spacing w:val="-3"/>
                    </w:rPr>
                    <w:t>rights </w:t>
                  </w:r>
                  <w:r>
                    <w:rPr>
                      <w:spacing w:val="-5"/>
                    </w:rPr>
                    <w:t>are </w:t>
                  </w:r>
                  <w:r>
                    <w:rPr>
                      <w:spacing w:val="-4"/>
                    </w:rPr>
                    <w:t>lost.</w:t>
                  </w:r>
                </w:p>
                <w:p>
                  <w:pPr>
                    <w:pStyle w:val="BodyText"/>
                    <w:spacing w:line="266" w:lineRule="auto" w:before="3"/>
                    <w:ind w:left="24" w:right="29" w:hanging="1"/>
                  </w:pPr>
                  <w:r>
                    <w:rPr>
                      <w:b/>
                      <w:spacing w:val="-5"/>
                    </w:rPr>
                    <w:t>Government </w:t>
                  </w:r>
                  <w:r>
                    <w:rPr>
                      <w:b/>
                      <w:spacing w:val="-6"/>
                    </w:rPr>
                    <w:t>Programs. </w:t>
                  </w:r>
                  <w:r>
                    <w:rPr/>
                    <w:t>Crop </w:t>
                  </w:r>
                  <w:r>
                    <w:rPr>
                      <w:spacing w:val="-3"/>
                    </w:rPr>
                    <w:t>history </w:t>
                  </w:r>
                  <w:r>
                    <w:rPr/>
                    <w:t>and </w:t>
                  </w:r>
                  <w:r>
                    <w:rPr>
                      <w:spacing w:val="-6"/>
                    </w:rPr>
                    <w:t>acreage </w:t>
                  </w:r>
                  <w:r>
                    <w:rPr>
                      <w:spacing w:val="-4"/>
                    </w:rPr>
                    <w:t>program </w:t>
                  </w:r>
                  <w:r>
                    <w:rPr>
                      <w:spacing w:val="-7"/>
                    </w:rPr>
                    <w:t>bases </w:t>
                  </w:r>
                  <w:r>
                    <w:rPr>
                      <w:spacing w:val="-4"/>
                    </w:rPr>
                    <w:t>are </w:t>
                  </w:r>
                  <w:r>
                    <w:rPr>
                      <w:spacing w:val="-3"/>
                    </w:rPr>
                    <w:t>maintained. </w:t>
                  </w:r>
                  <w:r>
                    <w:rPr>
                      <w:spacing w:val="-6"/>
                    </w:rPr>
                    <w:t>Failure </w:t>
                  </w:r>
                  <w:r>
                    <w:rPr/>
                    <w:t>to plant </w:t>
                  </w:r>
                  <w:r>
                    <w:rPr>
                      <w:spacing w:val="-3"/>
                    </w:rPr>
                    <w:t>certain crops for </w:t>
                  </w:r>
                  <w:r>
                    <w:rPr/>
                    <w:t>a </w:t>
                  </w:r>
                  <w:r>
                    <w:rPr>
                      <w:spacing w:val="-3"/>
                    </w:rPr>
                    <w:t>period </w:t>
                  </w:r>
                  <w:r>
                    <w:rPr>
                      <w:spacing w:val="-4"/>
                    </w:rPr>
                    <w:t>of </w:t>
                  </w:r>
                  <w:r>
                    <w:rPr>
                      <w:spacing w:val="-6"/>
                    </w:rPr>
                    <w:t>years </w:t>
                  </w:r>
                  <w:r>
                    <w:rPr>
                      <w:spacing w:val="-3"/>
                    </w:rPr>
                    <w:t>can </w:t>
                  </w:r>
                  <w:r>
                    <w:rPr>
                      <w:spacing w:val="-4"/>
                    </w:rPr>
                    <w:t>result </w:t>
                  </w:r>
                  <w:r>
                    <w:rPr/>
                    <w:t>in a </w:t>
                  </w:r>
                  <w:r>
                    <w:rPr>
                      <w:spacing w:val="-6"/>
                    </w:rPr>
                    <w:t>loss </w:t>
                  </w:r>
                  <w:r>
                    <w:rPr>
                      <w:spacing w:val="-4"/>
                    </w:rPr>
                    <w:t>of benefits </w:t>
                  </w:r>
                  <w:r>
                    <w:rPr/>
                    <w:t>under </w:t>
                  </w:r>
                  <w:r>
                    <w:rPr>
                      <w:spacing w:val="-3"/>
                    </w:rPr>
                    <w:t>certain </w:t>
                  </w:r>
                  <w:r>
                    <w:rPr>
                      <w:spacing w:val="-5"/>
                    </w:rPr>
                    <w:t>federal </w:t>
                  </w:r>
                  <w:r>
                    <w:rPr/>
                    <w:t>commodity</w:t>
                  </w:r>
                  <w:r>
                    <w:rPr>
                      <w:spacing w:val="-11"/>
                    </w:rPr>
                    <w:t> </w:t>
                  </w:r>
                  <w:r>
                    <w:rPr>
                      <w:spacing w:val="-5"/>
                    </w:rPr>
                    <w:t>programs.</w:t>
                  </w:r>
                </w:p>
              </w:txbxContent>
            </v:textbox>
            <w10:wrap type="none"/>
          </v:shape>
        </w:pict>
      </w:r>
      <w:r>
        <w:rPr/>
        <w:pict>
          <v:shape style="position:absolute;margin-left:360.819427pt;margin-top:490.752838pt;width:6.85pt;height:14.95pt;mso-position-horizontal-relative:page;mso-position-vertical-relative:page;z-index:-253254656"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150.099899pt;margin-top:517.644958pt;width:6.85pt;height:14.95pt;mso-position-horizontal-relative:page;mso-position-vertical-relative:page;z-index:-253253632"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360.587891pt;margin-top:532.279602pt;width:191.75pt;height:148.1pt;mso-position-horizontal-relative:page;mso-position-vertical-relative:page;z-index:-253252608" type="#_x0000_t202" filled="false" stroked="false">
            <v:textbox inset="0,0,0,0">
              <w:txbxContent>
                <w:p>
                  <w:pPr>
                    <w:pStyle w:val="BodyText"/>
                    <w:spacing w:line="266" w:lineRule="auto" w:before="12"/>
                    <w:ind w:left="20" w:right="17" w:firstLine="357"/>
                  </w:pPr>
                  <w:r>
                    <w:rPr/>
                    <w:t>Oral </w:t>
                  </w:r>
                  <w:r>
                    <w:rPr>
                      <w:spacing w:val="-7"/>
                    </w:rPr>
                    <w:t>leases </w:t>
                  </w:r>
                  <w:r>
                    <w:rPr>
                      <w:spacing w:val="-6"/>
                    </w:rPr>
                    <w:t>are </w:t>
                  </w:r>
                  <w:r>
                    <w:rPr/>
                    <w:t>another method </w:t>
                  </w:r>
                  <w:r>
                    <w:rPr>
                      <w:spacing w:val="-4"/>
                    </w:rPr>
                    <w:t>of </w:t>
                  </w:r>
                  <w:r>
                    <w:rPr>
                      <w:spacing w:val="-7"/>
                    </w:rPr>
                    <w:t>legal </w:t>
                  </w:r>
                  <w:r>
                    <w:rPr>
                      <w:spacing w:val="-3"/>
                    </w:rPr>
                    <w:t>contractual </w:t>
                  </w:r>
                  <w:r>
                    <w:rPr>
                      <w:spacing w:val="-5"/>
                    </w:rPr>
                    <w:t>agreement. </w:t>
                  </w:r>
                  <w:r>
                    <w:rPr/>
                    <w:t>One </w:t>
                  </w:r>
                  <w:r>
                    <w:rPr>
                      <w:spacing w:val="-4"/>
                    </w:rPr>
                    <w:t>of their </w:t>
                  </w:r>
                  <w:r>
                    <w:rPr>
                      <w:spacing w:val="-5"/>
                    </w:rPr>
                    <w:t>major </w:t>
                  </w:r>
                  <w:r>
                    <w:rPr>
                      <w:spacing w:val="-6"/>
                    </w:rPr>
                    <w:t>difficulties, </w:t>
                  </w:r>
                  <w:r>
                    <w:rPr>
                      <w:spacing w:val="-8"/>
                    </w:rPr>
                    <w:t>however, </w:t>
                  </w:r>
                  <w:r>
                    <w:rPr>
                      <w:spacing w:val="-6"/>
                    </w:rPr>
                    <w:t>is </w:t>
                  </w:r>
                  <w:r>
                    <w:rPr>
                      <w:spacing w:val="-5"/>
                    </w:rPr>
                    <w:t>validation </w:t>
                  </w:r>
                  <w:r>
                    <w:rPr/>
                    <w:t>and, in </w:t>
                  </w:r>
                  <w:r>
                    <w:rPr>
                      <w:spacing w:val="-10"/>
                    </w:rPr>
                    <w:t>case </w:t>
                  </w:r>
                  <w:r>
                    <w:rPr>
                      <w:spacing w:val="-4"/>
                    </w:rPr>
                    <w:t>of </w:t>
                  </w:r>
                  <w:r>
                    <w:rPr>
                      <w:spacing w:val="-6"/>
                    </w:rPr>
                    <w:t>disagreement, </w:t>
                  </w:r>
                  <w:r>
                    <w:rPr>
                      <w:spacing w:val="-3"/>
                    </w:rPr>
                    <w:t>determining </w:t>
                  </w:r>
                  <w:r>
                    <w:rPr>
                      <w:spacing w:val="-6"/>
                    </w:rPr>
                    <w:t>which </w:t>
                  </w:r>
                  <w:r>
                    <w:rPr>
                      <w:spacing w:val="-3"/>
                    </w:rPr>
                    <w:t>party </w:t>
                  </w:r>
                  <w:r>
                    <w:rPr>
                      <w:spacing w:val="-6"/>
                    </w:rPr>
                    <w:t>is </w:t>
                  </w:r>
                  <w:r>
                    <w:rPr>
                      <w:spacing w:val="-8"/>
                    </w:rPr>
                    <w:t>legally </w:t>
                  </w:r>
                  <w:r>
                    <w:rPr>
                      <w:spacing w:val="-3"/>
                    </w:rPr>
                    <w:t>right. </w:t>
                  </w:r>
                  <w:r>
                    <w:rPr>
                      <w:spacing w:val="-4"/>
                    </w:rPr>
                    <w:t>Since many </w:t>
                  </w:r>
                  <w:r>
                    <w:rPr>
                      <w:spacing w:val="-6"/>
                    </w:rPr>
                    <w:t>types </w:t>
                  </w:r>
                  <w:r>
                    <w:rPr>
                      <w:spacing w:val="-4"/>
                    </w:rPr>
                    <w:t>of </w:t>
                  </w:r>
                  <w:r>
                    <w:rPr>
                      <w:spacing w:val="-7"/>
                    </w:rPr>
                    <w:t>leases </w:t>
                  </w:r>
                  <w:r>
                    <w:rPr>
                      <w:spacing w:val="-6"/>
                    </w:rPr>
                    <w:t>are </w:t>
                  </w:r>
                  <w:r>
                    <w:rPr/>
                    <w:t>not </w:t>
                  </w:r>
                  <w:r>
                    <w:rPr>
                      <w:spacing w:val="-8"/>
                    </w:rPr>
                    <w:t>legally </w:t>
                  </w:r>
                  <w:r>
                    <w:rPr/>
                    <w:t>binding </w:t>
                  </w:r>
                  <w:r>
                    <w:rPr>
                      <w:spacing w:val="-6"/>
                    </w:rPr>
                    <w:t>unless reduced </w:t>
                  </w:r>
                  <w:r>
                    <w:rPr/>
                    <w:t>to </w:t>
                  </w:r>
                  <w:r>
                    <w:rPr>
                      <w:spacing w:val="-4"/>
                    </w:rPr>
                    <w:t>writing, </w:t>
                  </w:r>
                  <w:r>
                    <w:rPr>
                      <w:spacing w:val="-6"/>
                    </w:rPr>
                    <w:t>all </w:t>
                  </w:r>
                  <w:r>
                    <w:rPr>
                      <w:spacing w:val="-7"/>
                    </w:rPr>
                    <w:t>lease </w:t>
                  </w:r>
                  <w:r>
                    <w:rPr>
                      <w:spacing w:val="-5"/>
                    </w:rPr>
                    <w:t>agreements </w:t>
                  </w:r>
                  <w:r>
                    <w:rPr>
                      <w:spacing w:val="-4"/>
                    </w:rPr>
                    <w:t>should be </w:t>
                  </w:r>
                  <w:r>
                    <w:rPr/>
                    <w:t>written.</w:t>
                  </w:r>
                </w:p>
                <w:p>
                  <w:pPr>
                    <w:pStyle w:val="BodyText"/>
                    <w:spacing w:line="266" w:lineRule="auto" w:before="5"/>
                    <w:ind w:left="22" w:right="41" w:firstLine="341"/>
                  </w:pPr>
                  <w:r>
                    <w:rPr/>
                    <w:t>Both </w:t>
                  </w:r>
                  <w:r>
                    <w:rPr>
                      <w:spacing w:val="-3"/>
                    </w:rPr>
                    <w:t>parties </w:t>
                  </w:r>
                  <w:r>
                    <w:rPr/>
                    <w:t>should </w:t>
                  </w:r>
                  <w:r>
                    <w:rPr>
                      <w:spacing w:val="-7"/>
                    </w:rPr>
                    <w:t>have </w:t>
                  </w:r>
                  <w:r>
                    <w:rPr/>
                    <w:t>duplicate </w:t>
                  </w:r>
                  <w:r>
                    <w:rPr>
                      <w:spacing w:val="-4"/>
                    </w:rPr>
                    <w:t>copies </w:t>
                  </w:r>
                  <w:r>
                    <w:rPr>
                      <w:spacing w:val="-3"/>
                    </w:rPr>
                    <w:t>of </w:t>
                  </w:r>
                  <w:r>
                    <w:rPr/>
                    <w:t>the </w:t>
                  </w:r>
                  <w:r>
                    <w:rPr>
                      <w:spacing w:val="-5"/>
                    </w:rPr>
                    <w:t>lease </w:t>
                  </w:r>
                  <w:r>
                    <w:rPr/>
                    <w:t>contract, and </w:t>
                  </w:r>
                  <w:r>
                    <w:rPr>
                      <w:spacing w:val="-4"/>
                    </w:rPr>
                    <w:t>each </w:t>
                  </w:r>
                  <w:r>
                    <w:rPr/>
                    <w:t>party </w:t>
                  </w:r>
                  <w:r>
                    <w:rPr>
                      <w:spacing w:val="-5"/>
                    </w:rPr>
                    <w:t>signs </w:t>
                  </w:r>
                  <w:r>
                    <w:rPr/>
                    <w:t>both </w:t>
                  </w:r>
                  <w:r>
                    <w:rPr>
                      <w:spacing w:val="-4"/>
                    </w:rPr>
                    <w:t>copies. </w:t>
                  </w:r>
                  <w:r>
                    <w:rPr>
                      <w:spacing w:val="-6"/>
                    </w:rPr>
                    <w:t>All </w:t>
                  </w:r>
                  <w:r>
                    <w:rPr>
                      <w:spacing w:val="-4"/>
                    </w:rPr>
                    <w:t>co-owners </w:t>
                  </w:r>
                  <w:r>
                    <w:rPr>
                      <w:spacing w:val="-3"/>
                    </w:rPr>
                    <w:t>of </w:t>
                  </w:r>
                  <w:r>
                    <w:rPr/>
                    <w:t>the property </w:t>
                  </w:r>
                  <w:r>
                    <w:rPr>
                      <w:spacing w:val="-4"/>
                    </w:rPr>
                    <w:t>involved </w:t>
                  </w:r>
                  <w:r>
                    <w:rPr/>
                    <w:t>should </w:t>
                  </w:r>
                  <w:r>
                    <w:rPr>
                      <w:spacing w:val="-5"/>
                    </w:rPr>
                    <w:t>sign </w:t>
                  </w:r>
                  <w:r>
                    <w:rPr/>
                    <w:t>the </w:t>
                  </w:r>
                  <w:r>
                    <w:rPr>
                      <w:spacing w:val="-5"/>
                    </w:rPr>
                    <w:t>lease</w:t>
                  </w:r>
                  <w:r>
                    <w:rPr>
                      <w:spacing w:val="-3"/>
                    </w:rPr>
                    <w:t> agreement,</w:t>
                  </w:r>
                </w:p>
              </w:txbxContent>
            </v:textbox>
            <w10:wrap type="none"/>
          </v:shape>
        </w:pict>
      </w:r>
      <w:r>
        <w:rPr/>
        <w:pict>
          <v:shape style="position:absolute;margin-left:150.099899pt;margin-top:557.964050pt;width:6.85pt;height:14.95pt;mso-position-horizontal-relative:page;mso-position-vertical-relative:page;z-index:-253251584"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150.099899pt;margin-top:611.7229pt;width:6.85pt;height:14.95pt;mso-position-horizontal-relative:page;mso-position-vertical-relative:page;z-index:-253250560" type="#_x0000_t202" filled="false" stroked="false">
            <v:textbox inset="0,0,0,0">
              <w:txbxContent>
                <w:p>
                  <w:pPr>
                    <w:pStyle w:val="BodyText"/>
                    <w:spacing w:before="21"/>
                    <w:ind w:left="20"/>
                    <w:rPr>
                      <w:rFonts w:ascii="Symbol" w:hAnsi="Symbol"/>
                    </w:rPr>
                  </w:pPr>
                  <w:r>
                    <w:rPr>
                      <w:rFonts w:ascii="Symbol" w:hAnsi="Symbol"/>
                      <w:w w:val="100"/>
                    </w:rPr>
                    <w:t></w:t>
                  </w:r>
                </w:p>
              </w:txbxContent>
            </v:textbox>
            <w10:wrap type="none"/>
          </v:shape>
        </w:pict>
      </w:r>
      <w:r>
        <w:rPr/>
        <w:pict>
          <v:shape style="position:absolute;margin-left:64.659897pt;margin-top:722.259399pt;width:7.3pt;height:12.75pt;mso-position-horizontal-relative:page;mso-position-vertical-relative:page;z-index:-253249536" type="#_x0000_t202" filled="false" stroked="false">
            <v:textbox inset="0,0,0,0">
              <w:txbxContent>
                <w:p>
                  <w:pPr>
                    <w:spacing w:before="15"/>
                    <w:ind w:left="20" w:right="0" w:firstLine="0"/>
                    <w:jc w:val="left"/>
                    <w:rPr>
                      <w:rFonts w:ascii="Arial"/>
                      <w:sz w:val="19"/>
                    </w:rPr>
                  </w:pPr>
                  <w:r>
                    <w:rPr>
                      <w:rFonts w:ascii="Arial"/>
                      <w:w w:val="101"/>
                      <w:sz w:val="19"/>
                    </w:rPr>
                    <w:t>2</w:t>
                  </w:r>
                </w:p>
              </w:txbxContent>
            </v:textbox>
            <w10:wrap type="none"/>
          </v:shape>
        </w:pict>
      </w:r>
      <w:r>
        <w:rPr/>
        <w:pict>
          <v:shape style="position:absolute;margin-left:357.036682pt;margin-top:722.259399pt;width:190.85pt;height:12.75pt;mso-position-horizontal-relative:page;mso-position-vertical-relative:page;z-index:-253248512"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247488" from="478.700012pt,683.229997pt" to="479.660012pt,67.629997pt" stroked="true" strokeweight=".96pt" strokecolor="#000000">
            <v:stroke dashstyle="solid"/>
            <w10:wrap type="none"/>
          </v:line>
        </w:pict>
      </w:r>
      <w:r>
        <w:rPr/>
        <w:pict>
          <v:shape style="position:absolute;margin-left:62.630672pt;margin-top:66.219841pt;width:179.95pt;height:67.5pt;mso-position-horizontal-relative:page;mso-position-vertical-relative:page;z-index:-253246464" type="#_x0000_t202" filled="false" stroked="false">
            <v:textbox inset="0,0,0,0">
              <w:txbxContent>
                <w:p>
                  <w:pPr>
                    <w:pStyle w:val="BodyText"/>
                    <w:spacing w:line="266" w:lineRule="auto" w:before="12"/>
                    <w:ind w:left="20" w:right="-4" w:firstLine="4"/>
                  </w:pPr>
                  <w:r>
                    <w:rPr/>
                    <w:t>including husband and </w:t>
                  </w:r>
                  <w:r>
                    <w:rPr>
                      <w:spacing w:val="-5"/>
                    </w:rPr>
                    <w:t>wife </w:t>
                  </w:r>
                  <w:r>
                    <w:rPr>
                      <w:spacing w:val="-3"/>
                    </w:rPr>
                    <w:t>when </w:t>
                  </w:r>
                  <w:r>
                    <w:rPr/>
                    <w:t>property </w:t>
                  </w:r>
                  <w:r>
                    <w:rPr>
                      <w:spacing w:val="-5"/>
                    </w:rPr>
                    <w:t>is owned </w:t>
                  </w:r>
                  <w:r>
                    <w:rPr>
                      <w:spacing w:val="-4"/>
                    </w:rPr>
                    <w:t>jointly. </w:t>
                  </w:r>
                  <w:r>
                    <w:rPr/>
                    <w:t>The </w:t>
                  </w:r>
                  <w:r>
                    <w:rPr>
                      <w:spacing w:val="-5"/>
                    </w:rPr>
                    <w:t>lease </w:t>
                  </w:r>
                  <w:r>
                    <w:rPr>
                      <w:spacing w:val="-4"/>
                    </w:rPr>
                    <w:t>becomes </w:t>
                  </w:r>
                  <w:r>
                    <w:rPr/>
                    <w:t>a contract </w:t>
                  </w:r>
                  <w:r>
                    <w:rPr>
                      <w:spacing w:val="-3"/>
                    </w:rPr>
                    <w:t>only when </w:t>
                  </w:r>
                  <w:r>
                    <w:rPr>
                      <w:spacing w:val="-4"/>
                    </w:rPr>
                    <w:t>signed. </w:t>
                  </w:r>
                  <w:r>
                    <w:rPr/>
                    <w:t>A written </w:t>
                  </w:r>
                  <w:r>
                    <w:rPr>
                      <w:spacing w:val="-6"/>
                    </w:rPr>
                    <w:t>lease </w:t>
                  </w:r>
                  <w:r>
                    <w:rPr/>
                    <w:t>should not </w:t>
                  </w:r>
                  <w:r>
                    <w:rPr>
                      <w:spacing w:val="-3"/>
                    </w:rPr>
                    <w:t>imply </w:t>
                  </w:r>
                  <w:r>
                    <w:rPr/>
                    <w:t>mistrust, </w:t>
                  </w:r>
                  <w:r>
                    <w:rPr>
                      <w:spacing w:val="-6"/>
                    </w:rPr>
                    <w:t>as </w:t>
                  </w:r>
                  <w:r>
                    <w:rPr>
                      <w:spacing w:val="-3"/>
                    </w:rPr>
                    <w:t>some people </w:t>
                  </w:r>
                  <w:r>
                    <w:rPr>
                      <w:spacing w:val="-7"/>
                    </w:rPr>
                    <w:t>believe; </w:t>
                  </w:r>
                  <w:r>
                    <w:rPr/>
                    <w:t>it </w:t>
                  </w:r>
                  <w:r>
                    <w:rPr>
                      <w:spacing w:val="-5"/>
                    </w:rPr>
                    <w:t>is merely </w:t>
                  </w:r>
                  <w:r>
                    <w:rPr/>
                    <w:t>good </w:t>
                  </w:r>
                  <w:r>
                    <w:rPr>
                      <w:spacing w:val="-4"/>
                    </w:rPr>
                    <w:t>business </w:t>
                  </w:r>
                  <w:r>
                    <w:rPr>
                      <w:spacing w:val="-3"/>
                    </w:rPr>
                    <w:t>practice.</w:t>
                  </w:r>
                </w:p>
              </w:txbxContent>
            </v:textbox>
            <w10:wrap type="none"/>
          </v:shape>
        </w:pict>
      </w:r>
      <w:r>
        <w:rPr/>
        <w:pict>
          <v:shape style="position:absolute;margin-left:261.700195pt;margin-top:66.212448pt;width:186.45pt;height:188.45pt;mso-position-horizontal-relative:page;mso-position-vertical-relative:page;z-index:-253245440" type="#_x0000_t202" filled="false" stroked="false">
            <v:textbox inset="0,0,0,0">
              <w:txbxContent>
                <w:p>
                  <w:pPr>
                    <w:pStyle w:val="BodyText"/>
                    <w:numPr>
                      <w:ilvl w:val="0"/>
                      <w:numId w:val="1"/>
                    </w:numPr>
                    <w:tabs>
                      <w:tab w:pos="256" w:val="left" w:leader="none"/>
                    </w:tabs>
                    <w:spacing w:line="266" w:lineRule="auto" w:before="12" w:after="0"/>
                    <w:ind w:left="245" w:right="17" w:hanging="226"/>
                    <w:jc w:val="left"/>
                  </w:pPr>
                  <w:r>
                    <w:rPr/>
                    <w:t>The landlord and tenant </w:t>
                  </w:r>
                  <w:r>
                    <w:rPr>
                      <w:spacing w:val="-5"/>
                    </w:rPr>
                    <w:t>each </w:t>
                  </w:r>
                  <w:r>
                    <w:rPr>
                      <w:spacing w:val="-7"/>
                    </w:rPr>
                    <w:t>receive </w:t>
                  </w:r>
                  <w:r>
                    <w:rPr/>
                    <w:t>the </w:t>
                  </w:r>
                  <w:r>
                    <w:rPr>
                      <w:spacing w:val="-3"/>
                    </w:rPr>
                    <w:t>full </w:t>
                  </w:r>
                  <w:r>
                    <w:rPr>
                      <w:spacing w:val="-5"/>
                    </w:rPr>
                    <w:t>share </w:t>
                  </w:r>
                  <w:r>
                    <w:rPr>
                      <w:spacing w:val="-4"/>
                    </w:rPr>
                    <w:t>of </w:t>
                  </w:r>
                  <w:r>
                    <w:rPr>
                      <w:spacing w:val="-3"/>
                    </w:rPr>
                    <w:t>income </w:t>
                  </w:r>
                  <w:r>
                    <w:rPr>
                      <w:spacing w:val="-4"/>
                    </w:rPr>
                    <w:t>earned </w:t>
                  </w:r>
                  <w:r>
                    <w:rPr>
                      <w:spacing w:val="-6"/>
                    </w:rPr>
                    <w:t>by </w:t>
                  </w:r>
                  <w:r>
                    <w:rPr>
                      <w:spacing w:val="-3"/>
                    </w:rPr>
                    <w:t>his/her </w:t>
                  </w:r>
                  <w:r>
                    <w:rPr>
                      <w:spacing w:val="-6"/>
                    </w:rPr>
                    <w:t>resources. </w:t>
                  </w:r>
                  <w:r>
                    <w:rPr>
                      <w:spacing w:val="-3"/>
                    </w:rPr>
                    <w:t>If </w:t>
                  </w:r>
                  <w:r>
                    <w:rPr/>
                    <w:t>the tenant </w:t>
                  </w:r>
                  <w:r>
                    <w:rPr>
                      <w:spacing w:val="-5"/>
                    </w:rPr>
                    <w:t>is </w:t>
                  </w:r>
                  <w:r>
                    <w:rPr/>
                    <w:t>contributing 35% </w:t>
                  </w:r>
                  <w:r>
                    <w:rPr>
                      <w:spacing w:val="-4"/>
                    </w:rPr>
                    <w:t>of </w:t>
                  </w:r>
                  <w:r>
                    <w:rPr/>
                    <w:t>the </w:t>
                  </w:r>
                  <w:r>
                    <w:rPr>
                      <w:spacing w:val="-5"/>
                    </w:rPr>
                    <w:t>resources, </w:t>
                  </w:r>
                  <w:r>
                    <w:rPr>
                      <w:spacing w:val="-3"/>
                    </w:rPr>
                    <w:t>he/she should </w:t>
                  </w:r>
                  <w:r>
                    <w:rPr>
                      <w:spacing w:val="-7"/>
                    </w:rPr>
                    <w:t>receive </w:t>
                  </w:r>
                  <w:r>
                    <w:rPr/>
                    <w:t>35% </w:t>
                  </w:r>
                  <w:r>
                    <w:rPr>
                      <w:spacing w:val="-4"/>
                    </w:rPr>
                    <w:t>of </w:t>
                  </w:r>
                  <w:r>
                    <w:rPr/>
                    <w:t>the </w:t>
                  </w:r>
                  <w:r>
                    <w:rPr>
                      <w:spacing w:val="-3"/>
                    </w:rPr>
                    <w:t>crop. </w:t>
                  </w:r>
                  <w:r>
                    <w:rPr>
                      <w:spacing w:val="-6"/>
                    </w:rPr>
                    <w:t>Because </w:t>
                  </w:r>
                  <w:r>
                    <w:rPr/>
                    <w:t>input and output </w:t>
                  </w:r>
                  <w:r>
                    <w:rPr>
                      <w:spacing w:val="-5"/>
                    </w:rPr>
                    <w:t>prices </w:t>
                  </w:r>
                  <w:r>
                    <w:rPr>
                      <w:spacing w:val="-4"/>
                    </w:rPr>
                    <w:t>are </w:t>
                  </w:r>
                  <w:r>
                    <w:rPr>
                      <w:spacing w:val="-3"/>
                    </w:rPr>
                    <w:t>constantly </w:t>
                  </w:r>
                  <w:r>
                    <w:rPr>
                      <w:spacing w:val="-4"/>
                    </w:rPr>
                    <w:t>changing, </w:t>
                  </w:r>
                  <w:r>
                    <w:rPr>
                      <w:spacing w:val="-3"/>
                    </w:rPr>
                    <w:t>there </w:t>
                  </w:r>
                  <w:r>
                    <w:rPr>
                      <w:spacing w:val="-5"/>
                    </w:rPr>
                    <w:t>is </w:t>
                  </w:r>
                  <w:r>
                    <w:rPr/>
                    <w:t>a </w:t>
                  </w:r>
                  <w:r>
                    <w:rPr>
                      <w:spacing w:val="-4"/>
                    </w:rPr>
                    <w:t>need </w:t>
                  </w:r>
                  <w:r>
                    <w:rPr/>
                    <w:t>to </w:t>
                  </w:r>
                  <w:r>
                    <w:rPr>
                      <w:spacing w:val="-3"/>
                    </w:rPr>
                    <w:t>continually </w:t>
                  </w:r>
                  <w:r>
                    <w:rPr/>
                    <w:t>update a </w:t>
                  </w:r>
                  <w:r>
                    <w:rPr>
                      <w:spacing w:val="-3"/>
                    </w:rPr>
                    <w:t>rental </w:t>
                  </w:r>
                  <w:r>
                    <w:rPr>
                      <w:spacing w:val="-4"/>
                    </w:rPr>
                    <w:t>agreement, </w:t>
                  </w:r>
                  <w:r>
                    <w:rPr>
                      <w:spacing w:val="-3"/>
                    </w:rPr>
                    <w:t>from </w:t>
                  </w:r>
                  <w:r>
                    <w:rPr/>
                    <w:t>the </w:t>
                  </w:r>
                  <w:r>
                    <w:rPr>
                      <w:spacing w:val="-6"/>
                    </w:rPr>
                    <w:t>landowner’s </w:t>
                  </w:r>
                  <w:r>
                    <w:rPr/>
                    <w:t>and </w:t>
                  </w:r>
                  <w:r>
                    <w:rPr>
                      <w:spacing w:val="-6"/>
                    </w:rPr>
                    <w:t>tenant’s</w:t>
                  </w:r>
                  <w:r>
                    <w:rPr>
                      <w:spacing w:val="-2"/>
                    </w:rPr>
                    <w:t> </w:t>
                  </w:r>
                  <w:r>
                    <w:rPr/>
                    <w:t>standpoint.</w:t>
                  </w:r>
                </w:p>
                <w:p>
                  <w:pPr>
                    <w:pStyle w:val="BodyText"/>
                    <w:numPr>
                      <w:ilvl w:val="0"/>
                      <w:numId w:val="1"/>
                    </w:numPr>
                    <w:tabs>
                      <w:tab w:pos="248" w:val="left" w:leader="none"/>
                    </w:tabs>
                    <w:spacing w:line="266" w:lineRule="auto" w:before="7" w:after="0"/>
                    <w:ind w:left="245" w:right="43" w:hanging="226"/>
                    <w:jc w:val="left"/>
                  </w:pPr>
                  <w:r>
                    <w:rPr>
                      <w:spacing w:val="-3"/>
                    </w:rPr>
                    <w:t>Each </w:t>
                  </w:r>
                  <w:r>
                    <w:rPr>
                      <w:spacing w:val="-6"/>
                    </w:rPr>
                    <w:t>lease </w:t>
                  </w:r>
                  <w:r>
                    <w:rPr/>
                    <w:t>party </w:t>
                  </w:r>
                  <w:r>
                    <w:rPr>
                      <w:spacing w:val="-3"/>
                    </w:rPr>
                    <w:t>must </w:t>
                  </w:r>
                  <w:r>
                    <w:rPr>
                      <w:spacing w:val="-6"/>
                    </w:rPr>
                    <w:t>have </w:t>
                  </w:r>
                  <w:r>
                    <w:rPr/>
                    <w:t>the opportunity to </w:t>
                  </w:r>
                  <w:r>
                    <w:rPr>
                      <w:spacing w:val="-7"/>
                    </w:rPr>
                    <w:t>receive </w:t>
                  </w:r>
                  <w:r>
                    <w:rPr>
                      <w:spacing w:val="-3"/>
                    </w:rPr>
                    <w:t>full </w:t>
                  </w:r>
                  <w:r>
                    <w:rPr/>
                    <w:t>return on </w:t>
                  </w:r>
                  <w:r>
                    <w:rPr>
                      <w:spacing w:val="-4"/>
                    </w:rPr>
                    <w:t>his </w:t>
                  </w:r>
                  <w:r>
                    <w:rPr>
                      <w:spacing w:val="-3"/>
                    </w:rPr>
                    <w:t>investment </w:t>
                  </w:r>
                  <w:r>
                    <w:rPr>
                      <w:spacing w:val="-6"/>
                    </w:rPr>
                    <w:t>over </w:t>
                  </w:r>
                  <w:r>
                    <w:rPr/>
                    <w:t>the </w:t>
                  </w:r>
                  <w:r>
                    <w:rPr>
                      <w:spacing w:val="-3"/>
                    </w:rPr>
                    <w:t>life </w:t>
                  </w:r>
                  <w:r>
                    <w:rPr>
                      <w:spacing w:val="-4"/>
                    </w:rPr>
                    <w:t>of </w:t>
                  </w:r>
                  <w:r>
                    <w:rPr/>
                    <w:t>the </w:t>
                  </w:r>
                  <w:r>
                    <w:rPr>
                      <w:spacing w:val="-6"/>
                    </w:rPr>
                    <w:t>lease, </w:t>
                  </w:r>
                  <w:r>
                    <w:rPr/>
                    <w:t>or </w:t>
                  </w:r>
                  <w:r>
                    <w:rPr>
                      <w:spacing w:val="-3"/>
                    </w:rPr>
                    <w:t>be </w:t>
                  </w:r>
                  <w:r>
                    <w:rPr>
                      <w:spacing w:val="-4"/>
                    </w:rPr>
                    <w:t>compensated </w:t>
                  </w:r>
                  <w:r>
                    <w:rPr>
                      <w:spacing w:val="-3"/>
                    </w:rPr>
                    <w:t>for </w:t>
                  </w:r>
                  <w:r>
                    <w:rPr/>
                    <w:t>the </w:t>
                  </w:r>
                  <w:r>
                    <w:rPr>
                      <w:spacing w:val="-3"/>
                    </w:rPr>
                    <w:t>unused </w:t>
                  </w:r>
                  <w:r>
                    <w:rPr/>
                    <w:t>portion </w:t>
                  </w:r>
                  <w:r>
                    <w:rPr>
                      <w:spacing w:val="-4"/>
                    </w:rPr>
                    <w:t>of improvements </w:t>
                  </w:r>
                  <w:r>
                    <w:rPr/>
                    <w:t>at the </w:t>
                  </w:r>
                  <w:r>
                    <w:rPr>
                      <w:spacing w:val="-10"/>
                    </w:rPr>
                    <w:t>lease’s</w:t>
                  </w:r>
                  <w:r>
                    <w:rPr>
                      <w:spacing w:val="2"/>
                    </w:rPr>
                    <w:t> </w:t>
                  </w:r>
                  <w:r>
                    <w:rPr/>
                    <w:t>termination.</w:t>
                  </w:r>
                </w:p>
              </w:txbxContent>
            </v:textbox>
            <w10:wrap type="none"/>
          </v:shape>
        </w:pict>
      </w:r>
      <w:r>
        <w:rPr/>
        <w:pict>
          <v:shape style="position:absolute;margin-left:62.393032pt;margin-top:144.788773pt;width:160.950pt;height:27.3pt;mso-position-horizontal-relative:page;mso-position-vertical-relative:page;z-index:-253244416" type="#_x0000_t202" filled="false" stroked="false">
            <v:textbox inset="0,0,0,0">
              <w:txbxContent>
                <w:p>
                  <w:pPr>
                    <w:spacing w:before="14"/>
                    <w:ind w:left="20" w:right="0" w:firstLine="0"/>
                    <w:jc w:val="left"/>
                    <w:rPr>
                      <w:rFonts w:ascii="Arial"/>
                      <w:b/>
                      <w:sz w:val="21"/>
                    </w:rPr>
                  </w:pPr>
                  <w:r>
                    <w:rPr>
                      <w:rFonts w:ascii="Arial"/>
                      <w:b/>
                      <w:sz w:val="21"/>
                    </w:rPr>
                    <w:t>Requirements of a Legal Lease</w:t>
                  </w:r>
                </w:p>
                <w:p>
                  <w:pPr>
                    <w:pStyle w:val="BodyText"/>
                    <w:spacing w:before="28"/>
                    <w:ind w:left="21"/>
                  </w:pPr>
                  <w:r>
                    <w:rPr/>
                    <w:t>A written </w:t>
                  </w:r>
                  <w:r>
                    <w:rPr>
                      <w:spacing w:val="-6"/>
                    </w:rPr>
                    <w:t>lease </w:t>
                  </w:r>
                  <w:r>
                    <w:rPr/>
                    <w:t>contains </w:t>
                  </w:r>
                  <w:r>
                    <w:rPr>
                      <w:spacing w:val="-8"/>
                    </w:rPr>
                    <w:t>five </w:t>
                  </w:r>
                  <w:r>
                    <w:rPr>
                      <w:spacing w:val="-5"/>
                    </w:rPr>
                    <w:t>essentials:</w:t>
                  </w:r>
                </w:p>
              </w:txbxContent>
            </v:textbox>
            <w10:wrap type="none"/>
          </v:shape>
        </w:pict>
      </w:r>
      <w:r>
        <w:rPr/>
        <w:pict>
          <v:shape style="position:absolute;margin-left:62.98pt;margin-top:182.138016pt;width:166.15pt;height:13.7pt;mso-position-horizontal-relative:page;mso-position-vertical-relative:page;z-index:-253243392" type="#_x0000_t202" filled="false" stroked="false">
            <v:textbox inset="0,0,0,0">
              <w:txbxContent>
                <w:p>
                  <w:pPr>
                    <w:pStyle w:val="BodyText"/>
                    <w:spacing w:before="12"/>
                    <w:ind w:left="20"/>
                  </w:pPr>
                  <w:r>
                    <w:rPr/>
                    <w:t>1. The </w:t>
                  </w:r>
                  <w:r>
                    <w:rPr>
                      <w:spacing w:val="-4"/>
                    </w:rPr>
                    <w:t>names of </w:t>
                  </w:r>
                  <w:r>
                    <w:rPr/>
                    <w:t>the </w:t>
                  </w:r>
                  <w:r>
                    <w:rPr>
                      <w:spacing w:val="-3"/>
                    </w:rPr>
                    <w:t>parties </w:t>
                  </w:r>
                  <w:r>
                    <w:rPr/>
                    <w:t>to the </w:t>
                  </w:r>
                  <w:r>
                    <w:rPr>
                      <w:spacing w:val="-6"/>
                    </w:rPr>
                    <w:t>lease.</w:t>
                  </w:r>
                </w:p>
              </w:txbxContent>
            </v:textbox>
            <w10:wrap type="none"/>
          </v:shape>
        </w:pict>
      </w:r>
      <w:r>
        <w:rPr/>
        <w:pict>
          <v:shape style="position:absolute;margin-left:62.98pt;margin-top:204.217926pt;width:186.1pt;height:79.95pt;mso-position-horizontal-relative:page;mso-position-vertical-relative:page;z-index:-253242368" type="#_x0000_t202" filled="false" stroked="false">
            <v:textbox inset="0,0,0,0">
              <w:txbxContent>
                <w:p>
                  <w:pPr>
                    <w:pStyle w:val="BodyText"/>
                    <w:numPr>
                      <w:ilvl w:val="0"/>
                      <w:numId w:val="2"/>
                    </w:numPr>
                    <w:tabs>
                      <w:tab w:pos="240" w:val="left" w:leader="none"/>
                    </w:tabs>
                    <w:spacing w:line="240" w:lineRule="auto" w:before="12" w:after="0"/>
                    <w:ind w:left="239" w:right="0" w:hanging="220"/>
                    <w:jc w:val="left"/>
                  </w:pPr>
                  <w:r>
                    <w:rPr/>
                    <w:t>A </w:t>
                  </w:r>
                  <w:r>
                    <w:rPr>
                      <w:spacing w:val="-3"/>
                    </w:rPr>
                    <w:t>description </w:t>
                  </w:r>
                  <w:r>
                    <w:rPr>
                      <w:spacing w:val="-4"/>
                    </w:rPr>
                    <w:t>of </w:t>
                  </w:r>
                  <w:r>
                    <w:rPr/>
                    <w:t>the property to </w:t>
                  </w:r>
                  <w:r>
                    <w:rPr>
                      <w:spacing w:val="-3"/>
                    </w:rPr>
                    <w:t>be</w:t>
                  </w:r>
                  <w:r>
                    <w:rPr>
                      <w:spacing w:val="-9"/>
                    </w:rPr>
                    <w:t> </w:t>
                  </w:r>
                  <w:r>
                    <w:rPr>
                      <w:spacing w:val="-5"/>
                    </w:rPr>
                    <w:t>leased.</w:t>
                  </w:r>
                </w:p>
                <w:p>
                  <w:pPr>
                    <w:pStyle w:val="BodyText"/>
                    <w:spacing w:before="10"/>
                    <w:ind w:left="0"/>
                    <w:rPr>
                      <w:sz w:val="18"/>
                    </w:rPr>
                  </w:pPr>
                </w:p>
                <w:p>
                  <w:pPr>
                    <w:pStyle w:val="BodyText"/>
                    <w:numPr>
                      <w:ilvl w:val="0"/>
                      <w:numId w:val="2"/>
                    </w:numPr>
                    <w:tabs>
                      <w:tab w:pos="256" w:val="left" w:leader="none"/>
                    </w:tabs>
                    <w:spacing w:line="218" w:lineRule="auto" w:before="1" w:after="0"/>
                    <w:ind w:left="247" w:right="29" w:hanging="228"/>
                    <w:jc w:val="left"/>
                  </w:pPr>
                  <w:r>
                    <w:rPr/>
                    <w:t>The date and length </w:t>
                  </w:r>
                  <w:r>
                    <w:rPr>
                      <w:spacing w:val="-4"/>
                    </w:rPr>
                    <w:t>of </w:t>
                  </w:r>
                  <w:r>
                    <w:rPr/>
                    <w:t>time </w:t>
                  </w:r>
                  <w:r>
                    <w:rPr>
                      <w:spacing w:val="-3"/>
                    </w:rPr>
                    <w:t>for </w:t>
                  </w:r>
                  <w:r>
                    <w:rPr>
                      <w:spacing w:val="-4"/>
                    </w:rPr>
                    <w:t>which</w:t>
                  </w:r>
                  <w:r>
                    <w:rPr>
                      <w:spacing w:val="-25"/>
                    </w:rPr>
                    <w:t> </w:t>
                  </w:r>
                  <w:r>
                    <w:rPr/>
                    <w:t>the </w:t>
                  </w:r>
                  <w:r>
                    <w:rPr>
                      <w:spacing w:val="-6"/>
                    </w:rPr>
                    <w:t>lease </w:t>
                  </w:r>
                  <w:r>
                    <w:rPr>
                      <w:spacing w:val="-5"/>
                    </w:rPr>
                    <w:t>is </w:t>
                  </w:r>
                  <w:r>
                    <w:rPr/>
                    <w:t>in</w:t>
                  </w:r>
                  <w:r>
                    <w:rPr>
                      <w:spacing w:val="-10"/>
                    </w:rPr>
                    <w:t> </w:t>
                  </w:r>
                  <w:r>
                    <w:rPr>
                      <w:spacing w:val="-4"/>
                    </w:rPr>
                    <w:t>effect.</w:t>
                  </w:r>
                </w:p>
                <w:p>
                  <w:pPr>
                    <w:pStyle w:val="BodyText"/>
                    <w:ind w:left="0"/>
                    <w:rPr>
                      <w:sz w:val="19"/>
                    </w:rPr>
                  </w:pPr>
                </w:p>
                <w:p>
                  <w:pPr>
                    <w:pStyle w:val="BodyText"/>
                    <w:numPr>
                      <w:ilvl w:val="0"/>
                      <w:numId w:val="2"/>
                    </w:numPr>
                    <w:tabs>
                      <w:tab w:pos="256" w:val="left" w:leader="none"/>
                    </w:tabs>
                    <w:spacing w:line="218" w:lineRule="auto" w:before="0" w:after="0"/>
                    <w:ind w:left="250" w:right="350" w:hanging="231"/>
                    <w:jc w:val="left"/>
                  </w:pPr>
                  <w:r>
                    <w:rPr/>
                    <w:t>The amount </w:t>
                  </w:r>
                  <w:r>
                    <w:rPr>
                      <w:spacing w:val="-3"/>
                    </w:rPr>
                    <w:t>due, </w:t>
                  </w:r>
                  <w:r>
                    <w:rPr/>
                    <w:t>and in </w:t>
                  </w:r>
                  <w:r>
                    <w:rPr>
                      <w:spacing w:val="-3"/>
                    </w:rPr>
                    <w:t>what manner rent </w:t>
                  </w:r>
                  <w:r>
                    <w:rPr>
                      <w:spacing w:val="-5"/>
                    </w:rPr>
                    <w:t>is </w:t>
                  </w:r>
                  <w:r>
                    <w:rPr/>
                    <w:t>to </w:t>
                  </w:r>
                  <w:r>
                    <w:rPr>
                      <w:spacing w:val="-3"/>
                    </w:rPr>
                    <w:t>be paid.</w:t>
                  </w:r>
                </w:p>
              </w:txbxContent>
            </v:textbox>
            <w10:wrap type="none"/>
          </v:shape>
        </w:pict>
      </w:r>
      <w:r>
        <w:rPr/>
        <w:pict>
          <v:shape style="position:absolute;margin-left:261.350861pt;margin-top:267.809174pt;width:186.95pt;height:121.25pt;mso-position-horizontal-relative:page;mso-position-vertical-relative:page;z-index:-253241344" type="#_x0000_t202" filled="false" stroked="false">
            <v:textbox inset="0,0,0,0">
              <w:txbxContent>
                <w:p>
                  <w:pPr>
                    <w:pStyle w:val="BodyText"/>
                    <w:spacing w:line="266" w:lineRule="auto" w:before="12"/>
                    <w:ind w:left="20" w:right="3" w:firstLine="352"/>
                  </w:pPr>
                  <w:r>
                    <w:rPr>
                      <w:spacing w:val="-3"/>
                    </w:rPr>
                    <w:t>If </w:t>
                  </w:r>
                  <w:r>
                    <w:rPr/>
                    <w:t>a </w:t>
                  </w:r>
                  <w:r>
                    <w:rPr>
                      <w:spacing w:val="-4"/>
                    </w:rPr>
                    <w:t>farm </w:t>
                  </w:r>
                  <w:r>
                    <w:rPr>
                      <w:spacing w:val="-7"/>
                    </w:rPr>
                    <w:t>lease </w:t>
                  </w:r>
                  <w:r>
                    <w:rPr>
                      <w:spacing w:val="-4"/>
                    </w:rPr>
                    <w:t>does </w:t>
                  </w:r>
                  <w:r>
                    <w:rPr/>
                    <w:t>not </w:t>
                  </w:r>
                  <w:r>
                    <w:rPr>
                      <w:spacing w:val="-5"/>
                    </w:rPr>
                    <w:t>follow </w:t>
                  </w:r>
                  <w:r>
                    <w:rPr>
                      <w:spacing w:val="-4"/>
                    </w:rPr>
                    <w:t>these </w:t>
                  </w:r>
                  <w:r>
                    <w:rPr>
                      <w:spacing w:val="-8"/>
                    </w:rPr>
                    <w:t>basic </w:t>
                  </w:r>
                  <w:r>
                    <w:rPr>
                      <w:spacing w:val="-6"/>
                    </w:rPr>
                    <w:t>rules, </w:t>
                  </w:r>
                  <w:r>
                    <w:rPr/>
                    <w:t>the </w:t>
                  </w:r>
                  <w:r>
                    <w:rPr>
                      <w:spacing w:val="-4"/>
                    </w:rPr>
                    <w:t>operation </w:t>
                  </w:r>
                  <w:r>
                    <w:rPr>
                      <w:spacing w:val="-6"/>
                    </w:rPr>
                    <w:t>is </w:t>
                  </w:r>
                  <w:r>
                    <w:rPr/>
                    <w:t>not </w:t>
                  </w:r>
                  <w:r>
                    <w:rPr>
                      <w:spacing w:val="-4"/>
                    </w:rPr>
                    <w:t>producing </w:t>
                  </w:r>
                  <w:r>
                    <w:rPr/>
                    <w:t>at </w:t>
                  </w:r>
                  <w:r>
                    <w:rPr>
                      <w:spacing w:val="-5"/>
                    </w:rPr>
                    <w:t>maximum </w:t>
                  </w:r>
                  <w:r>
                    <w:rPr>
                      <w:spacing w:val="-8"/>
                    </w:rPr>
                    <w:t>efficiency, </w:t>
                  </w:r>
                  <w:r>
                    <w:rPr/>
                    <w:t>and </w:t>
                  </w:r>
                  <w:r>
                    <w:rPr>
                      <w:spacing w:val="-4"/>
                    </w:rPr>
                    <w:t>either </w:t>
                  </w:r>
                  <w:r>
                    <w:rPr/>
                    <w:t>the </w:t>
                  </w:r>
                  <w:r>
                    <w:rPr>
                      <w:spacing w:val="-3"/>
                    </w:rPr>
                    <w:t>tenant or </w:t>
                  </w:r>
                  <w:r>
                    <w:rPr>
                      <w:spacing w:val="-4"/>
                    </w:rPr>
                    <w:t>landlord </w:t>
                  </w:r>
                  <w:r>
                    <w:rPr>
                      <w:spacing w:val="-6"/>
                    </w:rPr>
                    <w:t>is </w:t>
                  </w:r>
                  <w:r>
                    <w:rPr>
                      <w:spacing w:val="-5"/>
                    </w:rPr>
                    <w:t>gaining </w:t>
                  </w:r>
                  <w:r>
                    <w:rPr>
                      <w:spacing w:val="-4"/>
                    </w:rPr>
                    <w:t>profits </w:t>
                  </w:r>
                  <w:r>
                    <w:rPr/>
                    <w:t>at the </w:t>
                  </w:r>
                  <w:r>
                    <w:rPr>
                      <w:spacing w:val="-8"/>
                    </w:rPr>
                    <w:t>other’s expense. </w:t>
                  </w:r>
                  <w:r>
                    <w:rPr>
                      <w:spacing w:val="-3"/>
                    </w:rPr>
                    <w:t>This </w:t>
                  </w:r>
                  <w:r>
                    <w:rPr>
                      <w:spacing w:val="-6"/>
                    </w:rPr>
                    <w:t>is </w:t>
                  </w:r>
                  <w:r>
                    <w:rPr/>
                    <w:t>true </w:t>
                  </w:r>
                  <w:r>
                    <w:rPr>
                      <w:spacing w:val="-4"/>
                    </w:rPr>
                    <w:t>whether </w:t>
                  </w:r>
                  <w:r>
                    <w:rPr/>
                    <w:t>the </w:t>
                  </w:r>
                  <w:r>
                    <w:rPr>
                      <w:spacing w:val="-5"/>
                    </w:rPr>
                    <w:t>arrangement </w:t>
                  </w:r>
                  <w:r>
                    <w:rPr>
                      <w:spacing w:val="-6"/>
                    </w:rPr>
                    <w:t>is </w:t>
                  </w:r>
                  <w:r>
                    <w:rPr/>
                    <w:t>a 50-50 </w:t>
                  </w:r>
                  <w:r>
                    <w:rPr>
                      <w:spacing w:val="-7"/>
                    </w:rPr>
                    <w:t>lease, </w:t>
                  </w:r>
                  <w:r>
                    <w:rPr/>
                    <w:t>a 1/3-2/3 </w:t>
                  </w:r>
                  <w:r>
                    <w:rPr>
                      <w:spacing w:val="-7"/>
                    </w:rPr>
                    <w:t>lease </w:t>
                  </w:r>
                  <w:r>
                    <w:rPr>
                      <w:spacing w:val="-3"/>
                    </w:rPr>
                    <w:t>or </w:t>
                  </w:r>
                  <w:r>
                    <w:rPr/>
                    <w:t>a 1/4-3/4 </w:t>
                  </w:r>
                  <w:r>
                    <w:rPr>
                      <w:spacing w:val="-7"/>
                    </w:rPr>
                    <w:t>lease. </w:t>
                  </w:r>
                  <w:r>
                    <w:rPr/>
                    <w:t>The contribution to </w:t>
                  </w:r>
                  <w:r>
                    <w:rPr>
                      <w:spacing w:val="-3"/>
                    </w:rPr>
                    <w:t>production </w:t>
                  </w:r>
                  <w:r>
                    <w:rPr>
                      <w:spacing w:val="-8"/>
                    </w:rPr>
                    <w:t>expenses </w:t>
                  </w:r>
                  <w:r>
                    <w:rPr>
                      <w:spacing w:val="-9"/>
                    </w:rPr>
                    <w:t>always </w:t>
                  </w:r>
                  <w:r>
                    <w:rPr>
                      <w:spacing w:val="-4"/>
                    </w:rPr>
                    <w:t>determines </w:t>
                  </w:r>
                  <w:r>
                    <w:rPr>
                      <w:spacing w:val="-5"/>
                    </w:rPr>
                    <w:t>how </w:t>
                  </w:r>
                  <w:r>
                    <w:rPr/>
                    <w:t>the </w:t>
                  </w:r>
                  <w:r>
                    <w:rPr>
                      <w:spacing w:val="-4"/>
                    </w:rPr>
                    <w:t>income should be </w:t>
                  </w:r>
                  <w:r>
                    <w:rPr>
                      <w:spacing w:val="-6"/>
                    </w:rPr>
                    <w:t>shared.</w:t>
                  </w:r>
                </w:p>
              </w:txbxContent>
            </v:textbox>
            <w10:wrap type="none"/>
          </v:shape>
        </w:pict>
      </w:r>
      <w:r>
        <w:rPr/>
        <w:pict>
          <v:shape style="position:absolute;margin-left:62.98pt;margin-top:294.218689pt;width:160.050pt;height:13.7pt;mso-position-horizontal-relative:page;mso-position-vertical-relative:page;z-index:-253240320" type="#_x0000_t202" filled="false" stroked="false">
            <v:textbox inset="0,0,0,0">
              <w:txbxContent>
                <w:p>
                  <w:pPr>
                    <w:pStyle w:val="BodyText"/>
                    <w:spacing w:before="12"/>
                    <w:ind w:left="20"/>
                  </w:pPr>
                  <w:r>
                    <w:rPr/>
                    <w:t>5. </w:t>
                  </w:r>
                  <w:r>
                    <w:rPr>
                      <w:spacing w:val="-3"/>
                    </w:rPr>
                    <w:t>Signatures </w:t>
                  </w:r>
                  <w:r>
                    <w:rPr>
                      <w:spacing w:val="-4"/>
                    </w:rPr>
                    <w:t>of </w:t>
                  </w:r>
                  <w:r>
                    <w:rPr/>
                    <w:t>the </w:t>
                  </w:r>
                  <w:r>
                    <w:rPr>
                      <w:spacing w:val="-3"/>
                    </w:rPr>
                    <w:t>parties concerned.</w:t>
                  </w:r>
                </w:p>
              </w:txbxContent>
            </v:textbox>
            <w10:wrap type="none"/>
          </v:shape>
        </w:pict>
      </w:r>
      <w:r>
        <w:rPr/>
        <w:pict>
          <v:shape style="position:absolute;margin-left:62.748486pt;margin-top:321.099182pt;width:184.35pt;height:67.5pt;mso-position-horizontal-relative:page;mso-position-vertical-relative:page;z-index:-253239296" type="#_x0000_t202" filled="false" stroked="false">
            <v:textbox inset="0,0,0,0">
              <w:txbxContent>
                <w:p>
                  <w:pPr>
                    <w:pStyle w:val="BodyText"/>
                    <w:spacing w:line="266" w:lineRule="auto" w:before="12"/>
                    <w:ind w:left="20" w:right="17" w:firstLine="350"/>
                  </w:pPr>
                  <w:r>
                    <w:rPr/>
                    <w:t>In addition, the </w:t>
                  </w:r>
                  <w:r>
                    <w:rPr>
                      <w:spacing w:val="-5"/>
                    </w:rPr>
                    <w:t>lease </w:t>
                  </w:r>
                  <w:r>
                    <w:rPr/>
                    <w:t>should </w:t>
                  </w:r>
                  <w:r>
                    <w:rPr>
                      <w:spacing w:val="-5"/>
                    </w:rPr>
                    <w:t>specify </w:t>
                  </w:r>
                  <w:r>
                    <w:rPr/>
                    <w:t>the contributions and duties </w:t>
                  </w:r>
                  <w:r>
                    <w:rPr>
                      <w:spacing w:val="-3"/>
                    </w:rPr>
                    <w:t>of </w:t>
                  </w:r>
                  <w:r>
                    <w:rPr>
                      <w:spacing w:val="-4"/>
                    </w:rPr>
                    <w:t>each party. </w:t>
                  </w:r>
                  <w:r>
                    <w:rPr>
                      <w:spacing w:val="-3"/>
                    </w:rPr>
                    <w:t>If </w:t>
                  </w:r>
                  <w:r>
                    <w:rPr/>
                    <w:t>on a </w:t>
                  </w:r>
                  <w:r>
                    <w:rPr>
                      <w:spacing w:val="-4"/>
                    </w:rPr>
                    <w:t>share </w:t>
                  </w:r>
                  <w:r>
                    <w:rPr>
                      <w:spacing w:val="-7"/>
                    </w:rPr>
                    <w:t>basis, </w:t>
                  </w:r>
                  <w:r>
                    <w:rPr/>
                    <w:t>the </w:t>
                  </w:r>
                  <w:r>
                    <w:rPr>
                      <w:spacing w:val="-5"/>
                    </w:rPr>
                    <w:t>lease </w:t>
                  </w:r>
                  <w:r>
                    <w:rPr/>
                    <w:t>should state </w:t>
                  </w:r>
                  <w:r>
                    <w:rPr>
                      <w:spacing w:val="-3"/>
                    </w:rPr>
                    <w:t>how </w:t>
                  </w:r>
                  <w:r>
                    <w:rPr/>
                    <w:t>income </w:t>
                  </w:r>
                  <w:r>
                    <w:rPr>
                      <w:spacing w:val="-5"/>
                    </w:rPr>
                    <w:t>is </w:t>
                  </w:r>
                  <w:r>
                    <w:rPr/>
                    <w:t>to </w:t>
                  </w:r>
                  <w:r>
                    <w:rPr>
                      <w:spacing w:val="-3"/>
                    </w:rPr>
                    <w:t>be </w:t>
                  </w:r>
                  <w:r>
                    <w:rPr>
                      <w:spacing w:val="-5"/>
                    </w:rPr>
                    <w:t>divided </w:t>
                  </w:r>
                  <w:r>
                    <w:rPr/>
                    <w:t>and </w:t>
                  </w:r>
                  <w:r>
                    <w:rPr>
                      <w:spacing w:val="-3"/>
                    </w:rPr>
                    <w:t>how </w:t>
                  </w:r>
                  <w:r>
                    <w:rPr>
                      <w:spacing w:val="-7"/>
                    </w:rPr>
                    <w:t>expenses </w:t>
                  </w:r>
                  <w:r>
                    <w:rPr>
                      <w:spacing w:val="-4"/>
                    </w:rPr>
                    <w:t>are </w:t>
                  </w:r>
                  <w:r>
                    <w:rPr/>
                    <w:t>to </w:t>
                  </w:r>
                  <w:r>
                    <w:rPr>
                      <w:spacing w:val="-3"/>
                    </w:rPr>
                    <w:t>be </w:t>
                  </w:r>
                  <w:r>
                    <w:rPr>
                      <w:spacing w:val="-4"/>
                    </w:rPr>
                    <w:t>shared.</w:t>
                  </w:r>
                </w:p>
              </w:txbxContent>
            </v:textbox>
            <w10:wrap type="none"/>
          </v:shape>
        </w:pict>
      </w:r>
      <w:r>
        <w:rPr/>
        <w:pict>
          <v:shape style="position:absolute;margin-left:62.393032pt;margin-top:399.668091pt;width:188.1pt;height:188.6pt;mso-position-horizontal-relative:page;mso-position-vertical-relative:page;z-index:-253238272" type="#_x0000_t202" filled="false" stroked="false">
            <v:textbox inset="0,0,0,0">
              <w:txbxContent>
                <w:p>
                  <w:pPr>
                    <w:spacing w:before="14"/>
                    <w:ind w:left="20" w:right="0" w:firstLine="0"/>
                    <w:jc w:val="left"/>
                    <w:rPr>
                      <w:rFonts w:ascii="Arial"/>
                      <w:b/>
                      <w:sz w:val="21"/>
                    </w:rPr>
                  </w:pPr>
                  <w:r>
                    <w:rPr>
                      <w:rFonts w:ascii="Arial"/>
                      <w:b/>
                      <w:sz w:val="21"/>
                    </w:rPr>
                    <w:t>Rental Agreement Terms</w:t>
                  </w:r>
                </w:p>
                <w:p>
                  <w:pPr>
                    <w:pStyle w:val="BodyText"/>
                    <w:spacing w:line="266" w:lineRule="auto" w:before="28"/>
                    <w:ind w:left="24" w:firstLine="4"/>
                  </w:pPr>
                  <w:r>
                    <w:rPr>
                      <w:spacing w:val="-5"/>
                    </w:rPr>
                    <w:t>Rental </w:t>
                  </w:r>
                  <w:r>
                    <w:rPr>
                      <w:spacing w:val="-6"/>
                    </w:rPr>
                    <w:t>agreement terms </w:t>
                  </w:r>
                  <w:r>
                    <w:rPr>
                      <w:spacing w:val="-5"/>
                    </w:rPr>
                    <w:t>are often </w:t>
                  </w:r>
                  <w:r>
                    <w:rPr>
                      <w:spacing w:val="-9"/>
                    </w:rPr>
                    <w:t>based </w:t>
                  </w:r>
                  <w:r>
                    <w:rPr/>
                    <w:t>on </w:t>
                  </w:r>
                  <w:r>
                    <w:rPr>
                      <w:spacing w:val="-5"/>
                    </w:rPr>
                    <w:t>customs </w:t>
                  </w:r>
                  <w:r>
                    <w:rPr>
                      <w:spacing w:val="-3"/>
                    </w:rPr>
                    <w:t>or </w:t>
                  </w:r>
                  <w:r>
                    <w:rPr>
                      <w:spacing w:val="-4"/>
                    </w:rPr>
                    <w:t>traditional </w:t>
                  </w:r>
                  <w:r>
                    <w:rPr>
                      <w:spacing w:val="-7"/>
                    </w:rPr>
                    <w:t>values used </w:t>
                  </w:r>
                  <w:r>
                    <w:rPr/>
                    <w:t>in the </w:t>
                  </w:r>
                  <w:r>
                    <w:rPr>
                      <w:spacing w:val="-3"/>
                    </w:rPr>
                    <w:t>surrounding </w:t>
                  </w:r>
                  <w:r>
                    <w:rPr>
                      <w:spacing w:val="-5"/>
                    </w:rPr>
                    <w:t>community. </w:t>
                  </w:r>
                  <w:r>
                    <w:rPr>
                      <w:spacing w:val="-3"/>
                    </w:rPr>
                    <w:t>Good, </w:t>
                  </w:r>
                  <w:r>
                    <w:rPr>
                      <w:spacing w:val="-7"/>
                    </w:rPr>
                    <w:t>highly </w:t>
                  </w:r>
                  <w:r>
                    <w:rPr>
                      <w:spacing w:val="-5"/>
                    </w:rPr>
                    <w:t>productive </w:t>
                  </w:r>
                  <w:r>
                    <w:rPr>
                      <w:spacing w:val="-6"/>
                    </w:rPr>
                    <w:t>farms </w:t>
                  </w:r>
                  <w:r>
                    <w:rPr>
                      <w:spacing w:val="-9"/>
                    </w:rPr>
                    <w:t>have </w:t>
                  </w:r>
                  <w:r>
                    <w:rPr>
                      <w:spacing w:val="-7"/>
                    </w:rPr>
                    <w:t>typically </w:t>
                  </w:r>
                  <w:r>
                    <w:rPr>
                      <w:spacing w:val="-6"/>
                    </w:rPr>
                    <w:t>set </w:t>
                  </w:r>
                  <w:r>
                    <w:rPr/>
                    <w:t>the </w:t>
                  </w:r>
                  <w:r>
                    <w:rPr>
                      <w:spacing w:val="-4"/>
                    </w:rPr>
                    <w:t>pattern </w:t>
                  </w:r>
                  <w:r>
                    <w:rPr/>
                    <w:t>in </w:t>
                  </w:r>
                  <w:r>
                    <w:rPr>
                      <w:spacing w:val="-7"/>
                    </w:rPr>
                    <w:t>developing leasing </w:t>
                  </w:r>
                  <w:r>
                    <w:rPr>
                      <w:spacing w:val="-6"/>
                    </w:rPr>
                    <w:t>arrangements. </w:t>
                  </w:r>
                  <w:r>
                    <w:rPr>
                      <w:spacing w:val="-7"/>
                    </w:rPr>
                    <w:t>Poor </w:t>
                  </w:r>
                  <w:r>
                    <w:rPr>
                      <w:spacing w:val="-5"/>
                    </w:rPr>
                    <w:t>quality </w:t>
                  </w:r>
                  <w:r>
                    <w:rPr>
                      <w:spacing w:val="-3"/>
                    </w:rPr>
                    <w:t>land </w:t>
                  </w:r>
                  <w:r>
                    <w:rPr>
                      <w:spacing w:val="-6"/>
                    </w:rPr>
                    <w:t>is </w:t>
                  </w:r>
                  <w:r>
                    <w:rPr>
                      <w:spacing w:val="-5"/>
                    </w:rPr>
                    <w:t>often rented </w:t>
                  </w:r>
                  <w:r>
                    <w:rPr>
                      <w:spacing w:val="-4"/>
                    </w:rPr>
                    <w:t>under </w:t>
                  </w:r>
                  <w:r>
                    <w:rPr/>
                    <w:t>the </w:t>
                  </w:r>
                  <w:r>
                    <w:rPr>
                      <w:spacing w:val="-7"/>
                    </w:rPr>
                    <w:t>same leasing </w:t>
                  </w:r>
                  <w:r>
                    <w:rPr>
                      <w:spacing w:val="-6"/>
                    </w:rPr>
                    <w:t>arrangements </w:t>
                  </w:r>
                  <w:r>
                    <w:rPr>
                      <w:spacing w:val="-7"/>
                    </w:rPr>
                    <w:t>as </w:t>
                  </w:r>
                  <w:r>
                    <w:rPr/>
                    <w:t>the </w:t>
                  </w:r>
                  <w:r>
                    <w:rPr>
                      <w:spacing w:val="-7"/>
                    </w:rPr>
                    <w:t>highly </w:t>
                  </w:r>
                  <w:r>
                    <w:rPr>
                      <w:spacing w:val="-6"/>
                    </w:rPr>
                    <w:t>productive </w:t>
                  </w:r>
                  <w:r>
                    <w:rPr>
                      <w:spacing w:val="-4"/>
                    </w:rPr>
                    <w:t>farm. </w:t>
                  </w:r>
                  <w:r>
                    <w:rPr/>
                    <w:t>The </w:t>
                  </w:r>
                  <w:r>
                    <w:rPr>
                      <w:spacing w:val="-7"/>
                    </w:rPr>
                    <w:t>same </w:t>
                  </w:r>
                  <w:r>
                    <w:rPr>
                      <w:spacing w:val="-8"/>
                    </w:rPr>
                    <w:t>leases, however, </w:t>
                  </w:r>
                  <w:r>
                    <w:rPr>
                      <w:spacing w:val="-5"/>
                    </w:rPr>
                    <w:t>should </w:t>
                  </w:r>
                  <w:r>
                    <w:rPr/>
                    <w:t>not </w:t>
                  </w:r>
                  <w:r>
                    <w:rPr>
                      <w:spacing w:val="-4"/>
                    </w:rPr>
                    <w:t>be written </w:t>
                  </w:r>
                  <w:r>
                    <w:rPr>
                      <w:spacing w:val="-5"/>
                    </w:rPr>
                    <w:t>for </w:t>
                  </w:r>
                  <w:r>
                    <w:rPr>
                      <w:spacing w:val="-6"/>
                    </w:rPr>
                    <w:t>different </w:t>
                  </w:r>
                  <w:r>
                    <w:rPr>
                      <w:spacing w:val="-5"/>
                    </w:rPr>
                    <w:t>quality </w:t>
                  </w:r>
                  <w:r>
                    <w:rPr>
                      <w:spacing w:val="-3"/>
                    </w:rPr>
                    <w:t>land </w:t>
                  </w:r>
                  <w:r>
                    <w:rPr>
                      <w:spacing w:val="-5"/>
                    </w:rPr>
                    <w:t>just </w:t>
                  </w:r>
                  <w:r>
                    <w:rPr>
                      <w:spacing w:val="-9"/>
                    </w:rPr>
                    <w:t>because </w:t>
                  </w:r>
                  <w:r>
                    <w:rPr/>
                    <w:t>that </w:t>
                  </w:r>
                  <w:r>
                    <w:rPr>
                      <w:spacing w:val="-6"/>
                    </w:rPr>
                    <w:t>type </w:t>
                  </w:r>
                  <w:r>
                    <w:rPr>
                      <w:spacing w:val="-5"/>
                    </w:rPr>
                    <w:t>of </w:t>
                  </w:r>
                  <w:r>
                    <w:rPr>
                      <w:spacing w:val="-7"/>
                    </w:rPr>
                    <w:t>lease </w:t>
                  </w:r>
                  <w:r>
                    <w:rPr>
                      <w:spacing w:val="-6"/>
                    </w:rPr>
                    <w:t>is customary </w:t>
                  </w:r>
                  <w:r>
                    <w:rPr>
                      <w:spacing w:val="-3"/>
                    </w:rPr>
                    <w:t>or </w:t>
                  </w:r>
                  <w:r>
                    <w:rPr>
                      <w:spacing w:val="-4"/>
                    </w:rPr>
                    <w:t>traditional. </w:t>
                  </w:r>
                  <w:r>
                    <w:rPr>
                      <w:spacing w:val="-8"/>
                    </w:rPr>
                    <w:t>Because </w:t>
                  </w:r>
                  <w:r>
                    <w:rPr>
                      <w:spacing w:val="-3"/>
                    </w:rPr>
                    <w:t>land </w:t>
                  </w:r>
                  <w:r>
                    <w:rPr>
                      <w:spacing w:val="-6"/>
                    </w:rPr>
                    <w:t>varies </w:t>
                  </w:r>
                  <w:r>
                    <w:rPr/>
                    <w:t>in </w:t>
                  </w:r>
                  <w:r>
                    <w:rPr>
                      <w:spacing w:val="-3"/>
                    </w:rPr>
                    <w:t>production potential, </w:t>
                  </w:r>
                  <w:r>
                    <w:rPr>
                      <w:spacing w:val="-5"/>
                    </w:rPr>
                    <w:t>customary </w:t>
                  </w:r>
                  <w:r>
                    <w:rPr>
                      <w:spacing w:val="-8"/>
                    </w:rPr>
                    <w:t>leases </w:t>
                  </w:r>
                  <w:r>
                    <w:rPr>
                      <w:spacing w:val="-4"/>
                    </w:rPr>
                    <w:t>can be inequitable </w:t>
                  </w:r>
                  <w:r>
                    <w:rPr>
                      <w:spacing w:val="-6"/>
                    </w:rPr>
                    <w:t>between </w:t>
                  </w:r>
                  <w:r>
                    <w:rPr>
                      <w:spacing w:val="-3"/>
                    </w:rPr>
                    <w:t>tenant </w:t>
                  </w:r>
                  <w:r>
                    <w:rPr/>
                    <w:t>and </w:t>
                  </w:r>
                  <w:r>
                    <w:rPr>
                      <w:spacing w:val="-4"/>
                    </w:rPr>
                    <w:t>landlord.</w:t>
                  </w:r>
                </w:p>
              </w:txbxContent>
            </v:textbox>
            <w10:wrap type="none"/>
          </v:shape>
        </w:pict>
      </w:r>
      <w:r>
        <w:rPr/>
        <w:pict>
          <v:shape style="position:absolute;margin-left:261.176575pt;margin-top:400.136963pt;width:190.85pt;height:269.2pt;mso-position-horizontal-relative:page;mso-position-vertical-relative:page;z-index:-253237248" type="#_x0000_t202" filled="false" stroked="false">
            <v:textbox inset="0,0,0,0">
              <w:txbxContent>
                <w:p>
                  <w:pPr>
                    <w:spacing w:before="14"/>
                    <w:ind w:left="25" w:right="0" w:firstLine="0"/>
                    <w:jc w:val="left"/>
                    <w:rPr>
                      <w:rFonts w:ascii="Arial"/>
                      <w:b/>
                      <w:sz w:val="21"/>
                    </w:rPr>
                  </w:pPr>
                  <w:r>
                    <w:rPr>
                      <w:rFonts w:ascii="Arial"/>
                      <w:b/>
                      <w:sz w:val="21"/>
                    </w:rPr>
                    <w:t>Cash Lease</w:t>
                  </w:r>
                </w:p>
                <w:p>
                  <w:pPr>
                    <w:pStyle w:val="BodyText"/>
                    <w:spacing w:line="266" w:lineRule="auto" w:before="28"/>
                    <w:ind w:left="23" w:hanging="4"/>
                  </w:pPr>
                  <w:r>
                    <w:rPr/>
                    <w:t>A </w:t>
                  </w:r>
                  <w:r>
                    <w:rPr>
                      <w:spacing w:val="-6"/>
                    </w:rPr>
                    <w:t>cash lease </w:t>
                  </w:r>
                  <w:r>
                    <w:rPr>
                      <w:spacing w:val="-5"/>
                    </w:rPr>
                    <w:t>is </w:t>
                  </w:r>
                  <w:r>
                    <w:rPr/>
                    <w:t>the </w:t>
                  </w:r>
                  <w:r>
                    <w:rPr>
                      <w:spacing w:val="-5"/>
                    </w:rPr>
                    <w:t>simplest </w:t>
                  </w:r>
                  <w:r>
                    <w:rPr>
                      <w:spacing w:val="-6"/>
                    </w:rPr>
                    <w:t>lease </w:t>
                  </w:r>
                  <w:r>
                    <w:rPr/>
                    <w:t>form. The tenant </w:t>
                  </w:r>
                  <w:r>
                    <w:rPr>
                      <w:spacing w:val="-6"/>
                    </w:rPr>
                    <w:t>pays </w:t>
                  </w:r>
                  <w:r>
                    <w:rPr/>
                    <w:t>a </w:t>
                  </w:r>
                  <w:r>
                    <w:rPr>
                      <w:spacing w:val="-3"/>
                    </w:rPr>
                    <w:t>flat </w:t>
                  </w:r>
                  <w:r>
                    <w:rPr>
                      <w:spacing w:val="-4"/>
                    </w:rPr>
                    <w:t>fee </w:t>
                  </w:r>
                  <w:r>
                    <w:rPr>
                      <w:spacing w:val="-3"/>
                    </w:rPr>
                    <w:t>for </w:t>
                  </w:r>
                  <w:r>
                    <w:rPr>
                      <w:spacing w:val="-5"/>
                    </w:rPr>
                    <w:t>use </w:t>
                  </w:r>
                  <w:r>
                    <w:rPr>
                      <w:spacing w:val="-4"/>
                    </w:rPr>
                    <w:t>of </w:t>
                  </w:r>
                  <w:r>
                    <w:rPr/>
                    <w:t>the land </w:t>
                  </w:r>
                  <w:r>
                    <w:rPr>
                      <w:spacing w:val="-3"/>
                    </w:rPr>
                    <w:t>for </w:t>
                  </w:r>
                  <w:r>
                    <w:rPr/>
                    <w:t>a </w:t>
                  </w:r>
                  <w:r>
                    <w:rPr>
                      <w:spacing w:val="-6"/>
                    </w:rPr>
                    <w:t>specific </w:t>
                  </w:r>
                  <w:r>
                    <w:rPr>
                      <w:spacing w:val="-3"/>
                    </w:rPr>
                    <w:t>period, often </w:t>
                  </w:r>
                  <w:r>
                    <w:rPr/>
                    <w:t>one </w:t>
                  </w:r>
                  <w:r>
                    <w:rPr>
                      <w:spacing w:val="-5"/>
                    </w:rPr>
                    <w:t>year </w:t>
                  </w:r>
                  <w:r>
                    <w:rPr/>
                    <w:t>or one </w:t>
                  </w:r>
                  <w:r>
                    <w:rPr>
                      <w:spacing w:val="-4"/>
                    </w:rPr>
                    <w:t>harvest </w:t>
                  </w:r>
                  <w:r>
                    <w:rPr>
                      <w:spacing w:val="-7"/>
                    </w:rPr>
                    <w:t>season </w:t>
                  </w:r>
                  <w:r>
                    <w:rPr/>
                    <w:t>but </w:t>
                  </w:r>
                  <w:r>
                    <w:rPr>
                      <w:spacing w:val="-6"/>
                    </w:rPr>
                    <w:t>possibly </w:t>
                  </w:r>
                  <w:r>
                    <w:rPr/>
                    <w:t>multiple </w:t>
                  </w:r>
                  <w:r>
                    <w:rPr>
                      <w:spacing w:val="-6"/>
                    </w:rPr>
                    <w:t>years.</w:t>
                  </w:r>
                </w:p>
                <w:p>
                  <w:pPr>
                    <w:pStyle w:val="BodyText"/>
                    <w:spacing w:line="266" w:lineRule="auto" w:before="3"/>
                    <w:ind w:left="26" w:firstLine="352"/>
                  </w:pPr>
                  <w:r>
                    <w:rPr>
                      <w:spacing w:val="-9"/>
                    </w:rPr>
                    <w:t>Use </w:t>
                  </w:r>
                  <w:r>
                    <w:rPr>
                      <w:spacing w:val="-4"/>
                    </w:rPr>
                    <w:t>of </w:t>
                  </w:r>
                  <w:r>
                    <w:rPr>
                      <w:spacing w:val="-8"/>
                    </w:rPr>
                    <w:t>cash </w:t>
                  </w:r>
                  <w:r>
                    <w:rPr>
                      <w:spacing w:val="-7"/>
                    </w:rPr>
                    <w:t>leases </w:t>
                  </w:r>
                  <w:r>
                    <w:rPr>
                      <w:spacing w:val="-6"/>
                    </w:rPr>
                    <w:t>has increased </w:t>
                  </w:r>
                  <w:r>
                    <w:rPr/>
                    <w:t>during the </w:t>
                  </w:r>
                  <w:r>
                    <w:rPr>
                      <w:spacing w:val="-6"/>
                    </w:rPr>
                    <w:t>past </w:t>
                  </w:r>
                  <w:r>
                    <w:rPr>
                      <w:spacing w:val="-5"/>
                    </w:rPr>
                    <w:t>few </w:t>
                  </w:r>
                  <w:r>
                    <w:rPr>
                      <w:spacing w:val="-7"/>
                    </w:rPr>
                    <w:t>years </w:t>
                  </w:r>
                  <w:r>
                    <w:rPr>
                      <w:spacing w:val="-4"/>
                    </w:rPr>
                    <w:t>for </w:t>
                  </w:r>
                  <w:r>
                    <w:rPr>
                      <w:spacing w:val="-7"/>
                    </w:rPr>
                    <w:t>several </w:t>
                  </w:r>
                  <w:r>
                    <w:rPr>
                      <w:spacing w:val="-6"/>
                    </w:rPr>
                    <w:t>reasons. </w:t>
                  </w:r>
                  <w:r>
                    <w:rPr>
                      <w:spacing w:val="-7"/>
                    </w:rPr>
                    <w:t>Cash </w:t>
                  </w:r>
                  <w:r>
                    <w:rPr>
                      <w:spacing w:val="-9"/>
                    </w:rPr>
                    <w:t>leases </w:t>
                  </w:r>
                  <w:r>
                    <w:rPr>
                      <w:spacing w:val="-5"/>
                    </w:rPr>
                    <w:t>are </w:t>
                  </w:r>
                  <w:r>
                    <w:rPr>
                      <w:spacing w:val="-4"/>
                    </w:rPr>
                    <w:t>more </w:t>
                  </w:r>
                  <w:r>
                    <w:rPr>
                      <w:spacing w:val="-7"/>
                    </w:rPr>
                    <w:t>flexible </w:t>
                  </w:r>
                  <w:r>
                    <w:rPr>
                      <w:spacing w:val="-4"/>
                    </w:rPr>
                    <w:t>for </w:t>
                  </w:r>
                  <w:r>
                    <w:rPr/>
                    <w:t>the tenant, </w:t>
                  </w:r>
                  <w:r>
                    <w:rPr>
                      <w:spacing w:val="-3"/>
                    </w:rPr>
                    <w:t>who</w:t>
                  </w:r>
                  <w:r>
                    <w:rPr>
                      <w:spacing w:val="-39"/>
                    </w:rPr>
                    <w:t> </w:t>
                  </w:r>
                  <w:r>
                    <w:rPr>
                      <w:spacing w:val="-4"/>
                    </w:rPr>
                    <w:t>can</w:t>
                  </w:r>
                </w:p>
                <w:p>
                  <w:pPr>
                    <w:pStyle w:val="BodyText"/>
                    <w:spacing w:line="266" w:lineRule="auto" w:before="2"/>
                    <w:ind w:left="25" w:right="61" w:firstLine="5"/>
                  </w:pPr>
                  <w:r>
                    <w:rPr>
                      <w:spacing w:val="-5"/>
                    </w:rPr>
                    <w:t>make </w:t>
                  </w:r>
                  <w:r>
                    <w:rPr>
                      <w:spacing w:val="-4"/>
                    </w:rPr>
                    <w:t>management </w:t>
                  </w:r>
                  <w:r>
                    <w:rPr>
                      <w:spacing w:val="-7"/>
                    </w:rPr>
                    <w:t>decisions. Cash </w:t>
                  </w:r>
                  <w:r>
                    <w:rPr>
                      <w:spacing w:val="-9"/>
                    </w:rPr>
                    <w:t>leases </w:t>
                  </w:r>
                  <w:r>
                    <w:rPr>
                      <w:spacing w:val="-4"/>
                    </w:rPr>
                    <w:t>eliminate </w:t>
                  </w:r>
                  <w:r>
                    <w:rPr/>
                    <w:t>the </w:t>
                  </w:r>
                  <w:r>
                    <w:rPr>
                      <w:spacing w:val="-5"/>
                    </w:rPr>
                    <w:t>need </w:t>
                  </w:r>
                  <w:r>
                    <w:rPr/>
                    <w:t>to </w:t>
                  </w:r>
                  <w:r>
                    <w:rPr>
                      <w:spacing w:val="-6"/>
                    </w:rPr>
                    <w:t>divide </w:t>
                  </w:r>
                  <w:r>
                    <w:rPr>
                      <w:spacing w:val="-5"/>
                    </w:rPr>
                    <w:t>crops </w:t>
                  </w:r>
                  <w:r>
                    <w:rPr/>
                    <w:t>and </w:t>
                  </w:r>
                  <w:r>
                    <w:rPr>
                      <w:spacing w:val="-6"/>
                    </w:rPr>
                    <w:t>keep </w:t>
                  </w:r>
                  <w:r>
                    <w:rPr>
                      <w:spacing w:val="-4"/>
                    </w:rPr>
                    <w:t>track of </w:t>
                  </w:r>
                  <w:r>
                    <w:rPr>
                      <w:spacing w:val="-6"/>
                    </w:rPr>
                    <w:t>each </w:t>
                  </w:r>
                  <w:r>
                    <w:rPr>
                      <w:spacing w:val="-8"/>
                    </w:rPr>
                    <w:t>landowner’s </w:t>
                  </w:r>
                  <w:r>
                    <w:rPr>
                      <w:spacing w:val="-3"/>
                    </w:rPr>
                    <w:t>production </w:t>
                  </w:r>
                  <w:r>
                    <w:rPr>
                      <w:spacing w:val="-9"/>
                    </w:rPr>
                    <w:t>expenses </w:t>
                  </w:r>
                  <w:r>
                    <w:rPr>
                      <w:spacing w:val="-7"/>
                    </w:rPr>
                    <w:t>as </w:t>
                  </w:r>
                  <w:r>
                    <w:rPr>
                      <w:spacing w:val="-5"/>
                    </w:rPr>
                    <w:t>required </w:t>
                  </w:r>
                  <w:r>
                    <w:rPr>
                      <w:spacing w:val="-3"/>
                    </w:rPr>
                    <w:t>under </w:t>
                  </w:r>
                  <w:r>
                    <w:rPr>
                      <w:spacing w:val="-6"/>
                    </w:rPr>
                    <w:t>share </w:t>
                  </w:r>
                  <w:r>
                    <w:rPr>
                      <w:spacing w:val="-7"/>
                    </w:rPr>
                    <w:t>leases. </w:t>
                  </w:r>
                  <w:r>
                    <w:rPr/>
                    <w:t>The </w:t>
                  </w:r>
                  <w:r>
                    <w:rPr>
                      <w:spacing w:val="-3"/>
                    </w:rPr>
                    <w:t>tenant </w:t>
                  </w:r>
                  <w:r>
                    <w:rPr>
                      <w:spacing w:val="-5"/>
                    </w:rPr>
                    <w:t>takes </w:t>
                  </w:r>
                  <w:r>
                    <w:rPr>
                      <w:spacing w:val="-4"/>
                    </w:rPr>
                    <w:t>all </w:t>
                  </w:r>
                  <w:r>
                    <w:rPr>
                      <w:spacing w:val="-7"/>
                    </w:rPr>
                    <w:t>risks, </w:t>
                  </w:r>
                  <w:r>
                    <w:rPr>
                      <w:spacing w:val="-6"/>
                    </w:rPr>
                    <w:t>which is </w:t>
                  </w:r>
                  <w:r>
                    <w:rPr/>
                    <w:t>the </w:t>
                  </w:r>
                  <w:r>
                    <w:rPr>
                      <w:spacing w:val="-5"/>
                    </w:rPr>
                    <w:t>major </w:t>
                  </w:r>
                  <w:r>
                    <w:rPr>
                      <w:spacing w:val="-7"/>
                    </w:rPr>
                    <w:t>disadvantage </w:t>
                  </w:r>
                  <w:r>
                    <w:rPr>
                      <w:spacing w:val="-4"/>
                    </w:rPr>
                    <w:t>of </w:t>
                  </w:r>
                  <w:r>
                    <w:rPr/>
                    <w:t>a </w:t>
                  </w:r>
                  <w:r>
                    <w:rPr>
                      <w:spacing w:val="-8"/>
                    </w:rPr>
                    <w:t>cash </w:t>
                  </w:r>
                  <w:r>
                    <w:rPr>
                      <w:spacing w:val="-7"/>
                    </w:rPr>
                    <w:t>lease, </w:t>
                  </w:r>
                  <w:r>
                    <w:rPr/>
                    <w:t>but the </w:t>
                  </w:r>
                  <w:r>
                    <w:rPr>
                      <w:spacing w:val="-3"/>
                    </w:rPr>
                    <w:t>tenant </w:t>
                  </w:r>
                  <w:r>
                    <w:rPr>
                      <w:spacing w:val="-7"/>
                    </w:rPr>
                    <w:t>also </w:t>
                  </w:r>
                  <w:r>
                    <w:rPr>
                      <w:spacing w:val="-6"/>
                    </w:rPr>
                    <w:t>has </w:t>
                  </w:r>
                  <w:r>
                    <w:rPr/>
                    <w:t>the potential to </w:t>
                  </w:r>
                  <w:r>
                    <w:rPr>
                      <w:spacing w:val="-9"/>
                    </w:rPr>
                    <w:t>receive </w:t>
                  </w:r>
                  <w:r>
                    <w:rPr>
                      <w:spacing w:val="-4"/>
                    </w:rPr>
                    <w:t>all </w:t>
                  </w:r>
                  <w:r>
                    <w:rPr>
                      <w:spacing w:val="-3"/>
                    </w:rPr>
                    <w:t>profit. </w:t>
                  </w:r>
                  <w:r>
                    <w:rPr/>
                    <w:t>The </w:t>
                  </w:r>
                  <w:r>
                    <w:rPr>
                      <w:spacing w:val="-8"/>
                    </w:rPr>
                    <w:t>cash </w:t>
                  </w:r>
                  <w:r>
                    <w:rPr>
                      <w:spacing w:val="-6"/>
                    </w:rPr>
                    <w:t>payment </w:t>
                  </w:r>
                  <w:r>
                    <w:rPr>
                      <w:spacing w:val="-4"/>
                    </w:rPr>
                    <w:t>could </w:t>
                  </w:r>
                  <w:r>
                    <w:rPr>
                      <w:spacing w:val="-5"/>
                    </w:rPr>
                    <w:t>become </w:t>
                  </w:r>
                  <w:r>
                    <w:rPr/>
                    <w:t>a </w:t>
                  </w:r>
                  <w:r>
                    <w:rPr>
                      <w:spacing w:val="-4"/>
                    </w:rPr>
                    <w:t>burden </w:t>
                  </w:r>
                  <w:r>
                    <w:rPr/>
                    <w:t>in </w:t>
                  </w:r>
                  <w:r>
                    <w:rPr>
                      <w:spacing w:val="-4"/>
                    </w:rPr>
                    <w:t>times of </w:t>
                  </w:r>
                  <w:r>
                    <w:rPr>
                      <w:spacing w:val="-6"/>
                    </w:rPr>
                    <w:t>low </w:t>
                  </w:r>
                  <w:r>
                    <w:rPr>
                      <w:spacing w:val="-7"/>
                    </w:rPr>
                    <w:t>yields </w:t>
                  </w:r>
                  <w:r>
                    <w:rPr>
                      <w:spacing w:val="-3"/>
                    </w:rPr>
                    <w:t>or </w:t>
                  </w:r>
                  <w:r>
                    <w:rPr>
                      <w:spacing w:val="-4"/>
                    </w:rPr>
                    <w:t>abnormally </w:t>
                  </w:r>
                  <w:r>
                    <w:rPr>
                      <w:spacing w:val="-5"/>
                    </w:rPr>
                    <w:t>low </w:t>
                  </w:r>
                  <w:r>
                    <w:rPr>
                      <w:spacing w:val="-4"/>
                    </w:rPr>
                    <w:t>crop</w:t>
                  </w:r>
                  <w:r>
                    <w:rPr>
                      <w:spacing w:val="-31"/>
                    </w:rPr>
                    <w:t> </w:t>
                  </w:r>
                  <w:r>
                    <w:rPr>
                      <w:spacing w:val="-7"/>
                    </w:rPr>
                    <w:t>prices.</w:t>
                  </w:r>
                </w:p>
                <w:p>
                  <w:pPr>
                    <w:pStyle w:val="BodyText"/>
                    <w:spacing w:line="266" w:lineRule="auto" w:before="7"/>
                    <w:ind w:left="25" w:right="94" w:firstLine="350"/>
                    <w:jc w:val="both"/>
                  </w:pPr>
                  <w:r>
                    <w:rPr/>
                    <w:t>With </w:t>
                  </w:r>
                  <w:r>
                    <w:rPr>
                      <w:spacing w:val="-6"/>
                    </w:rPr>
                    <w:t>cash </w:t>
                  </w:r>
                  <w:r>
                    <w:rPr/>
                    <w:t>rent, the landowner </w:t>
                  </w:r>
                  <w:r>
                    <w:rPr>
                      <w:spacing w:val="-7"/>
                    </w:rPr>
                    <w:t>receives </w:t>
                  </w:r>
                  <w:r>
                    <w:rPr/>
                    <w:t>a </w:t>
                  </w:r>
                  <w:r>
                    <w:rPr>
                      <w:spacing w:val="-3"/>
                    </w:rPr>
                    <w:t>fee for </w:t>
                  </w:r>
                  <w:r>
                    <w:rPr/>
                    <w:t>the </w:t>
                  </w:r>
                  <w:r>
                    <w:rPr>
                      <w:spacing w:val="-5"/>
                    </w:rPr>
                    <w:t>use </w:t>
                  </w:r>
                  <w:r>
                    <w:rPr>
                      <w:spacing w:val="-3"/>
                    </w:rPr>
                    <w:t>of his </w:t>
                  </w:r>
                  <w:r>
                    <w:rPr/>
                    <w:t>land and </w:t>
                  </w:r>
                  <w:r>
                    <w:rPr>
                      <w:spacing w:val="-4"/>
                    </w:rPr>
                    <w:t>takes </w:t>
                  </w:r>
                  <w:r>
                    <w:rPr/>
                    <w:t>no </w:t>
                  </w:r>
                  <w:r>
                    <w:rPr>
                      <w:spacing w:val="-3"/>
                    </w:rPr>
                    <w:t>price </w:t>
                  </w:r>
                  <w:r>
                    <w:rPr/>
                    <w:t>or </w:t>
                  </w:r>
                  <w:r>
                    <w:rPr>
                      <w:spacing w:val="-6"/>
                    </w:rPr>
                    <w:t>yield </w:t>
                  </w:r>
                  <w:r>
                    <w:rPr>
                      <w:spacing w:val="-4"/>
                    </w:rPr>
                    <w:t>risk. </w:t>
                  </w:r>
                  <w:r>
                    <w:rPr/>
                    <w:t>There </w:t>
                  </w:r>
                  <w:r>
                    <w:rPr>
                      <w:spacing w:val="-5"/>
                    </w:rPr>
                    <w:t>are </w:t>
                  </w:r>
                  <w:r>
                    <w:rPr/>
                    <w:t>certain </w:t>
                  </w:r>
                  <w:r>
                    <w:rPr>
                      <w:spacing w:val="-4"/>
                    </w:rPr>
                    <w:t>costs </w:t>
                  </w:r>
                  <w:r>
                    <w:rPr/>
                    <w:t>the</w:t>
                  </w:r>
                </w:p>
              </w:txbxContent>
            </v:textbox>
            <w10:wrap type="none"/>
          </v:shape>
        </w:pict>
      </w:r>
      <w:r>
        <w:rPr/>
        <w:pict>
          <v:shape style="position:absolute;margin-left:62.98pt;margin-top:610.863892pt;width:186.55pt;height:54.2pt;mso-position-horizontal-relative:page;mso-position-vertical-relative:page;z-index:-253236224" type="#_x0000_t202" filled="false" stroked="false">
            <v:textbox inset="0,0,0,0">
              <w:txbxContent>
                <w:p>
                  <w:pPr>
                    <w:spacing w:before="14"/>
                    <w:ind w:left="24" w:right="0" w:firstLine="0"/>
                    <w:jc w:val="left"/>
                    <w:rPr>
                      <w:rFonts w:ascii="Arial"/>
                      <w:b/>
                      <w:sz w:val="21"/>
                    </w:rPr>
                  </w:pPr>
                  <w:r>
                    <w:rPr>
                      <w:rFonts w:ascii="Arial"/>
                      <w:b/>
                      <w:spacing w:val="-3"/>
                      <w:sz w:val="21"/>
                    </w:rPr>
                    <w:t>DEVELOPING </w:t>
                  </w:r>
                  <w:r>
                    <w:rPr>
                      <w:rFonts w:ascii="Arial"/>
                      <w:b/>
                      <w:sz w:val="21"/>
                    </w:rPr>
                    <w:t>AN </w:t>
                  </w:r>
                  <w:r>
                    <w:rPr>
                      <w:rFonts w:ascii="Arial"/>
                      <w:b/>
                      <w:spacing w:val="-4"/>
                      <w:sz w:val="21"/>
                    </w:rPr>
                    <w:t>EQUITABLE </w:t>
                  </w:r>
                  <w:r>
                    <w:rPr>
                      <w:rFonts w:ascii="Arial"/>
                      <w:b/>
                      <w:spacing w:val="-12"/>
                      <w:sz w:val="21"/>
                    </w:rPr>
                    <w:t>LEASE</w:t>
                  </w:r>
                </w:p>
                <w:p>
                  <w:pPr>
                    <w:pStyle w:val="BodyText"/>
                    <w:spacing w:line="266" w:lineRule="auto" w:before="28"/>
                    <w:ind w:left="20" w:firstLine="5"/>
                  </w:pPr>
                  <w:r>
                    <w:rPr>
                      <w:spacing w:val="-3"/>
                    </w:rPr>
                    <w:t>There </w:t>
                  </w:r>
                  <w:r>
                    <w:rPr>
                      <w:spacing w:val="-4"/>
                    </w:rPr>
                    <w:t>are </w:t>
                  </w:r>
                  <w:r>
                    <w:rPr>
                      <w:spacing w:val="-7"/>
                    </w:rPr>
                    <w:t>basic </w:t>
                  </w:r>
                  <w:r>
                    <w:rPr>
                      <w:spacing w:val="-4"/>
                    </w:rPr>
                    <w:t>principles </w:t>
                  </w:r>
                  <w:r>
                    <w:rPr/>
                    <w:t>that </w:t>
                  </w:r>
                  <w:r>
                    <w:rPr>
                      <w:spacing w:val="-3"/>
                    </w:rPr>
                    <w:t>must be </w:t>
                  </w:r>
                  <w:r>
                    <w:rPr>
                      <w:spacing w:val="-6"/>
                    </w:rPr>
                    <w:t>recognized </w:t>
                  </w:r>
                  <w:r>
                    <w:rPr>
                      <w:spacing w:val="-4"/>
                    </w:rPr>
                    <w:t>if </w:t>
                  </w:r>
                  <w:r>
                    <w:rPr/>
                    <w:t>an </w:t>
                  </w:r>
                  <w:r>
                    <w:rPr>
                      <w:spacing w:val="-3"/>
                    </w:rPr>
                    <w:t>equitable </w:t>
                  </w:r>
                  <w:r>
                    <w:rPr>
                      <w:spacing w:val="-6"/>
                    </w:rPr>
                    <w:t>lease </w:t>
                  </w:r>
                  <w:r>
                    <w:rPr>
                      <w:spacing w:val="-5"/>
                    </w:rPr>
                    <w:t>is </w:t>
                  </w:r>
                  <w:r>
                    <w:rPr/>
                    <w:t>to </w:t>
                  </w:r>
                  <w:r>
                    <w:rPr>
                      <w:spacing w:val="-3"/>
                    </w:rPr>
                    <w:t>be </w:t>
                  </w:r>
                  <w:r>
                    <w:rPr>
                      <w:spacing w:val="-5"/>
                    </w:rPr>
                    <w:t>developed. </w:t>
                  </w:r>
                  <w:r>
                    <w:rPr/>
                    <w:t>A </w:t>
                  </w:r>
                  <w:r>
                    <w:rPr>
                      <w:spacing w:val="-3"/>
                    </w:rPr>
                    <w:t>good </w:t>
                  </w:r>
                  <w:r>
                    <w:rPr>
                      <w:spacing w:val="-6"/>
                    </w:rPr>
                    <w:t>lease </w:t>
                  </w:r>
                  <w:r>
                    <w:rPr>
                      <w:spacing w:val="-3"/>
                    </w:rPr>
                    <w:t>must </w:t>
                  </w:r>
                  <w:r>
                    <w:rPr>
                      <w:spacing w:val="-5"/>
                    </w:rPr>
                    <w:t>provide </w:t>
                  </w:r>
                  <w:r>
                    <w:rPr/>
                    <w:t>that:</w:t>
                  </w:r>
                </w:p>
              </w:txbxContent>
            </v:textbox>
            <w10:wrap type="none"/>
          </v:shape>
        </w:pict>
      </w:r>
      <w:r>
        <w:rPr/>
        <w:pict>
          <v:shape style="position:absolute;margin-left:62.796795pt;margin-top:722.259399pt;width:190.75pt;height:12.75pt;mso-position-horizontal-relative:page;mso-position-vertical-relative:page;z-index:-253235200"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540.699036pt;margin-top:722.259399pt;width:7.3pt;height:12.75pt;mso-position-horizontal-relative:page;mso-position-vertical-relative:page;z-index:-253234176" type="#_x0000_t202" filled="false" stroked="false">
            <v:textbox inset="0,0,0,0">
              <w:txbxContent>
                <w:p>
                  <w:pPr>
                    <w:spacing w:before="15"/>
                    <w:ind w:left="20" w:right="0" w:firstLine="0"/>
                    <w:jc w:val="left"/>
                    <w:rPr>
                      <w:rFonts w:ascii="Arial"/>
                      <w:sz w:val="19"/>
                    </w:rPr>
                  </w:pPr>
                  <w:r>
                    <w:rPr>
                      <w:rFonts w:ascii="Arial"/>
                      <w:w w:val="101"/>
                      <w:sz w:val="19"/>
                    </w:rPr>
                    <w:t>3</w:t>
                  </w: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233152" from="135.020004pt,67.629997pt" to="135.020004pt,709.869997pt" stroked="true" strokeweight=".96pt" strokecolor="#000000">
            <v:stroke dashstyle="solid"/>
            <w10:wrap type="none"/>
          </v:line>
        </w:pict>
      </w:r>
      <w:r>
        <w:rPr/>
        <w:pict>
          <v:shape style="position:absolute;margin-left:361.190582pt;margin-top:66.206688pt;width:187.45pt;height:134.7pt;mso-position-horizontal-relative:page;mso-position-vertical-relative:page;z-index:-253232128" type="#_x0000_t202" filled="false" stroked="false">
            <v:textbox inset="0,0,0,0">
              <w:txbxContent>
                <w:p>
                  <w:pPr>
                    <w:pStyle w:val="BodyText"/>
                    <w:spacing w:line="266" w:lineRule="auto" w:before="12"/>
                    <w:ind w:left="20" w:firstLine="357"/>
                  </w:pPr>
                  <w:r>
                    <w:rPr/>
                    <w:t>The </w:t>
                  </w:r>
                  <w:r>
                    <w:rPr>
                      <w:spacing w:val="-3"/>
                    </w:rPr>
                    <w:t>major </w:t>
                  </w:r>
                  <w:r>
                    <w:rPr>
                      <w:spacing w:val="-5"/>
                    </w:rPr>
                    <w:t>disadvantages </w:t>
                  </w:r>
                  <w:r>
                    <w:rPr>
                      <w:spacing w:val="-3"/>
                    </w:rPr>
                    <w:t>of </w:t>
                  </w:r>
                  <w:r>
                    <w:rPr>
                      <w:spacing w:val="-4"/>
                    </w:rPr>
                    <w:t>crop-share agreements are increased recordkeeping </w:t>
                  </w:r>
                  <w:r>
                    <w:rPr/>
                    <w:t>to </w:t>
                  </w:r>
                  <w:r>
                    <w:rPr>
                      <w:spacing w:val="-4"/>
                    </w:rPr>
                    <w:t>allocate </w:t>
                  </w:r>
                  <w:r>
                    <w:rPr/>
                    <w:t>production </w:t>
                  </w:r>
                  <w:r>
                    <w:rPr>
                      <w:spacing w:val="-6"/>
                    </w:rPr>
                    <w:t>expenses </w:t>
                  </w:r>
                  <w:r>
                    <w:rPr/>
                    <w:t>and the </w:t>
                  </w:r>
                  <w:r>
                    <w:rPr>
                      <w:spacing w:val="-3"/>
                    </w:rPr>
                    <w:t>need </w:t>
                  </w:r>
                  <w:r>
                    <w:rPr/>
                    <w:t>to </w:t>
                  </w:r>
                  <w:r>
                    <w:rPr>
                      <w:spacing w:val="-5"/>
                    </w:rPr>
                    <w:t>divide </w:t>
                  </w:r>
                  <w:r>
                    <w:rPr/>
                    <w:t>the crop at </w:t>
                  </w:r>
                  <w:r>
                    <w:rPr>
                      <w:spacing w:val="-4"/>
                    </w:rPr>
                    <w:t>harvest. </w:t>
                  </w:r>
                  <w:r>
                    <w:rPr/>
                    <w:t>Contract </w:t>
                  </w:r>
                  <w:r>
                    <w:rPr>
                      <w:spacing w:val="-3"/>
                    </w:rPr>
                    <w:t>terms </w:t>
                  </w:r>
                  <w:r>
                    <w:rPr/>
                    <w:t>under </w:t>
                  </w:r>
                  <w:r>
                    <w:rPr>
                      <w:spacing w:val="-4"/>
                    </w:rPr>
                    <w:t>crop-share </w:t>
                  </w:r>
                  <w:r>
                    <w:rPr>
                      <w:spacing w:val="-3"/>
                    </w:rPr>
                    <w:t>arrangements </w:t>
                  </w:r>
                  <w:r>
                    <w:rPr/>
                    <w:t>tend to </w:t>
                  </w:r>
                  <w:r>
                    <w:rPr>
                      <w:spacing w:val="-3"/>
                    </w:rPr>
                    <w:t>be stable </w:t>
                  </w:r>
                  <w:r>
                    <w:rPr/>
                    <w:t>from </w:t>
                  </w:r>
                  <w:r>
                    <w:rPr>
                      <w:spacing w:val="-4"/>
                    </w:rPr>
                    <w:t>year </w:t>
                  </w:r>
                  <w:r>
                    <w:rPr/>
                    <w:t>to </w:t>
                  </w:r>
                  <w:r>
                    <w:rPr>
                      <w:spacing w:val="-7"/>
                    </w:rPr>
                    <w:t>year, </w:t>
                  </w:r>
                  <w:r>
                    <w:rPr/>
                    <w:t>with </w:t>
                  </w:r>
                  <w:r>
                    <w:rPr>
                      <w:spacing w:val="-3"/>
                    </w:rPr>
                    <w:t>only </w:t>
                  </w:r>
                  <w:r>
                    <w:rPr>
                      <w:spacing w:val="-4"/>
                    </w:rPr>
                    <w:t>marginal </w:t>
                  </w:r>
                  <w:r>
                    <w:rPr/>
                    <w:t>adjustments </w:t>
                  </w:r>
                  <w:r>
                    <w:rPr>
                      <w:spacing w:val="-3"/>
                    </w:rPr>
                    <w:t>for </w:t>
                  </w:r>
                  <w:r>
                    <w:rPr>
                      <w:spacing w:val="-4"/>
                    </w:rPr>
                    <w:t>cost </w:t>
                  </w:r>
                  <w:r>
                    <w:rPr/>
                    <w:t>sharing </w:t>
                  </w:r>
                  <w:r>
                    <w:rPr>
                      <w:spacing w:val="-4"/>
                    </w:rPr>
                    <w:t>between </w:t>
                  </w:r>
                  <w:r>
                    <w:rPr/>
                    <w:t>the </w:t>
                  </w:r>
                  <w:r>
                    <w:rPr>
                      <w:spacing w:val="-3"/>
                    </w:rPr>
                    <w:t>landowner </w:t>
                  </w:r>
                  <w:r>
                    <w:rPr/>
                    <w:t>and tenant. </w:t>
                  </w:r>
                  <w:r>
                    <w:rPr>
                      <w:spacing w:val="-4"/>
                    </w:rPr>
                    <w:t>Retired farmers </w:t>
                  </w:r>
                  <w:r>
                    <w:rPr>
                      <w:spacing w:val="-5"/>
                    </w:rPr>
                    <w:t>may </w:t>
                  </w:r>
                  <w:r>
                    <w:rPr/>
                    <w:t>not </w:t>
                  </w:r>
                  <w:r>
                    <w:rPr>
                      <w:spacing w:val="-4"/>
                    </w:rPr>
                    <w:t>prefer </w:t>
                  </w:r>
                  <w:r>
                    <w:rPr/>
                    <w:t>this </w:t>
                  </w:r>
                  <w:r>
                    <w:rPr>
                      <w:spacing w:val="-4"/>
                    </w:rPr>
                    <w:t>type </w:t>
                  </w:r>
                  <w:r>
                    <w:rPr>
                      <w:spacing w:val="-3"/>
                    </w:rPr>
                    <w:t>of </w:t>
                  </w:r>
                  <w:r>
                    <w:rPr>
                      <w:spacing w:val="-4"/>
                    </w:rPr>
                    <w:t>agreement </w:t>
                  </w:r>
                  <w:r>
                    <w:rPr>
                      <w:spacing w:val="-5"/>
                    </w:rPr>
                    <w:t>because </w:t>
                  </w:r>
                  <w:r>
                    <w:rPr>
                      <w:spacing w:val="-3"/>
                    </w:rPr>
                    <w:t>of </w:t>
                  </w:r>
                  <w:r>
                    <w:rPr/>
                    <w:t>the additional </w:t>
                  </w:r>
                  <w:r>
                    <w:rPr>
                      <w:spacing w:val="-4"/>
                    </w:rPr>
                    <w:t>record keeping.</w:t>
                  </w:r>
                </w:p>
              </w:txbxContent>
            </v:textbox>
            <w10:wrap type="none"/>
          </v:shape>
        </w:pict>
      </w:r>
      <w:r>
        <w:rPr/>
        <w:pict>
          <v:shape style="position:absolute;margin-left:161.891647pt;margin-top:66.699844pt;width:187pt;height:295.95pt;mso-position-horizontal-relative:page;mso-position-vertical-relative:page;z-index:-253231104" type="#_x0000_t202" filled="false" stroked="false">
            <v:textbox inset="0,0,0,0">
              <w:txbxContent>
                <w:p>
                  <w:pPr>
                    <w:pStyle w:val="BodyText"/>
                    <w:spacing w:line="266" w:lineRule="auto" w:before="12"/>
                    <w:ind w:left="20" w:firstLine="3"/>
                  </w:pPr>
                  <w:r>
                    <w:rPr>
                      <w:spacing w:val="-3"/>
                    </w:rPr>
                    <w:t>landowner </w:t>
                  </w:r>
                  <w:r>
                    <w:rPr>
                      <w:spacing w:val="-5"/>
                    </w:rPr>
                    <w:t>usually pays </w:t>
                  </w:r>
                  <w:r>
                    <w:rPr>
                      <w:spacing w:val="-4"/>
                    </w:rPr>
                    <w:t>himself, </w:t>
                  </w:r>
                  <w:r>
                    <w:rPr/>
                    <w:t>including land </w:t>
                  </w:r>
                  <w:r>
                    <w:rPr>
                      <w:spacing w:val="-5"/>
                    </w:rPr>
                    <w:t>taxes </w:t>
                  </w:r>
                  <w:r>
                    <w:rPr/>
                    <w:t>and maintenance on ditches and </w:t>
                  </w:r>
                  <w:r>
                    <w:rPr>
                      <w:spacing w:val="-6"/>
                    </w:rPr>
                    <w:t>wells. </w:t>
                  </w:r>
                  <w:r>
                    <w:rPr>
                      <w:spacing w:val="-3"/>
                    </w:rPr>
                    <w:t>Landowners often </w:t>
                  </w:r>
                  <w:r>
                    <w:rPr>
                      <w:spacing w:val="-5"/>
                    </w:rPr>
                    <w:t>favor </w:t>
                  </w:r>
                  <w:r>
                    <w:rPr>
                      <w:spacing w:val="-6"/>
                    </w:rPr>
                    <w:t>cash </w:t>
                  </w:r>
                  <w:r>
                    <w:rPr/>
                    <w:t>rent </w:t>
                  </w:r>
                  <w:r>
                    <w:rPr>
                      <w:spacing w:val="-5"/>
                    </w:rPr>
                    <w:t>because </w:t>
                  </w:r>
                  <w:r>
                    <w:rPr/>
                    <w:t>it </w:t>
                  </w:r>
                  <w:r>
                    <w:rPr>
                      <w:spacing w:val="-4"/>
                    </w:rPr>
                    <w:t>provides </w:t>
                  </w:r>
                  <w:r>
                    <w:rPr/>
                    <w:t>a </w:t>
                  </w:r>
                  <w:r>
                    <w:rPr>
                      <w:spacing w:val="-3"/>
                    </w:rPr>
                    <w:t>predetermined </w:t>
                  </w:r>
                  <w:r>
                    <w:rPr/>
                    <w:t>amount </w:t>
                  </w:r>
                  <w:r>
                    <w:rPr>
                      <w:spacing w:val="-3"/>
                    </w:rPr>
                    <w:t>of income. </w:t>
                  </w:r>
                  <w:r>
                    <w:rPr/>
                    <w:t>A </w:t>
                  </w:r>
                  <w:r>
                    <w:rPr>
                      <w:spacing w:val="-6"/>
                    </w:rPr>
                    <w:t>cash </w:t>
                  </w:r>
                  <w:r>
                    <w:rPr>
                      <w:spacing w:val="-5"/>
                    </w:rPr>
                    <w:t>lease </w:t>
                  </w:r>
                  <w:r>
                    <w:rPr>
                      <w:spacing w:val="-3"/>
                    </w:rPr>
                    <w:t>requires </w:t>
                  </w:r>
                  <w:r>
                    <w:rPr/>
                    <w:t>minimal </w:t>
                  </w:r>
                  <w:r>
                    <w:rPr>
                      <w:spacing w:val="-3"/>
                    </w:rPr>
                    <w:t>landowner </w:t>
                  </w:r>
                  <w:r>
                    <w:rPr>
                      <w:spacing w:val="-4"/>
                    </w:rPr>
                    <w:t>involvement </w:t>
                  </w:r>
                  <w:r>
                    <w:rPr/>
                    <w:t>in farm property management. </w:t>
                  </w:r>
                  <w:r>
                    <w:rPr>
                      <w:spacing w:val="-4"/>
                    </w:rPr>
                    <w:t>Retired farmers </w:t>
                  </w:r>
                  <w:r>
                    <w:rPr>
                      <w:spacing w:val="-5"/>
                    </w:rPr>
                    <w:t>may </w:t>
                  </w:r>
                  <w:r>
                    <w:rPr>
                      <w:spacing w:val="-4"/>
                    </w:rPr>
                    <w:t>prefer </w:t>
                  </w:r>
                  <w:r>
                    <w:rPr/>
                    <w:t>the </w:t>
                  </w:r>
                  <w:r>
                    <w:rPr>
                      <w:spacing w:val="-6"/>
                    </w:rPr>
                    <w:t>cash </w:t>
                  </w:r>
                  <w:r>
                    <w:rPr>
                      <w:spacing w:val="-5"/>
                    </w:rPr>
                    <w:t>lease </w:t>
                  </w:r>
                  <w:r>
                    <w:rPr>
                      <w:spacing w:val="-6"/>
                    </w:rPr>
                    <w:t>over </w:t>
                  </w:r>
                  <w:r>
                    <w:rPr/>
                    <w:t>other </w:t>
                  </w:r>
                  <w:r>
                    <w:rPr>
                      <w:spacing w:val="-4"/>
                    </w:rPr>
                    <w:t>types </w:t>
                  </w:r>
                  <w:r>
                    <w:rPr>
                      <w:spacing w:val="-3"/>
                    </w:rPr>
                    <w:t>for </w:t>
                  </w:r>
                  <w:r>
                    <w:rPr/>
                    <w:t>its </w:t>
                  </w:r>
                  <w:r>
                    <w:rPr>
                      <w:spacing w:val="-3"/>
                    </w:rPr>
                    <w:t>simple </w:t>
                  </w:r>
                  <w:r>
                    <w:rPr/>
                    <w:t>periodic </w:t>
                  </w:r>
                  <w:r>
                    <w:rPr>
                      <w:spacing w:val="-4"/>
                    </w:rPr>
                    <w:t>payments </w:t>
                  </w:r>
                  <w:r>
                    <w:rPr/>
                    <w:t>and </w:t>
                  </w:r>
                  <w:r>
                    <w:rPr>
                      <w:spacing w:val="-5"/>
                    </w:rPr>
                    <w:t>because </w:t>
                  </w:r>
                  <w:r>
                    <w:rPr>
                      <w:spacing w:val="-3"/>
                    </w:rPr>
                    <w:t>of </w:t>
                  </w:r>
                  <w:r>
                    <w:rPr>
                      <w:spacing w:val="-6"/>
                    </w:rPr>
                    <w:t>self- </w:t>
                  </w:r>
                  <w:r>
                    <w:rPr>
                      <w:spacing w:val="-3"/>
                    </w:rPr>
                    <w:t>employment </w:t>
                  </w:r>
                  <w:r>
                    <w:rPr>
                      <w:spacing w:val="-4"/>
                    </w:rPr>
                    <w:t>tax</w:t>
                  </w:r>
                  <w:r>
                    <w:rPr>
                      <w:spacing w:val="5"/>
                    </w:rPr>
                    <w:t> </w:t>
                  </w:r>
                  <w:r>
                    <w:rPr>
                      <w:spacing w:val="-3"/>
                    </w:rPr>
                    <w:t>regulations.</w:t>
                  </w:r>
                </w:p>
                <w:p>
                  <w:pPr>
                    <w:pStyle w:val="BodyText"/>
                    <w:spacing w:line="266" w:lineRule="auto" w:before="7"/>
                    <w:ind w:left="20" w:right="57" w:firstLine="357"/>
                  </w:pPr>
                  <w:r>
                    <w:rPr>
                      <w:spacing w:val="-13"/>
                    </w:rPr>
                    <w:t>To </w:t>
                  </w:r>
                  <w:r>
                    <w:rPr>
                      <w:spacing w:val="-4"/>
                    </w:rPr>
                    <w:t>avoid </w:t>
                  </w:r>
                  <w:r>
                    <w:rPr>
                      <w:spacing w:val="-3"/>
                    </w:rPr>
                    <w:t>some of </w:t>
                  </w:r>
                  <w:r>
                    <w:rPr/>
                    <w:t>the </w:t>
                  </w:r>
                  <w:r>
                    <w:rPr>
                      <w:spacing w:val="-5"/>
                    </w:rPr>
                    <w:t>disadvantages </w:t>
                  </w:r>
                  <w:r>
                    <w:rPr>
                      <w:spacing w:val="-3"/>
                    </w:rPr>
                    <w:t>of </w:t>
                  </w:r>
                  <w:r>
                    <w:rPr/>
                    <w:t>the </w:t>
                  </w:r>
                  <w:r>
                    <w:rPr>
                      <w:spacing w:val="-6"/>
                    </w:rPr>
                    <w:t>cash </w:t>
                  </w:r>
                  <w:r>
                    <w:rPr>
                      <w:spacing w:val="-5"/>
                    </w:rPr>
                    <w:t>lease, </w:t>
                  </w:r>
                  <w:r>
                    <w:rPr/>
                    <w:t>a </w:t>
                  </w:r>
                  <w:r>
                    <w:rPr>
                      <w:spacing w:val="-5"/>
                    </w:rPr>
                    <w:t>flexible </w:t>
                  </w:r>
                  <w:r>
                    <w:rPr>
                      <w:spacing w:val="-6"/>
                    </w:rPr>
                    <w:t>cash </w:t>
                  </w:r>
                  <w:r>
                    <w:rPr/>
                    <w:t>rent </w:t>
                  </w:r>
                  <w:r>
                    <w:rPr>
                      <w:spacing w:val="-3"/>
                    </w:rPr>
                    <w:t>agreement might be </w:t>
                  </w:r>
                  <w:r>
                    <w:rPr>
                      <w:spacing w:val="-4"/>
                    </w:rPr>
                    <w:t>used. </w:t>
                  </w:r>
                  <w:r>
                    <w:rPr/>
                    <w:t>A </w:t>
                  </w:r>
                  <w:r>
                    <w:rPr>
                      <w:spacing w:val="-5"/>
                    </w:rPr>
                    <w:t>flexible </w:t>
                  </w:r>
                  <w:r>
                    <w:rPr>
                      <w:spacing w:val="-6"/>
                    </w:rPr>
                    <w:t>cash </w:t>
                  </w:r>
                  <w:r>
                    <w:rPr>
                      <w:spacing w:val="-5"/>
                    </w:rPr>
                    <w:t>lease provides </w:t>
                  </w:r>
                  <w:r>
                    <w:rPr>
                      <w:spacing w:val="-3"/>
                    </w:rPr>
                    <w:t>for </w:t>
                  </w:r>
                  <w:r>
                    <w:rPr/>
                    <w:t>a </w:t>
                  </w:r>
                  <w:r>
                    <w:rPr>
                      <w:spacing w:val="-5"/>
                    </w:rPr>
                    <w:t>lease </w:t>
                  </w:r>
                  <w:r>
                    <w:rPr>
                      <w:spacing w:val="-4"/>
                    </w:rPr>
                    <w:t>payment </w:t>
                  </w:r>
                  <w:r>
                    <w:rPr/>
                    <w:t>that </w:t>
                  </w:r>
                  <w:r>
                    <w:rPr>
                      <w:spacing w:val="-5"/>
                    </w:rPr>
                    <w:t>varies </w:t>
                  </w:r>
                  <w:r>
                    <w:rPr/>
                    <w:t>with </w:t>
                  </w:r>
                  <w:r>
                    <w:rPr>
                      <w:spacing w:val="-4"/>
                    </w:rPr>
                    <w:t>prices </w:t>
                  </w:r>
                  <w:r>
                    <w:rPr/>
                    <w:t>or </w:t>
                  </w:r>
                  <w:r>
                    <w:rPr>
                      <w:spacing w:val="-6"/>
                    </w:rPr>
                    <w:t>yields. </w:t>
                  </w:r>
                  <w:r>
                    <w:rPr>
                      <w:spacing w:val="-5"/>
                    </w:rPr>
                    <w:t>Flexible </w:t>
                  </w:r>
                  <w:r>
                    <w:rPr>
                      <w:spacing w:val="-6"/>
                    </w:rPr>
                    <w:t>cash </w:t>
                  </w:r>
                  <w:r>
                    <w:rPr>
                      <w:spacing w:val="-3"/>
                    </w:rPr>
                    <w:t>rents shift some </w:t>
                  </w:r>
                  <w:r>
                    <w:rPr>
                      <w:spacing w:val="-4"/>
                    </w:rPr>
                    <w:t>risk </w:t>
                  </w:r>
                  <w:r>
                    <w:rPr>
                      <w:spacing w:val="-9"/>
                    </w:rPr>
                    <w:t>away </w:t>
                  </w:r>
                  <w:r>
                    <w:rPr/>
                    <w:t>from the tenant in poor </w:t>
                  </w:r>
                  <w:r>
                    <w:rPr>
                      <w:spacing w:val="-6"/>
                    </w:rPr>
                    <w:t>years, </w:t>
                  </w:r>
                  <w:r>
                    <w:rPr/>
                    <w:t>but </w:t>
                  </w:r>
                  <w:r>
                    <w:rPr>
                      <w:spacing w:val="-8"/>
                    </w:rPr>
                    <w:t>give </w:t>
                  </w:r>
                  <w:r>
                    <w:rPr/>
                    <w:t>the landowner a </w:t>
                  </w:r>
                  <w:r>
                    <w:rPr>
                      <w:spacing w:val="-3"/>
                    </w:rPr>
                    <w:t>chance </w:t>
                  </w:r>
                  <w:r>
                    <w:rPr/>
                    <w:t>to </w:t>
                  </w:r>
                  <w:r>
                    <w:rPr>
                      <w:spacing w:val="-7"/>
                    </w:rPr>
                    <w:t>recover </w:t>
                  </w:r>
                  <w:r>
                    <w:rPr/>
                    <w:t>in good </w:t>
                  </w:r>
                  <w:r>
                    <w:rPr>
                      <w:spacing w:val="-6"/>
                    </w:rPr>
                    <w:t>years. </w:t>
                  </w:r>
                  <w:r>
                    <w:rPr/>
                    <w:t>The tenant and landowner should </w:t>
                  </w:r>
                  <w:r>
                    <w:rPr>
                      <w:spacing w:val="-4"/>
                    </w:rPr>
                    <w:t>agree </w:t>
                  </w:r>
                  <w:r>
                    <w:rPr/>
                    <w:t>on a </w:t>
                  </w:r>
                  <w:r>
                    <w:rPr>
                      <w:spacing w:val="-6"/>
                    </w:rPr>
                    <w:t>base </w:t>
                  </w:r>
                  <w:r>
                    <w:rPr/>
                    <w:t>rent, the </w:t>
                  </w:r>
                  <w:r>
                    <w:rPr>
                      <w:spacing w:val="-4"/>
                    </w:rPr>
                    <w:t>least </w:t>
                  </w:r>
                  <w:r>
                    <w:rPr/>
                    <w:t>amount the </w:t>
                  </w:r>
                  <w:r>
                    <w:rPr>
                      <w:spacing w:val="-3"/>
                    </w:rPr>
                    <w:t>landowner </w:t>
                  </w:r>
                  <w:r>
                    <w:rPr>
                      <w:spacing w:val="-4"/>
                    </w:rPr>
                    <w:t>will </w:t>
                  </w:r>
                  <w:r>
                    <w:rPr>
                      <w:spacing w:val="-2"/>
                    </w:rPr>
                    <w:t>accept </w:t>
                  </w:r>
                  <w:r>
                    <w:rPr/>
                    <w:t>in a </w:t>
                  </w:r>
                  <w:r>
                    <w:rPr>
                      <w:spacing w:val="-3"/>
                    </w:rPr>
                    <w:t>bad </w:t>
                  </w:r>
                  <w:r>
                    <w:rPr>
                      <w:spacing w:val="-7"/>
                    </w:rPr>
                    <w:t>year, </w:t>
                  </w:r>
                  <w:r>
                    <w:rPr/>
                    <w:t>at </w:t>
                  </w:r>
                  <w:r>
                    <w:rPr>
                      <w:spacing w:val="-4"/>
                    </w:rPr>
                    <w:t>least </w:t>
                  </w:r>
                  <w:r>
                    <w:rPr>
                      <w:spacing w:val="-5"/>
                    </w:rPr>
                    <w:t>covering taxes, </w:t>
                  </w:r>
                  <w:r>
                    <w:rPr>
                      <w:spacing w:val="-3"/>
                    </w:rPr>
                    <w:t>insurance, </w:t>
                  </w:r>
                  <w:r>
                    <w:rPr/>
                    <w:t>and a return on the </w:t>
                  </w:r>
                  <w:r>
                    <w:rPr>
                      <w:spacing w:val="-6"/>
                    </w:rPr>
                    <w:t>landowner’s</w:t>
                  </w:r>
                  <w:r>
                    <w:rPr>
                      <w:spacing w:val="-8"/>
                    </w:rPr>
                    <w:t> </w:t>
                  </w:r>
                  <w:r>
                    <w:rPr/>
                    <w:t>investment.</w:t>
                  </w:r>
                </w:p>
              </w:txbxContent>
            </v:textbox>
            <w10:wrap type="none"/>
          </v:shape>
        </w:pict>
      </w:r>
      <w:r>
        <w:rPr/>
        <w:pict>
          <v:shape style="position:absolute;margin-left:361.149231pt;margin-top:211.974182pt;width:189.3pt;height:215.45pt;mso-position-horizontal-relative:page;mso-position-vertical-relative:page;z-index:-253230080" type="#_x0000_t202" filled="false" stroked="false">
            <v:textbox inset="0,0,0,0">
              <w:txbxContent>
                <w:p>
                  <w:pPr>
                    <w:spacing w:before="14"/>
                    <w:ind w:left="20" w:right="0" w:firstLine="0"/>
                    <w:jc w:val="left"/>
                    <w:rPr>
                      <w:rFonts w:ascii="Arial"/>
                      <w:b/>
                      <w:sz w:val="21"/>
                    </w:rPr>
                  </w:pPr>
                  <w:r>
                    <w:rPr>
                      <w:rFonts w:ascii="Arial"/>
                      <w:b/>
                      <w:sz w:val="21"/>
                    </w:rPr>
                    <w:t>Pasture Lease</w:t>
                  </w:r>
                </w:p>
                <w:p>
                  <w:pPr>
                    <w:pStyle w:val="BodyText"/>
                    <w:spacing w:line="266" w:lineRule="auto" w:before="28"/>
                    <w:ind w:left="21" w:right="17"/>
                  </w:pPr>
                  <w:r>
                    <w:rPr>
                      <w:spacing w:val="-4"/>
                    </w:rPr>
                    <w:t>Landowners </w:t>
                  </w:r>
                  <w:r>
                    <w:rPr/>
                    <w:t>and tenants </w:t>
                  </w:r>
                  <w:r>
                    <w:rPr>
                      <w:spacing w:val="-5"/>
                    </w:rPr>
                    <w:t>use </w:t>
                  </w:r>
                  <w:r>
                    <w:rPr>
                      <w:spacing w:val="-7"/>
                    </w:rPr>
                    <w:t>several </w:t>
                  </w:r>
                  <w:r>
                    <w:rPr>
                      <w:spacing w:val="-3"/>
                    </w:rPr>
                    <w:t>customary </w:t>
                  </w:r>
                  <w:r>
                    <w:rPr/>
                    <w:t>methods in writing a </w:t>
                  </w:r>
                  <w:r>
                    <w:rPr>
                      <w:spacing w:val="-4"/>
                    </w:rPr>
                    <w:t>pasture </w:t>
                  </w:r>
                  <w:r>
                    <w:rPr>
                      <w:spacing w:val="-6"/>
                    </w:rPr>
                    <w:t>lease. </w:t>
                  </w:r>
                  <w:r>
                    <w:rPr/>
                    <w:t>Common methods </w:t>
                  </w:r>
                  <w:r>
                    <w:rPr>
                      <w:spacing w:val="-5"/>
                    </w:rPr>
                    <w:t>are: </w:t>
                  </w:r>
                  <w:r>
                    <w:rPr/>
                    <w:t>1) </w:t>
                  </w:r>
                  <w:r>
                    <w:rPr>
                      <w:spacing w:val="-3"/>
                    </w:rPr>
                    <w:t>rate </w:t>
                  </w:r>
                  <w:r>
                    <w:rPr>
                      <w:spacing w:val="-4"/>
                    </w:rPr>
                    <w:t>per </w:t>
                  </w:r>
                  <w:r>
                    <w:rPr>
                      <w:spacing w:val="-5"/>
                    </w:rPr>
                    <w:t>acre, </w:t>
                  </w:r>
                  <w:r>
                    <w:rPr/>
                    <w:t>2) a </w:t>
                  </w:r>
                  <w:r>
                    <w:rPr>
                      <w:spacing w:val="-7"/>
                    </w:rPr>
                    <w:t>fixed </w:t>
                  </w:r>
                  <w:r>
                    <w:rPr>
                      <w:spacing w:val="-3"/>
                    </w:rPr>
                    <w:t>rate </w:t>
                  </w:r>
                  <w:r>
                    <w:rPr>
                      <w:spacing w:val="-4"/>
                    </w:rPr>
                    <w:t>per </w:t>
                  </w:r>
                  <w:r>
                    <w:rPr>
                      <w:spacing w:val="-3"/>
                    </w:rPr>
                    <w:t>animal </w:t>
                  </w:r>
                  <w:r>
                    <w:rPr>
                      <w:spacing w:val="-4"/>
                    </w:rPr>
                    <w:t>per </w:t>
                  </w:r>
                  <w:r>
                    <w:rPr/>
                    <w:t>month, 3) a </w:t>
                  </w:r>
                  <w:r>
                    <w:rPr>
                      <w:spacing w:val="-7"/>
                    </w:rPr>
                    <w:t>fixed </w:t>
                  </w:r>
                  <w:r>
                    <w:rPr>
                      <w:spacing w:val="-3"/>
                    </w:rPr>
                    <w:t>rate </w:t>
                  </w:r>
                  <w:r>
                    <w:rPr>
                      <w:spacing w:val="-4"/>
                    </w:rPr>
                    <w:t>per </w:t>
                  </w:r>
                  <w:r>
                    <w:rPr>
                      <w:spacing w:val="-3"/>
                    </w:rPr>
                    <w:t>animal </w:t>
                  </w:r>
                  <w:r>
                    <w:rPr/>
                    <w:t>unit month </w:t>
                  </w:r>
                  <w:r>
                    <w:rPr>
                      <w:spacing w:val="-3"/>
                    </w:rPr>
                    <w:t>(AUM) </w:t>
                  </w:r>
                  <w:r>
                    <w:rPr>
                      <w:spacing w:val="-4"/>
                    </w:rPr>
                    <w:t>per </w:t>
                  </w:r>
                  <w:r>
                    <w:rPr>
                      <w:spacing w:val="-6"/>
                    </w:rPr>
                    <w:t>year </w:t>
                  </w:r>
                  <w:r>
                    <w:rPr/>
                    <w:t>or </w:t>
                  </w:r>
                  <w:r>
                    <w:rPr>
                      <w:spacing w:val="-4"/>
                    </w:rPr>
                    <w:t>per </w:t>
                  </w:r>
                  <w:r>
                    <w:rPr>
                      <w:spacing w:val="-5"/>
                    </w:rPr>
                    <w:t>season, </w:t>
                  </w:r>
                  <w:r>
                    <w:rPr/>
                    <w:t>4) a </w:t>
                  </w:r>
                  <w:r>
                    <w:rPr>
                      <w:spacing w:val="-6"/>
                    </w:rPr>
                    <w:t>fixed </w:t>
                  </w:r>
                  <w:r>
                    <w:rPr>
                      <w:spacing w:val="-3"/>
                    </w:rPr>
                    <w:t>rate </w:t>
                  </w:r>
                  <w:r>
                    <w:rPr/>
                    <w:t>per-hundred- </w:t>
                  </w:r>
                  <w:r>
                    <w:rPr>
                      <w:spacing w:val="-5"/>
                    </w:rPr>
                    <w:t>weight </w:t>
                  </w:r>
                  <w:r>
                    <w:rPr/>
                    <w:t>on </w:t>
                  </w:r>
                  <w:r>
                    <w:rPr>
                      <w:spacing w:val="-4"/>
                    </w:rPr>
                    <w:t>pasture, </w:t>
                  </w:r>
                  <w:r>
                    <w:rPr>
                      <w:spacing w:val="-6"/>
                    </w:rPr>
                    <w:t>5)} </w:t>
                  </w:r>
                  <w:r>
                    <w:rPr/>
                    <w:t>a </w:t>
                  </w:r>
                  <w:r>
                    <w:rPr>
                      <w:spacing w:val="-3"/>
                    </w:rPr>
                    <w:t>flat rate </w:t>
                  </w:r>
                  <w:r>
                    <w:rPr>
                      <w:spacing w:val="-4"/>
                    </w:rPr>
                    <w:t>per </w:t>
                  </w:r>
                  <w:r>
                    <w:rPr/>
                    <w:t>pound </w:t>
                  </w:r>
                  <w:r>
                    <w:rPr>
                      <w:spacing w:val="-4"/>
                    </w:rPr>
                    <w:t>of gain </w:t>
                  </w:r>
                  <w:r>
                    <w:rPr/>
                    <w:t>or 6) a </w:t>
                  </w:r>
                  <w:r>
                    <w:rPr>
                      <w:spacing w:val="-5"/>
                    </w:rPr>
                    <w:t>share </w:t>
                  </w:r>
                  <w:r>
                    <w:rPr>
                      <w:spacing w:val="-4"/>
                    </w:rPr>
                    <w:t>of gain </w:t>
                  </w:r>
                  <w:r>
                    <w:rPr/>
                    <w:t>or profit. </w:t>
                  </w:r>
                  <w:r>
                    <w:rPr>
                      <w:spacing w:val="-5"/>
                    </w:rPr>
                    <w:t>Factors </w:t>
                  </w:r>
                  <w:r>
                    <w:rPr/>
                    <w:t>that </w:t>
                  </w:r>
                  <w:r>
                    <w:rPr>
                      <w:spacing w:val="-5"/>
                    </w:rPr>
                    <w:t>may </w:t>
                  </w:r>
                  <w:r>
                    <w:rPr>
                      <w:spacing w:val="-4"/>
                    </w:rPr>
                    <w:t>affect </w:t>
                  </w:r>
                  <w:r>
                    <w:rPr>
                      <w:spacing w:val="-3"/>
                    </w:rPr>
                    <w:t>rental rates </w:t>
                  </w:r>
                  <w:r>
                    <w:rPr>
                      <w:spacing w:val="-5"/>
                    </w:rPr>
                    <w:t>are </w:t>
                  </w:r>
                  <w:r>
                    <w:rPr>
                      <w:spacing w:val="-4"/>
                    </w:rPr>
                    <w:t>quality of pasture, </w:t>
                  </w:r>
                  <w:r>
                    <w:rPr>
                      <w:spacing w:val="-5"/>
                    </w:rPr>
                    <w:t>fences, </w:t>
                  </w:r>
                  <w:r>
                    <w:rPr/>
                    <w:t>and </w:t>
                  </w:r>
                  <w:r>
                    <w:rPr>
                      <w:spacing w:val="-2"/>
                    </w:rPr>
                    <w:t>location </w:t>
                  </w:r>
                  <w:r>
                    <w:rPr/>
                    <w:t>and </w:t>
                  </w:r>
                  <w:r>
                    <w:rPr>
                      <w:spacing w:val="-5"/>
                    </w:rPr>
                    <w:t>availability </w:t>
                  </w:r>
                  <w:r>
                    <w:rPr>
                      <w:spacing w:val="-4"/>
                    </w:rPr>
                    <w:t>of </w:t>
                  </w:r>
                  <w:r>
                    <w:rPr>
                      <w:spacing w:val="-6"/>
                    </w:rPr>
                    <w:t>water. </w:t>
                  </w:r>
                  <w:r>
                    <w:rPr>
                      <w:spacing w:val="-5"/>
                    </w:rPr>
                    <w:t>Size </w:t>
                  </w:r>
                  <w:r>
                    <w:rPr>
                      <w:spacing w:val="-4"/>
                    </w:rPr>
                    <w:t>of </w:t>
                  </w:r>
                  <w:r>
                    <w:rPr/>
                    <w:t>the </w:t>
                  </w:r>
                  <w:r>
                    <w:rPr>
                      <w:spacing w:val="-4"/>
                    </w:rPr>
                    <w:t>pasture </w:t>
                  </w:r>
                  <w:r>
                    <w:rPr>
                      <w:spacing w:val="-3"/>
                    </w:rPr>
                    <w:t>could </w:t>
                  </w:r>
                  <w:r>
                    <w:rPr>
                      <w:spacing w:val="-6"/>
                    </w:rPr>
                    <w:t>also </w:t>
                  </w:r>
                  <w:r>
                    <w:rPr>
                      <w:spacing w:val="-4"/>
                    </w:rPr>
                    <w:t>affect </w:t>
                  </w:r>
                  <w:r>
                    <w:rPr/>
                    <w:t>the </w:t>
                  </w:r>
                  <w:r>
                    <w:rPr>
                      <w:spacing w:val="-3"/>
                    </w:rPr>
                    <w:t>rate. </w:t>
                  </w:r>
                  <w:r>
                    <w:rPr>
                      <w:spacing w:val="-4"/>
                    </w:rPr>
                    <w:t>Landowners </w:t>
                  </w:r>
                  <w:r>
                    <w:rPr>
                      <w:spacing w:val="-3"/>
                    </w:rPr>
                    <w:t>furnish </w:t>
                  </w:r>
                  <w:r>
                    <w:rPr/>
                    <w:t>the land and </w:t>
                  </w:r>
                  <w:r>
                    <w:rPr>
                      <w:spacing w:val="-5"/>
                    </w:rPr>
                    <w:t>established </w:t>
                  </w:r>
                  <w:r>
                    <w:rPr>
                      <w:spacing w:val="-4"/>
                    </w:rPr>
                    <w:t>pasture while </w:t>
                  </w:r>
                  <w:r>
                    <w:rPr/>
                    <w:t>tenants </w:t>
                  </w:r>
                  <w:r>
                    <w:rPr>
                      <w:spacing w:val="-5"/>
                    </w:rPr>
                    <w:t>typically provide </w:t>
                  </w:r>
                  <w:r>
                    <w:rPr>
                      <w:spacing w:val="-3"/>
                    </w:rPr>
                    <w:t>supplemental feed, </w:t>
                  </w:r>
                  <w:r>
                    <w:rPr/>
                    <w:t>labor and </w:t>
                  </w:r>
                  <w:r>
                    <w:rPr>
                      <w:spacing w:val="-5"/>
                    </w:rPr>
                    <w:t>general care </w:t>
                  </w:r>
                  <w:r>
                    <w:rPr>
                      <w:spacing w:val="-4"/>
                    </w:rPr>
                    <w:t>of </w:t>
                  </w:r>
                  <w:r>
                    <w:rPr/>
                    <w:t>the</w:t>
                  </w:r>
                  <w:r>
                    <w:rPr>
                      <w:spacing w:val="-7"/>
                    </w:rPr>
                    <w:t> </w:t>
                  </w:r>
                  <w:r>
                    <w:rPr>
                      <w:spacing w:val="-5"/>
                    </w:rPr>
                    <w:t>animals.</w:t>
                  </w:r>
                </w:p>
              </w:txbxContent>
            </v:textbox>
            <w10:wrap type="none"/>
          </v:shape>
        </w:pict>
      </w:r>
      <w:r>
        <w:rPr/>
        <w:pict>
          <v:shape style="position:absolute;margin-left:161.870575pt;margin-top:373.743866pt;width:188.55pt;height:323pt;mso-position-horizontal-relative:page;mso-position-vertical-relative:page;z-index:-253229056" type="#_x0000_t202" filled="false" stroked="false">
            <v:textbox inset="0,0,0,0">
              <w:txbxContent>
                <w:p>
                  <w:pPr>
                    <w:spacing w:before="14"/>
                    <w:ind w:left="21" w:right="0" w:firstLine="0"/>
                    <w:jc w:val="left"/>
                    <w:rPr>
                      <w:rFonts w:ascii="Arial"/>
                      <w:b/>
                      <w:sz w:val="21"/>
                    </w:rPr>
                  </w:pPr>
                  <w:r>
                    <w:rPr>
                      <w:rFonts w:ascii="Arial"/>
                      <w:b/>
                      <w:sz w:val="21"/>
                    </w:rPr>
                    <w:t>Crop-Share Lease</w:t>
                  </w:r>
                </w:p>
                <w:p>
                  <w:pPr>
                    <w:pStyle w:val="BodyText"/>
                    <w:spacing w:line="266" w:lineRule="auto" w:before="28"/>
                    <w:ind w:left="20" w:right="17" w:firstLine="12"/>
                  </w:pPr>
                  <w:r>
                    <w:rPr/>
                    <w:t>The </w:t>
                  </w:r>
                  <w:r>
                    <w:rPr>
                      <w:spacing w:val="-5"/>
                    </w:rPr>
                    <w:t>crop-share </w:t>
                  </w:r>
                  <w:r>
                    <w:rPr>
                      <w:spacing w:val="-6"/>
                    </w:rPr>
                    <w:t>lease </w:t>
                  </w:r>
                  <w:r>
                    <w:rPr>
                      <w:spacing w:val="-5"/>
                    </w:rPr>
                    <w:t>is </w:t>
                  </w:r>
                  <w:r>
                    <w:rPr>
                      <w:spacing w:val="-3"/>
                    </w:rPr>
                    <w:t>more </w:t>
                  </w:r>
                  <w:r>
                    <w:rPr>
                      <w:spacing w:val="-4"/>
                    </w:rPr>
                    <w:t>complex </w:t>
                  </w:r>
                  <w:r>
                    <w:rPr/>
                    <w:t>than the </w:t>
                  </w:r>
                  <w:r>
                    <w:rPr>
                      <w:spacing w:val="-6"/>
                    </w:rPr>
                    <w:t>cash lease. Risks </w:t>
                  </w:r>
                  <w:r>
                    <w:rPr>
                      <w:spacing w:val="-3"/>
                    </w:rPr>
                    <w:t>resulting from </w:t>
                  </w:r>
                  <w:r>
                    <w:rPr>
                      <w:spacing w:val="-4"/>
                    </w:rPr>
                    <w:t>low </w:t>
                  </w:r>
                  <w:r>
                    <w:rPr>
                      <w:spacing w:val="-6"/>
                    </w:rPr>
                    <w:t>yields </w:t>
                  </w:r>
                  <w:r>
                    <w:rPr/>
                    <w:t>or </w:t>
                  </w:r>
                  <w:r>
                    <w:rPr>
                      <w:spacing w:val="-3"/>
                    </w:rPr>
                    <w:t>market </w:t>
                  </w:r>
                  <w:r>
                    <w:rPr>
                      <w:spacing w:val="-5"/>
                    </w:rPr>
                    <w:t>prices are shared </w:t>
                  </w:r>
                  <w:r>
                    <w:rPr>
                      <w:spacing w:val="-4"/>
                    </w:rPr>
                    <w:t>between </w:t>
                  </w:r>
                  <w:r>
                    <w:rPr/>
                    <w:t>the </w:t>
                  </w:r>
                  <w:r>
                    <w:rPr>
                      <w:spacing w:val="-4"/>
                    </w:rPr>
                    <w:t>two </w:t>
                  </w:r>
                  <w:r>
                    <w:rPr>
                      <w:spacing w:val="-3"/>
                    </w:rPr>
                    <w:t>parties </w:t>
                  </w:r>
                  <w:r>
                    <w:rPr>
                      <w:spacing w:val="-6"/>
                    </w:rPr>
                    <w:t>as </w:t>
                  </w:r>
                  <w:r>
                    <w:rPr>
                      <w:spacing w:val="-4"/>
                    </w:rPr>
                    <w:t>are profits. Management </w:t>
                  </w:r>
                  <w:r>
                    <w:rPr>
                      <w:spacing w:val="-3"/>
                    </w:rPr>
                    <w:t>can be </w:t>
                  </w:r>
                  <w:r>
                    <w:rPr>
                      <w:spacing w:val="-5"/>
                    </w:rPr>
                    <w:t>shared </w:t>
                  </w:r>
                  <w:r>
                    <w:rPr>
                      <w:spacing w:val="-4"/>
                    </w:rPr>
                    <w:t>between </w:t>
                  </w:r>
                  <w:r>
                    <w:rPr/>
                    <w:t>an </w:t>
                  </w:r>
                  <w:r>
                    <w:rPr>
                      <w:spacing w:val="-5"/>
                    </w:rPr>
                    <w:t>experienced </w:t>
                  </w:r>
                  <w:r>
                    <w:rPr>
                      <w:spacing w:val="-3"/>
                    </w:rPr>
                    <w:t>landowner </w:t>
                  </w:r>
                  <w:r>
                    <w:rPr/>
                    <w:t>and tenant, </w:t>
                  </w:r>
                  <w:r>
                    <w:rPr>
                      <w:spacing w:val="-3"/>
                    </w:rPr>
                    <w:t>resulting </w:t>
                  </w:r>
                  <w:r>
                    <w:rPr/>
                    <w:t>in </w:t>
                  </w:r>
                  <w:r>
                    <w:rPr>
                      <w:spacing w:val="-3"/>
                    </w:rPr>
                    <w:t>more </w:t>
                  </w:r>
                  <w:r>
                    <w:rPr>
                      <w:spacing w:val="-6"/>
                    </w:rPr>
                    <w:t>effective </w:t>
                  </w:r>
                  <w:r>
                    <w:rPr>
                      <w:spacing w:val="-4"/>
                    </w:rPr>
                    <w:t>decision-making.</w:t>
                  </w:r>
                </w:p>
                <w:p>
                  <w:pPr>
                    <w:pStyle w:val="BodyText"/>
                    <w:spacing w:line="266" w:lineRule="auto" w:before="5"/>
                    <w:ind w:left="20" w:right="10" w:firstLine="357"/>
                  </w:pPr>
                  <w:r>
                    <w:rPr/>
                    <w:t>The primary concern of many land- owners and tenants is to settle on a fair rent. The most likely way to achieve a fair rent is when income received by each party is in direct proportion to resources contributed. Land is the major resource the owner will contribute, but the landowner may also contribute the irrigation system (ditches, maintenance on irrigation system or water fees paid to an irrigation district). The landowner will usually choose to pay land taxes. The tenant usually contributes resources such as labor, equipment and fuel. The proportions of other resources shared will vary by the amount the landowner is willing to contribute.</w:t>
                  </w:r>
                </w:p>
              </w:txbxContent>
            </v:textbox>
            <w10:wrap type="none"/>
          </v:shape>
        </w:pict>
      </w:r>
      <w:r>
        <w:rPr/>
        <w:pict>
          <v:shape style="position:absolute;margin-left:361.190582pt;margin-top:450.049377pt;width:188.6pt;height:242.35pt;mso-position-horizontal-relative:page;mso-position-vertical-relative:page;z-index:-253228032" type="#_x0000_t202" filled="false" stroked="false">
            <v:textbox inset="0,0,0,0">
              <w:txbxContent>
                <w:p>
                  <w:pPr>
                    <w:spacing w:line="266" w:lineRule="auto" w:before="14"/>
                    <w:ind w:left="21" w:right="119" w:firstLine="5"/>
                    <w:jc w:val="left"/>
                    <w:rPr>
                      <w:rFonts w:ascii="Arial"/>
                      <w:b/>
                      <w:sz w:val="21"/>
                    </w:rPr>
                  </w:pPr>
                  <w:r>
                    <w:rPr>
                      <w:rFonts w:ascii="Arial"/>
                      <w:b/>
                      <w:sz w:val="21"/>
                    </w:rPr>
                    <w:t>A METHOD FOR ESTI MATING THE CONTRIBUTION OF LANDLORD AND TENANT</w:t>
                  </w:r>
                </w:p>
                <w:p>
                  <w:pPr>
                    <w:pStyle w:val="BodyText"/>
                    <w:spacing w:line="266" w:lineRule="auto" w:before="3"/>
                    <w:ind w:left="20" w:firstLine="12"/>
                  </w:pPr>
                  <w:r>
                    <w:rPr/>
                    <w:t>The </w:t>
                  </w:r>
                  <w:r>
                    <w:rPr>
                      <w:spacing w:val="-6"/>
                    </w:rPr>
                    <w:t>goal </w:t>
                  </w:r>
                  <w:r>
                    <w:rPr>
                      <w:spacing w:val="-5"/>
                    </w:rPr>
                    <w:t>of parties </w:t>
                  </w:r>
                  <w:r>
                    <w:rPr/>
                    <w:t>to </w:t>
                  </w:r>
                  <w:r>
                    <w:rPr>
                      <w:spacing w:val="-4"/>
                    </w:rPr>
                    <w:t>any </w:t>
                  </w:r>
                  <w:r>
                    <w:rPr>
                      <w:spacing w:val="-5"/>
                    </w:rPr>
                    <w:t>rental </w:t>
                  </w:r>
                  <w:r>
                    <w:rPr>
                      <w:spacing w:val="-6"/>
                    </w:rPr>
                    <w:t>agreement </w:t>
                  </w:r>
                  <w:r>
                    <w:rPr>
                      <w:spacing w:val="-5"/>
                    </w:rPr>
                    <w:t>should </w:t>
                  </w:r>
                  <w:r>
                    <w:rPr>
                      <w:spacing w:val="-4"/>
                    </w:rPr>
                    <w:t>be </w:t>
                  </w:r>
                  <w:r>
                    <w:rPr/>
                    <w:t>the </w:t>
                  </w:r>
                  <w:r>
                    <w:rPr>
                      <w:spacing w:val="-6"/>
                    </w:rPr>
                    <w:t>development </w:t>
                  </w:r>
                  <w:r>
                    <w:rPr>
                      <w:spacing w:val="-5"/>
                    </w:rPr>
                    <w:t>of </w:t>
                  </w:r>
                  <w:r>
                    <w:rPr/>
                    <w:t>a </w:t>
                  </w:r>
                  <w:r>
                    <w:rPr>
                      <w:spacing w:val="-6"/>
                    </w:rPr>
                    <w:t>fair </w:t>
                  </w:r>
                  <w:r>
                    <w:rPr/>
                    <w:t>and </w:t>
                  </w:r>
                  <w:r>
                    <w:rPr>
                      <w:spacing w:val="-5"/>
                    </w:rPr>
                    <w:t>equitable </w:t>
                  </w:r>
                  <w:r>
                    <w:rPr>
                      <w:spacing w:val="-7"/>
                    </w:rPr>
                    <w:t>lease </w:t>
                  </w:r>
                  <w:r>
                    <w:rPr>
                      <w:spacing w:val="-5"/>
                    </w:rPr>
                    <w:t>arrangement. </w:t>
                  </w:r>
                  <w:r>
                    <w:rPr>
                      <w:spacing w:val="-4"/>
                    </w:rPr>
                    <w:t>If </w:t>
                  </w:r>
                  <w:r>
                    <w:rPr/>
                    <w:t>the </w:t>
                  </w:r>
                  <w:r>
                    <w:rPr>
                      <w:spacing w:val="-7"/>
                    </w:rPr>
                    <w:t>lease </w:t>
                  </w:r>
                  <w:r>
                    <w:rPr>
                      <w:spacing w:val="-6"/>
                    </w:rPr>
                    <w:t>is </w:t>
                  </w:r>
                  <w:r>
                    <w:rPr/>
                    <w:t>not </w:t>
                  </w:r>
                  <w:r>
                    <w:rPr>
                      <w:spacing w:val="-5"/>
                    </w:rPr>
                    <w:t>of equal </w:t>
                  </w:r>
                  <w:r>
                    <w:rPr>
                      <w:spacing w:val="-6"/>
                    </w:rPr>
                    <w:t>benefit </w:t>
                  </w:r>
                  <w:r>
                    <w:rPr/>
                    <w:t>and </w:t>
                  </w:r>
                  <w:r>
                    <w:rPr>
                      <w:spacing w:val="-6"/>
                    </w:rPr>
                    <w:t>fairness </w:t>
                  </w:r>
                  <w:r>
                    <w:rPr/>
                    <w:t>to both </w:t>
                  </w:r>
                  <w:r>
                    <w:rPr>
                      <w:spacing w:val="-6"/>
                    </w:rPr>
                    <w:t>parties, </w:t>
                  </w:r>
                  <w:r>
                    <w:rPr/>
                    <w:t>it </w:t>
                  </w:r>
                  <w:r>
                    <w:rPr>
                      <w:spacing w:val="-6"/>
                    </w:rPr>
                    <w:t>is unlikely </w:t>
                  </w:r>
                  <w:r>
                    <w:rPr/>
                    <w:t>to </w:t>
                  </w:r>
                  <w:r>
                    <w:rPr>
                      <w:spacing w:val="-6"/>
                    </w:rPr>
                    <w:t>remain </w:t>
                  </w:r>
                  <w:r>
                    <w:rPr/>
                    <w:t>in </w:t>
                  </w:r>
                  <w:r>
                    <w:rPr>
                      <w:spacing w:val="-7"/>
                    </w:rPr>
                    <w:t>effect </w:t>
                  </w:r>
                  <w:r>
                    <w:rPr>
                      <w:spacing w:val="-5"/>
                    </w:rPr>
                    <w:t>for </w:t>
                  </w:r>
                  <w:r>
                    <w:rPr>
                      <w:spacing w:val="-4"/>
                    </w:rPr>
                    <w:t>any length </w:t>
                  </w:r>
                  <w:r>
                    <w:rPr>
                      <w:spacing w:val="-5"/>
                    </w:rPr>
                    <w:t>of time. </w:t>
                  </w:r>
                  <w:r>
                    <w:rPr/>
                    <w:t>A </w:t>
                  </w:r>
                  <w:r>
                    <w:rPr>
                      <w:spacing w:val="-3"/>
                    </w:rPr>
                    <w:t>continual </w:t>
                  </w:r>
                  <w:r>
                    <w:rPr>
                      <w:spacing w:val="-5"/>
                    </w:rPr>
                    <w:t>change of </w:t>
                  </w:r>
                  <w:r>
                    <w:rPr>
                      <w:spacing w:val="-4"/>
                    </w:rPr>
                    <w:t>tenants </w:t>
                  </w:r>
                  <w:r>
                    <w:rPr>
                      <w:spacing w:val="-6"/>
                    </w:rPr>
                    <w:t>is </w:t>
                  </w:r>
                  <w:r>
                    <w:rPr>
                      <w:spacing w:val="-8"/>
                    </w:rPr>
                    <w:t>usually </w:t>
                  </w:r>
                  <w:r>
                    <w:rPr>
                      <w:spacing w:val="-5"/>
                    </w:rPr>
                    <w:t>unprofitable for </w:t>
                  </w:r>
                  <w:r>
                    <w:rPr/>
                    <w:t>both </w:t>
                  </w:r>
                  <w:r>
                    <w:rPr>
                      <w:spacing w:val="-4"/>
                    </w:rPr>
                    <w:t>landlord </w:t>
                  </w:r>
                  <w:r>
                    <w:rPr/>
                    <w:t>and </w:t>
                  </w:r>
                  <w:r>
                    <w:rPr>
                      <w:spacing w:val="-3"/>
                    </w:rPr>
                    <w:t>tenant.</w:t>
                  </w:r>
                </w:p>
                <w:p>
                  <w:pPr>
                    <w:pStyle w:val="BodyText"/>
                    <w:spacing w:line="266" w:lineRule="auto" w:before="5"/>
                    <w:ind w:left="22" w:right="119" w:firstLine="353"/>
                  </w:pPr>
                  <w:r>
                    <w:rPr/>
                    <w:t>Contributions </w:t>
                  </w:r>
                  <w:r>
                    <w:rPr>
                      <w:spacing w:val="-2"/>
                    </w:rPr>
                    <w:t>can </w:t>
                  </w:r>
                  <w:r>
                    <w:rPr>
                      <w:spacing w:val="-3"/>
                    </w:rPr>
                    <w:t>be of </w:t>
                  </w:r>
                  <w:r>
                    <w:rPr/>
                    <w:t>a </w:t>
                  </w:r>
                  <w:r>
                    <w:rPr>
                      <w:spacing w:val="-3"/>
                    </w:rPr>
                    <w:t>variable </w:t>
                  </w:r>
                  <w:r>
                    <w:rPr/>
                    <w:t>or </w:t>
                  </w:r>
                  <w:r>
                    <w:rPr>
                      <w:spacing w:val="-6"/>
                    </w:rPr>
                    <w:t>fixed </w:t>
                  </w:r>
                  <w:r>
                    <w:rPr/>
                    <w:t>nature. </w:t>
                  </w:r>
                  <w:r>
                    <w:rPr>
                      <w:spacing w:val="-6"/>
                    </w:rPr>
                    <w:t>Variable </w:t>
                  </w:r>
                  <w:r>
                    <w:rPr/>
                    <w:t>contributions </w:t>
                  </w:r>
                  <w:r>
                    <w:rPr>
                      <w:spacing w:val="-4"/>
                    </w:rPr>
                    <w:t>such </w:t>
                  </w:r>
                  <w:r>
                    <w:rPr>
                      <w:spacing w:val="-6"/>
                    </w:rPr>
                    <w:t>as </w:t>
                  </w:r>
                  <w:r>
                    <w:rPr>
                      <w:spacing w:val="-4"/>
                    </w:rPr>
                    <w:t>fertilizer, seed, </w:t>
                  </w:r>
                  <w:r>
                    <w:rPr>
                      <w:spacing w:val="-5"/>
                    </w:rPr>
                    <w:t>chemicals </w:t>
                  </w:r>
                  <w:r>
                    <w:rPr/>
                    <w:t>and </w:t>
                  </w:r>
                  <w:r>
                    <w:rPr>
                      <w:spacing w:val="-4"/>
                    </w:rPr>
                    <w:t>fuel are </w:t>
                  </w:r>
                  <w:r>
                    <w:rPr/>
                    <w:t>production </w:t>
                  </w:r>
                  <w:r>
                    <w:rPr>
                      <w:spacing w:val="-5"/>
                    </w:rPr>
                    <w:t>costs. </w:t>
                  </w:r>
                  <w:r>
                    <w:rPr/>
                    <w:t>These </w:t>
                  </w:r>
                  <w:r>
                    <w:rPr>
                      <w:spacing w:val="-5"/>
                    </w:rPr>
                    <w:t>costs </w:t>
                  </w:r>
                  <w:r>
                    <w:rPr>
                      <w:spacing w:val="-3"/>
                    </w:rPr>
                    <w:t>occur only </w:t>
                  </w:r>
                  <w:r>
                    <w:rPr>
                      <w:spacing w:val="-4"/>
                    </w:rPr>
                    <w:t>if </w:t>
                  </w:r>
                  <w:r>
                    <w:rPr/>
                    <w:t>production </w:t>
                  </w:r>
                  <w:r>
                    <w:rPr>
                      <w:spacing w:val="-4"/>
                    </w:rPr>
                    <w:t>takes </w:t>
                  </w:r>
                  <w:r>
                    <w:rPr>
                      <w:spacing w:val="-3"/>
                    </w:rPr>
                    <w:t>place </w:t>
                  </w:r>
                  <w:r>
                    <w:rPr/>
                    <w:t>and </w:t>
                  </w:r>
                  <w:r>
                    <w:rPr>
                      <w:spacing w:val="-4"/>
                    </w:rPr>
                    <w:t>will </w:t>
                  </w:r>
                  <w:r>
                    <w:rPr/>
                    <w:t>vary with production </w:t>
                  </w:r>
                  <w:r>
                    <w:rPr>
                      <w:spacing w:val="-6"/>
                    </w:rPr>
                    <w:t>levels. </w:t>
                  </w:r>
                  <w:r>
                    <w:rPr>
                      <w:spacing w:val="-7"/>
                    </w:rPr>
                    <w:t>Fixed </w:t>
                  </w:r>
                  <w:r>
                    <w:rPr/>
                    <w:t>contributions, on the other hand, </w:t>
                  </w:r>
                  <w:r>
                    <w:rPr>
                      <w:spacing w:val="-4"/>
                    </w:rPr>
                    <w:t>are </w:t>
                  </w:r>
                  <w:r>
                    <w:rPr/>
                    <w:t>those </w:t>
                  </w:r>
                  <w:r>
                    <w:rPr>
                      <w:spacing w:val="-5"/>
                    </w:rPr>
                    <w:t>associated </w:t>
                  </w:r>
                  <w:r>
                    <w:rPr/>
                    <w:t>with permanent investments and other </w:t>
                  </w:r>
                  <w:r>
                    <w:rPr>
                      <w:spacing w:val="-3"/>
                    </w:rPr>
                    <w:t>major</w:t>
                  </w:r>
                </w:p>
              </w:txbxContent>
            </v:textbox>
            <w10:wrap type="none"/>
          </v:shape>
        </w:pict>
      </w:r>
      <w:r>
        <w:rPr/>
        <w:pict>
          <v:shape style="position:absolute;margin-left:64.659897pt;margin-top:722.259399pt;width:7.3pt;height:12.75pt;mso-position-horizontal-relative:page;mso-position-vertical-relative:page;z-index:-253227008" type="#_x0000_t202" filled="false" stroked="false">
            <v:textbox inset="0,0,0,0">
              <w:txbxContent>
                <w:p>
                  <w:pPr>
                    <w:spacing w:before="15"/>
                    <w:ind w:left="20" w:right="0" w:firstLine="0"/>
                    <w:jc w:val="left"/>
                    <w:rPr>
                      <w:rFonts w:ascii="Arial"/>
                      <w:sz w:val="19"/>
                    </w:rPr>
                  </w:pPr>
                  <w:r>
                    <w:rPr>
                      <w:rFonts w:ascii="Arial"/>
                      <w:w w:val="101"/>
                      <w:sz w:val="19"/>
                    </w:rPr>
                    <w:t>4</w:t>
                  </w:r>
                </w:p>
              </w:txbxContent>
            </v:textbox>
            <w10:wrap type="none"/>
          </v:shape>
        </w:pict>
      </w:r>
      <w:r>
        <w:rPr/>
        <w:pict>
          <v:shape style="position:absolute;margin-left:357.036682pt;margin-top:722.259399pt;width:190.85pt;height:12.75pt;mso-position-horizontal-relative:page;mso-position-vertical-relative:page;z-index:-253225984"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224960" from="479.179993pt,67.150002pt" to="479.179993pt,698.350002pt" stroked="true" strokeweight=".96pt" strokecolor="#000000">
            <v:stroke dashstyle="solid"/>
            <w10:wrap type="none"/>
          </v:line>
        </w:pict>
      </w:r>
      <w:r>
        <w:rPr/>
        <w:pict>
          <v:shape style="position:absolute;margin-left:63.110676pt;margin-top:66.219841pt;width:188.95pt;height:349.7pt;mso-position-horizontal-relative:page;mso-position-vertical-relative:page;z-index:-253223936" type="#_x0000_t202" filled="false" stroked="false">
            <v:textbox inset="0,0,0,0">
              <w:txbxContent>
                <w:p>
                  <w:pPr>
                    <w:pStyle w:val="BodyText"/>
                    <w:spacing w:line="266" w:lineRule="auto" w:before="12"/>
                    <w:ind w:left="22" w:right="59" w:firstLine="4"/>
                  </w:pPr>
                  <w:r>
                    <w:rPr>
                      <w:spacing w:val="-4"/>
                    </w:rPr>
                    <w:t>resources </w:t>
                  </w:r>
                  <w:r>
                    <w:rPr>
                      <w:spacing w:val="-5"/>
                    </w:rPr>
                    <w:t>used </w:t>
                  </w:r>
                  <w:r>
                    <w:rPr/>
                    <w:t>in farm production. </w:t>
                  </w:r>
                  <w:r>
                    <w:rPr>
                      <w:spacing w:val="-3"/>
                    </w:rPr>
                    <w:t>Such </w:t>
                  </w:r>
                  <w:r>
                    <w:rPr>
                      <w:spacing w:val="-4"/>
                    </w:rPr>
                    <w:t>costs </w:t>
                  </w:r>
                  <w:r>
                    <w:rPr/>
                    <w:t>include depreciation, </w:t>
                  </w:r>
                  <w:r>
                    <w:rPr>
                      <w:spacing w:val="-6"/>
                    </w:rPr>
                    <w:t>taxes, </w:t>
                  </w:r>
                  <w:r>
                    <w:rPr>
                      <w:spacing w:val="-3"/>
                    </w:rPr>
                    <w:t>insurance, </w:t>
                  </w:r>
                  <w:r>
                    <w:rPr>
                      <w:spacing w:val="-5"/>
                    </w:rPr>
                    <w:t>repairs </w:t>
                  </w:r>
                  <w:r>
                    <w:rPr/>
                    <w:t>and </w:t>
                  </w:r>
                  <w:r>
                    <w:rPr>
                      <w:spacing w:val="-3"/>
                    </w:rPr>
                    <w:t>interest </w:t>
                  </w:r>
                  <w:r>
                    <w:rPr/>
                    <w:t>and </w:t>
                  </w:r>
                  <w:r>
                    <w:rPr>
                      <w:spacing w:val="-3"/>
                    </w:rPr>
                    <w:t>occur whether </w:t>
                  </w:r>
                  <w:r>
                    <w:rPr/>
                    <w:t>or not a crop </w:t>
                  </w:r>
                  <w:r>
                    <w:rPr>
                      <w:spacing w:val="-5"/>
                    </w:rPr>
                    <w:t>is</w:t>
                  </w:r>
                  <w:r>
                    <w:rPr>
                      <w:spacing w:val="-15"/>
                    </w:rPr>
                    <w:t> </w:t>
                  </w:r>
                  <w:r>
                    <w:rPr/>
                    <w:t>produced.</w:t>
                  </w:r>
                </w:p>
                <w:p>
                  <w:pPr>
                    <w:pStyle w:val="BodyText"/>
                    <w:spacing w:line="266" w:lineRule="auto" w:before="3"/>
                    <w:ind w:left="22" w:right="30" w:firstLine="355"/>
                  </w:pPr>
                  <w:r>
                    <w:rPr/>
                    <w:t>The </w:t>
                  </w:r>
                  <w:r>
                    <w:rPr>
                      <w:spacing w:val="-6"/>
                    </w:rPr>
                    <w:t>first </w:t>
                  </w:r>
                  <w:r>
                    <w:rPr>
                      <w:spacing w:val="-5"/>
                    </w:rPr>
                    <w:t>step </w:t>
                  </w:r>
                  <w:r>
                    <w:rPr/>
                    <w:t>in </w:t>
                  </w:r>
                  <w:r>
                    <w:rPr>
                      <w:spacing w:val="-7"/>
                    </w:rPr>
                    <w:t>developing </w:t>
                  </w:r>
                  <w:r>
                    <w:rPr/>
                    <w:t>an </w:t>
                  </w:r>
                  <w:r>
                    <w:rPr>
                      <w:spacing w:val="-4"/>
                    </w:rPr>
                    <w:t>equitable </w:t>
                  </w:r>
                  <w:r>
                    <w:rPr>
                      <w:spacing w:val="-7"/>
                    </w:rPr>
                    <w:t>lease </w:t>
                  </w:r>
                  <w:r>
                    <w:rPr>
                      <w:spacing w:val="-6"/>
                    </w:rPr>
                    <w:t>is </w:t>
                  </w:r>
                  <w:r>
                    <w:rPr/>
                    <w:t>to </w:t>
                  </w:r>
                  <w:r>
                    <w:rPr>
                      <w:spacing w:val="-3"/>
                    </w:rPr>
                    <w:t>outline </w:t>
                  </w:r>
                  <w:r>
                    <w:rPr/>
                    <w:t>the </w:t>
                  </w:r>
                  <w:r>
                    <w:rPr>
                      <w:spacing w:val="-8"/>
                    </w:rPr>
                    <w:t>basic fixed </w:t>
                  </w:r>
                  <w:r>
                    <w:rPr/>
                    <w:t>contributions </w:t>
                  </w:r>
                  <w:r>
                    <w:rPr>
                      <w:spacing w:val="-7"/>
                    </w:rPr>
                    <w:t>associated </w:t>
                  </w:r>
                  <w:r>
                    <w:rPr>
                      <w:spacing w:val="-3"/>
                    </w:rPr>
                    <w:t>with </w:t>
                  </w:r>
                  <w:r>
                    <w:rPr/>
                    <w:t>the </w:t>
                  </w:r>
                  <w:r>
                    <w:rPr>
                      <w:spacing w:val="-6"/>
                    </w:rPr>
                    <w:t>resources </w:t>
                  </w:r>
                  <w:r>
                    <w:rPr/>
                    <w:t>and </w:t>
                  </w:r>
                  <w:r>
                    <w:rPr>
                      <w:spacing w:val="-4"/>
                    </w:rPr>
                    <w:t>investments </w:t>
                  </w:r>
                  <w:r>
                    <w:rPr>
                      <w:spacing w:val="-6"/>
                    </w:rPr>
                    <w:t>owned </w:t>
                  </w:r>
                  <w:r>
                    <w:rPr>
                      <w:spacing w:val="-5"/>
                    </w:rPr>
                    <w:t>by each </w:t>
                  </w:r>
                  <w:r>
                    <w:rPr>
                      <w:spacing w:val="-4"/>
                    </w:rPr>
                    <w:t>partner. </w:t>
                  </w:r>
                  <w:r>
                    <w:rPr>
                      <w:spacing w:val="-3"/>
                    </w:rPr>
                    <w:t>These </w:t>
                  </w:r>
                  <w:r>
                    <w:rPr>
                      <w:spacing w:val="-5"/>
                    </w:rPr>
                    <w:t>resources </w:t>
                  </w:r>
                  <w:r>
                    <w:rPr>
                      <w:spacing w:val="-4"/>
                    </w:rPr>
                    <w:t>are </w:t>
                  </w:r>
                  <w:r>
                    <w:rPr/>
                    <w:t>land and </w:t>
                  </w:r>
                  <w:r>
                    <w:rPr>
                      <w:spacing w:val="-3"/>
                    </w:rPr>
                    <w:t>improvements, </w:t>
                  </w:r>
                  <w:r>
                    <w:rPr>
                      <w:spacing w:val="-4"/>
                    </w:rPr>
                    <w:t>machinery, </w:t>
                  </w:r>
                  <w:r>
                    <w:rPr>
                      <w:spacing w:val="-3"/>
                    </w:rPr>
                    <w:t>labor, </w:t>
                  </w:r>
                  <w:r>
                    <w:rPr/>
                    <w:t>capital and management. The </w:t>
                  </w:r>
                  <w:r>
                    <w:rPr>
                      <w:spacing w:val="-4"/>
                    </w:rPr>
                    <w:t>difficult </w:t>
                  </w:r>
                  <w:r>
                    <w:rPr>
                      <w:spacing w:val="-5"/>
                    </w:rPr>
                    <w:t>task is </w:t>
                  </w:r>
                  <w:r>
                    <w:rPr/>
                    <w:t>determining a </w:t>
                  </w:r>
                  <w:r>
                    <w:rPr>
                      <w:spacing w:val="-4"/>
                    </w:rPr>
                    <w:t>fair </w:t>
                  </w:r>
                  <w:r>
                    <w:rPr/>
                    <w:t>annual </w:t>
                  </w:r>
                  <w:r>
                    <w:rPr>
                      <w:spacing w:val="-4"/>
                    </w:rPr>
                    <w:t>value </w:t>
                  </w:r>
                  <w:r>
                    <w:rPr>
                      <w:spacing w:val="-3"/>
                    </w:rPr>
                    <w:t>for </w:t>
                  </w:r>
                  <w:r>
                    <w:rPr>
                      <w:spacing w:val="-4"/>
                    </w:rPr>
                    <w:t>each </w:t>
                  </w:r>
                  <w:r>
                    <w:rPr>
                      <w:spacing w:val="-6"/>
                    </w:rPr>
                    <w:t>fixed </w:t>
                  </w:r>
                  <w:r>
                    <w:rPr/>
                    <w:t>contribution; </w:t>
                  </w:r>
                  <w:r>
                    <w:rPr>
                      <w:spacing w:val="-5"/>
                    </w:rPr>
                    <w:t>extreme </w:t>
                  </w:r>
                  <w:r>
                    <w:rPr>
                      <w:spacing w:val="-4"/>
                    </w:rPr>
                    <w:t>care </w:t>
                  </w:r>
                  <w:r>
                    <w:rPr/>
                    <w:t>should </w:t>
                  </w:r>
                  <w:r>
                    <w:rPr>
                      <w:spacing w:val="-3"/>
                    </w:rPr>
                    <w:t>be </w:t>
                  </w:r>
                  <w:r>
                    <w:rPr>
                      <w:spacing w:val="-5"/>
                    </w:rPr>
                    <w:t>used </w:t>
                  </w:r>
                  <w:r>
                    <w:rPr/>
                    <w:t>in </w:t>
                  </w:r>
                  <w:r>
                    <w:rPr>
                      <w:spacing w:val="-3"/>
                    </w:rPr>
                    <w:t>accomplishing </w:t>
                  </w:r>
                  <w:r>
                    <w:rPr/>
                    <w:t>this</w:t>
                  </w:r>
                  <w:r>
                    <w:rPr>
                      <w:spacing w:val="5"/>
                    </w:rPr>
                    <w:t> </w:t>
                  </w:r>
                  <w:r>
                    <w:rPr>
                      <w:spacing w:val="-5"/>
                    </w:rPr>
                    <w:t>task.</w:t>
                  </w:r>
                </w:p>
                <w:p>
                  <w:pPr>
                    <w:pStyle w:val="BodyText"/>
                    <w:spacing w:line="266" w:lineRule="auto" w:before="7"/>
                    <w:ind w:left="20" w:firstLine="342"/>
                  </w:pPr>
                  <w:r>
                    <w:rPr>
                      <w:spacing w:val="-5"/>
                    </w:rPr>
                    <w:t>Annual </w:t>
                  </w:r>
                  <w:r>
                    <w:rPr>
                      <w:spacing w:val="-9"/>
                    </w:rPr>
                    <w:t>fixed </w:t>
                  </w:r>
                  <w:r>
                    <w:rPr>
                      <w:spacing w:val="-5"/>
                    </w:rPr>
                    <w:t>contributions, </w:t>
                  </w:r>
                  <w:r>
                    <w:rPr>
                      <w:spacing w:val="-7"/>
                    </w:rPr>
                    <w:t>once </w:t>
                  </w:r>
                  <w:r>
                    <w:rPr>
                      <w:spacing w:val="-6"/>
                    </w:rPr>
                    <w:t>determined, should </w:t>
                  </w:r>
                  <w:r>
                    <w:rPr>
                      <w:spacing w:val="-5"/>
                    </w:rPr>
                    <w:t>be </w:t>
                  </w:r>
                  <w:r>
                    <w:rPr>
                      <w:spacing w:val="-7"/>
                    </w:rPr>
                    <w:t>summarized </w:t>
                  </w:r>
                  <w:r>
                    <w:rPr>
                      <w:spacing w:val="-3"/>
                    </w:rPr>
                    <w:t>and </w:t>
                  </w:r>
                  <w:r>
                    <w:rPr>
                      <w:spacing w:val="-8"/>
                    </w:rPr>
                    <w:t>evaluated. </w:t>
                  </w:r>
                  <w:r>
                    <w:rPr>
                      <w:spacing w:val="-7"/>
                    </w:rPr>
                    <w:t>From </w:t>
                  </w:r>
                  <w:r>
                    <w:rPr>
                      <w:spacing w:val="-5"/>
                    </w:rPr>
                    <w:t>this </w:t>
                  </w:r>
                  <w:r>
                    <w:rPr>
                      <w:spacing w:val="-7"/>
                    </w:rPr>
                    <w:t>evaluation, </w:t>
                  </w:r>
                  <w:r>
                    <w:rPr>
                      <w:spacing w:val="-3"/>
                    </w:rPr>
                    <w:t>the </w:t>
                  </w:r>
                  <w:r>
                    <w:rPr>
                      <w:spacing w:val="-4"/>
                    </w:rPr>
                    <w:t>proportion </w:t>
                  </w:r>
                  <w:r>
                    <w:rPr>
                      <w:spacing w:val="-5"/>
                    </w:rPr>
                    <w:t>of </w:t>
                  </w:r>
                  <w:r>
                    <w:rPr>
                      <w:spacing w:val="-3"/>
                    </w:rPr>
                    <w:t>the </w:t>
                  </w:r>
                  <w:r>
                    <w:rPr>
                      <w:spacing w:val="-4"/>
                    </w:rPr>
                    <w:t>total contributed </w:t>
                  </w:r>
                  <w:r>
                    <w:rPr>
                      <w:spacing w:val="-6"/>
                    </w:rPr>
                    <w:t>by </w:t>
                  </w:r>
                  <w:r>
                    <w:rPr>
                      <w:spacing w:val="-7"/>
                    </w:rPr>
                    <w:t>each </w:t>
                  </w:r>
                  <w:r>
                    <w:rPr>
                      <w:spacing w:val="-5"/>
                    </w:rPr>
                    <w:t>party can be </w:t>
                  </w:r>
                  <w:r>
                    <w:rPr>
                      <w:spacing w:val="-6"/>
                    </w:rPr>
                    <w:t>determined. An </w:t>
                  </w:r>
                  <w:r>
                    <w:rPr>
                      <w:spacing w:val="-5"/>
                    </w:rPr>
                    <w:t>equitable </w:t>
                  </w:r>
                  <w:r>
                    <w:rPr>
                      <w:spacing w:val="-8"/>
                    </w:rPr>
                    <w:t>share lease </w:t>
                  </w:r>
                  <w:r>
                    <w:rPr>
                      <w:spacing w:val="-7"/>
                    </w:rPr>
                    <w:t>is </w:t>
                  </w:r>
                  <w:r>
                    <w:rPr>
                      <w:spacing w:val="-3"/>
                    </w:rPr>
                    <w:t>one </w:t>
                  </w:r>
                  <w:r>
                    <w:rPr/>
                    <w:t>in </w:t>
                  </w:r>
                  <w:r>
                    <w:rPr>
                      <w:spacing w:val="-8"/>
                    </w:rPr>
                    <w:t>which </w:t>
                  </w:r>
                  <w:r>
                    <w:rPr>
                      <w:spacing w:val="-6"/>
                    </w:rPr>
                    <w:t>income </w:t>
                  </w:r>
                  <w:r>
                    <w:rPr>
                      <w:spacing w:val="-7"/>
                    </w:rPr>
                    <w:t>is </w:t>
                  </w:r>
                  <w:r>
                    <w:rPr>
                      <w:spacing w:val="-8"/>
                    </w:rPr>
                    <w:t>shared </w:t>
                  </w:r>
                  <w:r>
                    <w:rPr/>
                    <w:t>in </w:t>
                  </w:r>
                  <w:r>
                    <w:rPr>
                      <w:spacing w:val="-7"/>
                    </w:rPr>
                    <w:t>approximately </w:t>
                  </w:r>
                  <w:r>
                    <w:rPr>
                      <w:spacing w:val="-3"/>
                    </w:rPr>
                    <w:t>the </w:t>
                  </w:r>
                  <w:r>
                    <w:rPr>
                      <w:spacing w:val="-8"/>
                    </w:rPr>
                    <w:t>same </w:t>
                  </w:r>
                  <w:r>
                    <w:rPr>
                      <w:spacing w:val="-4"/>
                    </w:rPr>
                    <w:t>proportion </w:t>
                  </w:r>
                  <w:r>
                    <w:rPr>
                      <w:spacing w:val="-8"/>
                    </w:rPr>
                    <w:t>as </w:t>
                  </w:r>
                  <w:r>
                    <w:rPr>
                      <w:spacing w:val="-3"/>
                    </w:rPr>
                    <w:t>the </w:t>
                  </w:r>
                  <w:r>
                    <w:rPr>
                      <w:spacing w:val="-10"/>
                    </w:rPr>
                    <w:t>expenses, </w:t>
                  </w:r>
                  <w:r>
                    <w:rPr>
                      <w:spacing w:val="-3"/>
                    </w:rPr>
                    <w:t>and </w:t>
                  </w:r>
                  <w:r>
                    <w:rPr>
                      <w:spacing w:val="-5"/>
                    </w:rPr>
                    <w:t>labor </w:t>
                  </w:r>
                  <w:r>
                    <w:rPr>
                      <w:spacing w:val="-3"/>
                    </w:rPr>
                    <w:t>and </w:t>
                  </w:r>
                  <w:r>
                    <w:rPr>
                      <w:spacing w:val="-6"/>
                    </w:rPr>
                    <w:t>interest </w:t>
                  </w:r>
                  <w:r>
                    <w:rPr>
                      <w:spacing w:val="-10"/>
                    </w:rPr>
                    <w:t>allowances </w:t>
                  </w:r>
                  <w:r>
                    <w:rPr>
                      <w:spacing w:val="-7"/>
                    </w:rPr>
                    <w:t>are </w:t>
                  </w:r>
                  <w:r>
                    <w:rPr>
                      <w:spacing w:val="-8"/>
                    </w:rPr>
                    <w:t>provided </w:t>
                  </w:r>
                  <w:r>
                    <w:rPr>
                      <w:spacing w:val="-6"/>
                    </w:rPr>
                    <w:t>by </w:t>
                  </w:r>
                  <w:r>
                    <w:rPr>
                      <w:spacing w:val="-3"/>
                    </w:rPr>
                    <w:t>the </w:t>
                  </w:r>
                  <w:r>
                    <w:rPr>
                      <w:spacing w:val="-5"/>
                    </w:rPr>
                    <w:t>landlord </w:t>
                  </w:r>
                  <w:r>
                    <w:rPr>
                      <w:spacing w:val="-3"/>
                    </w:rPr>
                    <w:t>and </w:t>
                  </w:r>
                  <w:r>
                    <w:rPr>
                      <w:spacing w:val="-4"/>
                    </w:rPr>
                    <w:t>tenant. </w:t>
                  </w:r>
                  <w:r>
                    <w:rPr>
                      <w:spacing w:val="-7"/>
                    </w:rPr>
                    <w:t>Form </w:t>
                  </w:r>
                  <w:r>
                    <w:rPr/>
                    <w:t>I </w:t>
                  </w:r>
                  <w:r>
                    <w:rPr>
                      <w:spacing w:val="-7"/>
                    </w:rPr>
                    <w:t>is </w:t>
                  </w:r>
                  <w:r>
                    <w:rPr>
                      <w:spacing w:val="-8"/>
                    </w:rPr>
                    <w:t>designed </w:t>
                  </w:r>
                  <w:r>
                    <w:rPr/>
                    <w:t>to </w:t>
                  </w:r>
                  <w:r>
                    <w:rPr>
                      <w:spacing w:val="-6"/>
                    </w:rPr>
                    <w:t>estimate </w:t>
                  </w:r>
                  <w:r>
                    <w:rPr>
                      <w:spacing w:val="-3"/>
                    </w:rPr>
                    <w:t>the </w:t>
                  </w:r>
                  <w:r>
                    <w:rPr>
                      <w:spacing w:val="-4"/>
                    </w:rPr>
                    <w:t>contributions </w:t>
                  </w:r>
                  <w:r>
                    <w:rPr>
                      <w:spacing w:val="-5"/>
                    </w:rPr>
                    <w:t>of </w:t>
                  </w:r>
                  <w:r>
                    <w:rPr>
                      <w:spacing w:val="-3"/>
                    </w:rPr>
                    <w:t>the </w:t>
                  </w:r>
                  <w:r>
                    <w:rPr>
                      <w:spacing w:val="-6"/>
                    </w:rPr>
                    <w:t>parties </w:t>
                  </w:r>
                  <w:r>
                    <w:rPr/>
                    <w:t>in a </w:t>
                  </w:r>
                  <w:r>
                    <w:rPr>
                      <w:spacing w:val="-7"/>
                    </w:rPr>
                    <w:t>proposed farm </w:t>
                  </w:r>
                  <w:r>
                    <w:rPr>
                      <w:spacing w:val="-9"/>
                    </w:rPr>
                    <w:t>lease. </w:t>
                  </w:r>
                  <w:r>
                    <w:rPr>
                      <w:spacing w:val="-7"/>
                    </w:rPr>
                    <w:t>Many </w:t>
                  </w:r>
                  <w:r>
                    <w:rPr>
                      <w:spacing w:val="-6"/>
                    </w:rPr>
                    <w:t>items </w:t>
                  </w:r>
                  <w:r>
                    <w:rPr/>
                    <w:t>on </w:t>
                  </w:r>
                  <w:r>
                    <w:rPr>
                      <w:spacing w:val="-3"/>
                    </w:rPr>
                    <w:t>the </w:t>
                  </w:r>
                  <w:r>
                    <w:rPr>
                      <w:spacing w:val="-6"/>
                    </w:rPr>
                    <w:t>form </w:t>
                  </w:r>
                  <w:r>
                    <w:rPr>
                      <w:spacing w:val="-7"/>
                    </w:rPr>
                    <w:t>will </w:t>
                  </w:r>
                  <w:r>
                    <w:rPr/>
                    <w:t>not </w:t>
                  </w:r>
                  <w:r>
                    <w:rPr>
                      <w:spacing w:val="-5"/>
                    </w:rPr>
                    <w:t>be </w:t>
                  </w:r>
                  <w:r>
                    <w:rPr>
                      <w:spacing w:val="-7"/>
                    </w:rPr>
                    <w:t>needed. </w:t>
                  </w:r>
                  <w:r>
                    <w:rPr>
                      <w:spacing w:val="-5"/>
                    </w:rPr>
                    <w:t>This </w:t>
                  </w:r>
                  <w:r>
                    <w:rPr>
                      <w:spacing w:val="-6"/>
                    </w:rPr>
                    <w:t>form </w:t>
                  </w:r>
                  <w:r>
                    <w:rPr>
                      <w:spacing w:val="-7"/>
                    </w:rPr>
                    <w:t>will </w:t>
                  </w:r>
                  <w:r>
                    <w:rPr>
                      <w:spacing w:val="-5"/>
                    </w:rPr>
                    <w:t>be of </w:t>
                  </w:r>
                  <w:r>
                    <w:rPr>
                      <w:spacing w:val="-8"/>
                    </w:rPr>
                    <w:t>greatest </w:t>
                  </w:r>
                  <w:r>
                    <w:rPr>
                      <w:spacing w:val="-7"/>
                    </w:rPr>
                    <w:t>value </w:t>
                  </w:r>
                  <w:r>
                    <w:rPr/>
                    <w:t>in </w:t>
                  </w:r>
                  <w:r>
                    <w:rPr>
                      <w:spacing w:val="-6"/>
                    </w:rPr>
                    <w:t>preparing </w:t>
                  </w:r>
                  <w:r>
                    <w:rPr/>
                    <w:t>a </w:t>
                  </w:r>
                  <w:r>
                    <w:rPr>
                      <w:spacing w:val="-8"/>
                    </w:rPr>
                    <w:t>crop-share </w:t>
                  </w:r>
                  <w:r>
                    <w:rPr>
                      <w:spacing w:val="-4"/>
                    </w:rPr>
                    <w:t>or </w:t>
                  </w:r>
                  <w:r>
                    <w:rPr>
                      <w:spacing w:val="-9"/>
                    </w:rPr>
                    <w:t>livestock-share lease.</w:t>
                  </w:r>
                </w:p>
              </w:txbxContent>
            </v:textbox>
            <w10:wrap type="none"/>
          </v:shape>
        </w:pict>
      </w:r>
      <w:r>
        <w:rPr/>
        <w:pict>
          <v:shape style="position:absolute;margin-left:261.249603pt;margin-top:66.207169pt;width:185.1pt;height:67.5pt;mso-position-horizontal-relative:page;mso-position-vertical-relative:page;z-index:-253222912" type="#_x0000_t202" filled="false" stroked="false">
            <v:textbox inset="0,0,0,0">
              <w:txbxContent>
                <w:p>
                  <w:pPr>
                    <w:pStyle w:val="BodyText"/>
                    <w:spacing w:line="266" w:lineRule="auto" w:before="12"/>
                    <w:ind w:left="24" w:right="17" w:hanging="5"/>
                  </w:pPr>
                  <w:r>
                    <w:rPr>
                      <w:spacing w:val="-4"/>
                    </w:rPr>
                    <w:t>are </w:t>
                  </w:r>
                  <w:r>
                    <w:rPr>
                      <w:spacing w:val="-6"/>
                    </w:rPr>
                    <w:t>well </w:t>
                  </w:r>
                  <w:r>
                    <w:rPr>
                      <w:spacing w:val="-3"/>
                    </w:rPr>
                    <w:t>known </w:t>
                  </w:r>
                  <w:r>
                    <w:rPr/>
                    <w:t>in the community </w:t>
                  </w:r>
                  <w:r>
                    <w:rPr>
                      <w:spacing w:val="-4"/>
                    </w:rPr>
                    <w:t>by name, </w:t>
                  </w:r>
                  <w:r>
                    <w:rPr/>
                    <w:t>but it </w:t>
                  </w:r>
                  <w:r>
                    <w:rPr>
                      <w:spacing w:val="-5"/>
                    </w:rPr>
                    <w:t>is </w:t>
                  </w:r>
                  <w:r>
                    <w:rPr/>
                    <w:t>doubtful that the </w:t>
                  </w:r>
                  <w:r>
                    <w:rPr>
                      <w:spacing w:val="-3"/>
                    </w:rPr>
                    <w:t>name alone </w:t>
                  </w:r>
                  <w:r>
                    <w:rPr>
                      <w:spacing w:val="-5"/>
                    </w:rPr>
                    <w:t>provides </w:t>
                  </w:r>
                  <w:r>
                    <w:rPr/>
                    <w:t>an </w:t>
                  </w:r>
                  <w:r>
                    <w:rPr>
                      <w:spacing w:val="-4"/>
                    </w:rPr>
                    <w:t>adequate </w:t>
                  </w:r>
                  <w:r>
                    <w:rPr/>
                    <w:t>description. </w:t>
                  </w:r>
                  <w:r>
                    <w:rPr>
                      <w:spacing w:val="-3"/>
                    </w:rPr>
                    <w:t>Confusion </w:t>
                  </w:r>
                  <w:r>
                    <w:rPr>
                      <w:spacing w:val="-5"/>
                    </w:rPr>
                    <w:t>may </w:t>
                  </w:r>
                  <w:r>
                    <w:rPr>
                      <w:spacing w:val="-6"/>
                    </w:rPr>
                    <w:t>also </w:t>
                  </w:r>
                  <w:r>
                    <w:rPr>
                      <w:spacing w:val="-8"/>
                    </w:rPr>
                    <w:t>exist </w:t>
                  </w:r>
                  <w:r>
                    <w:rPr>
                      <w:spacing w:val="-4"/>
                    </w:rPr>
                    <w:t>if </w:t>
                  </w:r>
                  <w:r>
                    <w:rPr/>
                    <w:t>the </w:t>
                  </w:r>
                  <w:r>
                    <w:rPr>
                      <w:spacing w:val="-3"/>
                    </w:rPr>
                    <w:t>landowner </w:t>
                  </w:r>
                  <w:r>
                    <w:rPr>
                      <w:spacing w:val="-5"/>
                    </w:rPr>
                    <w:t>is </w:t>
                  </w:r>
                  <w:r>
                    <w:rPr/>
                    <w:t>renting </w:t>
                  </w:r>
                  <w:r>
                    <w:rPr>
                      <w:spacing w:val="-3"/>
                    </w:rPr>
                    <w:t>only </w:t>
                  </w:r>
                  <w:r>
                    <w:rPr/>
                    <w:t>a part </w:t>
                  </w:r>
                  <w:r>
                    <w:rPr>
                      <w:spacing w:val="-4"/>
                    </w:rPr>
                    <w:t>of his </w:t>
                  </w:r>
                  <w:r>
                    <w:rPr/>
                    <w:t>total landholdings.</w:t>
                  </w:r>
                </w:p>
              </w:txbxContent>
            </v:textbox>
            <w10:wrap type="none"/>
          </v:shape>
        </w:pict>
      </w:r>
      <w:r>
        <w:rPr/>
        <w:pict>
          <v:shape style="position:absolute;margin-left:260.873962pt;margin-top:144.776108pt;width:189.85pt;height:390.2pt;mso-position-horizontal-relative:page;mso-position-vertical-relative:page;z-index:-253221888" type="#_x0000_t202" filled="false" stroked="false">
            <v:textbox inset="0,0,0,0">
              <w:txbxContent>
                <w:p>
                  <w:pPr>
                    <w:spacing w:before="14"/>
                    <w:ind w:left="20" w:right="0" w:firstLine="0"/>
                    <w:jc w:val="left"/>
                    <w:rPr>
                      <w:rFonts w:ascii="Arial"/>
                      <w:b/>
                      <w:sz w:val="21"/>
                    </w:rPr>
                  </w:pPr>
                  <w:r>
                    <w:rPr>
                      <w:rFonts w:ascii="Arial"/>
                      <w:b/>
                      <w:sz w:val="21"/>
                    </w:rPr>
                    <w:t>Section II. Term of Lease</w:t>
                  </w:r>
                </w:p>
                <w:p>
                  <w:pPr>
                    <w:pStyle w:val="BodyText"/>
                    <w:spacing w:line="266" w:lineRule="auto" w:before="28"/>
                    <w:ind w:left="24" w:right="17" w:firstLine="12"/>
                  </w:pPr>
                  <w:r>
                    <w:rPr/>
                    <w:t>The </w:t>
                  </w:r>
                  <w:r>
                    <w:rPr>
                      <w:spacing w:val="-4"/>
                    </w:rPr>
                    <w:t>term, </w:t>
                  </w:r>
                  <w:r>
                    <w:rPr>
                      <w:spacing w:val="-3"/>
                    </w:rPr>
                    <w:t>or </w:t>
                  </w:r>
                  <w:r>
                    <w:rPr>
                      <w:spacing w:val="-4"/>
                    </w:rPr>
                    <w:t>length </w:t>
                  </w:r>
                  <w:r>
                    <w:rPr>
                      <w:spacing w:val="-5"/>
                    </w:rPr>
                    <w:t>of </w:t>
                  </w:r>
                  <w:r>
                    <w:rPr>
                      <w:spacing w:val="-4"/>
                    </w:rPr>
                    <w:t>time </w:t>
                  </w:r>
                  <w:r>
                    <w:rPr/>
                    <w:t>the </w:t>
                  </w:r>
                  <w:r>
                    <w:rPr>
                      <w:spacing w:val="-7"/>
                    </w:rPr>
                    <w:t>lease </w:t>
                  </w:r>
                  <w:r>
                    <w:rPr>
                      <w:spacing w:val="-6"/>
                    </w:rPr>
                    <w:t>is </w:t>
                  </w:r>
                  <w:r>
                    <w:rPr/>
                    <w:t>to run, </w:t>
                  </w:r>
                  <w:r>
                    <w:rPr>
                      <w:spacing w:val="-5"/>
                    </w:rPr>
                    <w:t>must </w:t>
                  </w:r>
                  <w:r>
                    <w:rPr>
                      <w:spacing w:val="-4"/>
                    </w:rPr>
                    <w:t>be </w:t>
                  </w:r>
                  <w:r>
                    <w:rPr>
                      <w:spacing w:val="-7"/>
                    </w:rPr>
                    <w:t>agreed </w:t>
                  </w:r>
                  <w:r>
                    <w:rPr/>
                    <w:t>upon </w:t>
                  </w:r>
                  <w:r>
                    <w:rPr>
                      <w:spacing w:val="-5"/>
                    </w:rPr>
                    <w:t>by </w:t>
                  </w:r>
                  <w:r>
                    <w:rPr/>
                    <w:t>the </w:t>
                  </w:r>
                  <w:r>
                    <w:rPr>
                      <w:spacing w:val="-5"/>
                    </w:rPr>
                    <w:t>parties </w:t>
                  </w:r>
                  <w:r>
                    <w:rPr/>
                    <w:t>to the </w:t>
                  </w:r>
                  <w:r>
                    <w:rPr>
                      <w:spacing w:val="-9"/>
                    </w:rPr>
                    <w:t>lease </w:t>
                  </w:r>
                  <w:r>
                    <w:rPr/>
                    <w:t>and </w:t>
                  </w:r>
                  <w:r>
                    <w:rPr>
                      <w:spacing w:val="-5"/>
                    </w:rPr>
                    <w:t>stated </w:t>
                  </w:r>
                  <w:r>
                    <w:rPr/>
                    <w:t>in the </w:t>
                  </w:r>
                  <w:r>
                    <w:rPr>
                      <w:spacing w:val="-3"/>
                    </w:rPr>
                    <w:t>contract. </w:t>
                  </w:r>
                  <w:r>
                    <w:rPr>
                      <w:spacing w:val="-8"/>
                    </w:rPr>
                    <w:t>Tenants </w:t>
                  </w:r>
                  <w:r>
                    <w:rPr>
                      <w:spacing w:val="-7"/>
                    </w:rPr>
                    <w:t>generally favor </w:t>
                  </w:r>
                  <w:r>
                    <w:rPr>
                      <w:spacing w:val="-5"/>
                    </w:rPr>
                    <w:t>long-term </w:t>
                  </w:r>
                  <w:r>
                    <w:rPr>
                      <w:spacing w:val="-8"/>
                    </w:rPr>
                    <w:t>leases. Leases </w:t>
                  </w:r>
                  <w:r>
                    <w:rPr>
                      <w:spacing w:val="-5"/>
                    </w:rPr>
                    <w:t>of </w:t>
                  </w:r>
                  <w:r>
                    <w:rPr>
                      <w:spacing w:val="-4"/>
                    </w:rPr>
                    <w:t>three </w:t>
                  </w:r>
                  <w:r>
                    <w:rPr/>
                    <w:t>to </w:t>
                  </w:r>
                  <w:r>
                    <w:rPr>
                      <w:spacing w:val="-8"/>
                    </w:rPr>
                    <w:t>five years </w:t>
                  </w:r>
                  <w:r>
                    <w:rPr>
                      <w:spacing w:val="-6"/>
                    </w:rPr>
                    <w:t>offer </w:t>
                  </w:r>
                  <w:r>
                    <w:rPr>
                      <w:spacing w:val="-5"/>
                    </w:rPr>
                    <w:t>better </w:t>
                  </w:r>
                  <w:r>
                    <w:rPr>
                      <w:spacing w:val="-3"/>
                    </w:rPr>
                    <w:t>planning </w:t>
                  </w:r>
                  <w:r>
                    <w:rPr/>
                    <w:t>and </w:t>
                  </w:r>
                  <w:r>
                    <w:rPr>
                      <w:spacing w:val="-8"/>
                    </w:rPr>
                    <w:t>allow  </w:t>
                  </w:r>
                  <w:r>
                    <w:rPr>
                      <w:spacing w:val="-4"/>
                    </w:rPr>
                    <w:t>tenants </w:t>
                  </w:r>
                  <w:r>
                    <w:rPr/>
                    <w:t>to </w:t>
                  </w:r>
                  <w:r>
                    <w:rPr>
                      <w:spacing w:val="-9"/>
                    </w:rPr>
                    <w:t>recover  </w:t>
                  </w:r>
                  <w:r>
                    <w:rPr>
                      <w:spacing w:val="-4"/>
                    </w:rPr>
                    <w:t>more </w:t>
                  </w:r>
                  <w:r>
                    <w:rPr>
                      <w:spacing w:val="-5"/>
                    </w:rPr>
                    <w:t>of </w:t>
                  </w:r>
                  <w:r>
                    <w:rPr>
                      <w:spacing w:val="-4"/>
                    </w:rPr>
                    <w:t>their </w:t>
                  </w:r>
                  <w:r>
                    <w:rPr>
                      <w:spacing w:val="-5"/>
                    </w:rPr>
                    <w:t>investment </w:t>
                  </w:r>
                  <w:r>
                    <w:rPr/>
                    <w:t>in </w:t>
                  </w:r>
                  <w:r>
                    <w:rPr>
                      <w:spacing w:val="-6"/>
                    </w:rPr>
                    <w:t>practices such </w:t>
                  </w:r>
                  <w:r>
                    <w:rPr>
                      <w:spacing w:val="-7"/>
                    </w:rPr>
                    <w:t>as </w:t>
                  </w:r>
                  <w:r>
                    <w:rPr>
                      <w:spacing w:val="-4"/>
                    </w:rPr>
                    <w:t>new </w:t>
                  </w:r>
                  <w:r>
                    <w:rPr>
                      <w:spacing w:val="-6"/>
                    </w:rPr>
                    <w:t>alfalfa </w:t>
                  </w:r>
                  <w:r>
                    <w:rPr>
                      <w:spacing w:val="-3"/>
                    </w:rPr>
                    <w:t>or </w:t>
                  </w:r>
                  <w:r>
                    <w:rPr>
                      <w:spacing w:val="-5"/>
                    </w:rPr>
                    <w:t>permanent </w:t>
                  </w:r>
                  <w:r>
                    <w:rPr>
                      <w:spacing w:val="-6"/>
                    </w:rPr>
                    <w:t>pasture </w:t>
                  </w:r>
                  <w:r>
                    <w:rPr>
                      <w:spacing w:val="-7"/>
                    </w:rPr>
                    <w:t>seedings. </w:t>
                  </w:r>
                  <w:r>
                    <w:rPr>
                      <w:spacing w:val="-5"/>
                    </w:rPr>
                    <w:t>Landlords </w:t>
                  </w:r>
                  <w:r>
                    <w:rPr>
                      <w:spacing w:val="-7"/>
                    </w:rPr>
                    <w:t>generally </w:t>
                  </w:r>
                  <w:r>
                    <w:rPr>
                      <w:spacing w:val="-6"/>
                    </w:rPr>
                    <w:t>prefer </w:t>
                  </w:r>
                  <w:r>
                    <w:rPr/>
                    <w:t>a </w:t>
                  </w:r>
                  <w:r>
                    <w:rPr>
                      <w:spacing w:val="-4"/>
                    </w:rPr>
                    <w:t>shorter-term </w:t>
                  </w:r>
                  <w:r>
                    <w:rPr>
                      <w:spacing w:val="-7"/>
                    </w:rPr>
                    <w:t>lease </w:t>
                  </w:r>
                  <w:r>
                    <w:rPr>
                      <w:spacing w:val="-8"/>
                    </w:rPr>
                    <w:t>because </w:t>
                  </w:r>
                  <w:r>
                    <w:rPr>
                      <w:spacing w:val="-5"/>
                    </w:rPr>
                    <w:t>of </w:t>
                  </w:r>
                  <w:r>
                    <w:rPr>
                      <w:spacing w:val="-3"/>
                    </w:rPr>
                    <w:t>its </w:t>
                  </w:r>
                  <w:r>
                    <w:rPr>
                      <w:spacing w:val="-7"/>
                    </w:rPr>
                    <w:t>greater </w:t>
                  </w:r>
                  <w:r>
                    <w:rPr>
                      <w:spacing w:val="-8"/>
                    </w:rPr>
                    <w:t>flexibility. </w:t>
                  </w:r>
                  <w:r>
                    <w:rPr>
                      <w:spacing w:val="-4"/>
                    </w:rPr>
                    <w:t>If they </w:t>
                  </w:r>
                  <w:r>
                    <w:rPr>
                      <w:spacing w:val="-5"/>
                    </w:rPr>
                    <w:t>want </w:t>
                  </w:r>
                  <w:r>
                    <w:rPr/>
                    <w:t>to </w:t>
                  </w:r>
                  <w:r>
                    <w:rPr>
                      <w:spacing w:val="-8"/>
                    </w:rPr>
                    <w:t>sell </w:t>
                  </w:r>
                  <w:r>
                    <w:rPr>
                      <w:spacing w:val="-4"/>
                    </w:rPr>
                    <w:t>their farm, </w:t>
                  </w:r>
                  <w:r>
                    <w:rPr/>
                    <w:t>it </w:t>
                  </w:r>
                  <w:r>
                    <w:rPr>
                      <w:spacing w:val="-6"/>
                    </w:rPr>
                    <w:t>is </w:t>
                  </w:r>
                  <w:r>
                    <w:rPr>
                      <w:spacing w:val="-5"/>
                    </w:rPr>
                    <w:t>more </w:t>
                  </w:r>
                  <w:r>
                    <w:rPr>
                      <w:spacing w:val="-6"/>
                    </w:rPr>
                    <w:t>marketable </w:t>
                  </w:r>
                  <w:r>
                    <w:rPr>
                      <w:spacing w:val="-5"/>
                    </w:rPr>
                    <w:t>if </w:t>
                  </w:r>
                  <w:r>
                    <w:rPr/>
                    <w:t>not </w:t>
                  </w:r>
                  <w:r>
                    <w:rPr>
                      <w:spacing w:val="-6"/>
                    </w:rPr>
                    <w:t>encumbered by </w:t>
                  </w:r>
                  <w:r>
                    <w:rPr/>
                    <w:t>a </w:t>
                  </w:r>
                  <w:r>
                    <w:rPr>
                      <w:spacing w:val="-5"/>
                    </w:rPr>
                    <w:t>long- </w:t>
                  </w:r>
                  <w:r>
                    <w:rPr>
                      <w:spacing w:val="-4"/>
                    </w:rPr>
                    <w:t>term </w:t>
                  </w:r>
                  <w:r>
                    <w:rPr>
                      <w:spacing w:val="-8"/>
                    </w:rPr>
                    <w:t>lease. </w:t>
                  </w:r>
                  <w:r>
                    <w:rPr>
                      <w:spacing w:val="-3"/>
                    </w:rPr>
                    <w:t>This </w:t>
                  </w:r>
                  <w:r>
                    <w:rPr>
                      <w:spacing w:val="-5"/>
                    </w:rPr>
                    <w:t>problem </w:t>
                  </w:r>
                  <w:r>
                    <w:rPr>
                      <w:spacing w:val="-4"/>
                    </w:rPr>
                    <w:t>can be </w:t>
                  </w:r>
                  <w:r>
                    <w:rPr>
                      <w:spacing w:val="-8"/>
                    </w:rPr>
                    <w:t>solved </w:t>
                  </w:r>
                  <w:r>
                    <w:rPr>
                      <w:spacing w:val="-6"/>
                    </w:rPr>
                    <w:t>by </w:t>
                  </w:r>
                  <w:r>
                    <w:rPr>
                      <w:spacing w:val="-4"/>
                    </w:rPr>
                    <w:t>including </w:t>
                  </w:r>
                  <w:r>
                    <w:rPr/>
                    <w:t>a </w:t>
                  </w:r>
                  <w:r>
                    <w:rPr>
                      <w:spacing w:val="-4"/>
                    </w:rPr>
                    <w:t>termination </w:t>
                  </w:r>
                  <w:r>
                    <w:rPr>
                      <w:spacing w:val="-7"/>
                    </w:rPr>
                    <w:t>clause </w:t>
                  </w:r>
                  <w:r>
                    <w:rPr/>
                    <w:t>that </w:t>
                  </w:r>
                  <w:r>
                    <w:rPr>
                      <w:spacing w:val="-5"/>
                    </w:rPr>
                    <w:t>would </w:t>
                  </w:r>
                  <w:r>
                    <w:rPr>
                      <w:spacing w:val="-6"/>
                    </w:rPr>
                    <w:t>apply </w:t>
                  </w:r>
                  <w:r>
                    <w:rPr/>
                    <w:t>in </w:t>
                  </w:r>
                  <w:r>
                    <w:rPr>
                      <w:spacing w:val="-8"/>
                    </w:rPr>
                    <w:t>case </w:t>
                  </w:r>
                  <w:r>
                    <w:rPr/>
                    <w:t>the </w:t>
                  </w:r>
                  <w:r>
                    <w:rPr>
                      <w:spacing w:val="-5"/>
                    </w:rPr>
                    <w:t>farm </w:t>
                  </w:r>
                  <w:r>
                    <w:rPr>
                      <w:spacing w:val="-6"/>
                    </w:rPr>
                    <w:t>is </w:t>
                  </w:r>
                  <w:r>
                    <w:rPr>
                      <w:spacing w:val="-4"/>
                    </w:rPr>
                    <w:t>sold. </w:t>
                  </w:r>
                  <w:r>
                    <w:rPr>
                      <w:spacing w:val="-3"/>
                    </w:rPr>
                    <w:t>This </w:t>
                  </w:r>
                  <w:r>
                    <w:rPr>
                      <w:spacing w:val="-6"/>
                    </w:rPr>
                    <w:t>type </w:t>
                  </w:r>
                  <w:r>
                    <w:rPr>
                      <w:spacing w:val="-5"/>
                    </w:rPr>
                    <w:t>of </w:t>
                  </w:r>
                  <w:r>
                    <w:rPr>
                      <w:spacing w:val="-7"/>
                    </w:rPr>
                    <w:t>clause </w:t>
                  </w:r>
                  <w:r>
                    <w:rPr>
                      <w:spacing w:val="-8"/>
                    </w:rPr>
                    <w:t>also allows </w:t>
                  </w:r>
                  <w:r>
                    <w:rPr>
                      <w:spacing w:val="-5"/>
                    </w:rPr>
                    <w:t>estates </w:t>
                  </w:r>
                  <w:r>
                    <w:rPr/>
                    <w:t>to </w:t>
                  </w:r>
                  <w:r>
                    <w:rPr>
                      <w:spacing w:val="-4"/>
                    </w:rPr>
                    <w:t>be</w:t>
                  </w:r>
                  <w:r>
                    <w:rPr>
                      <w:spacing w:val="-31"/>
                    </w:rPr>
                    <w:t> </w:t>
                  </w:r>
                  <w:r>
                    <w:rPr>
                      <w:spacing w:val="-5"/>
                    </w:rPr>
                    <w:t>liquidated.</w:t>
                  </w:r>
                </w:p>
                <w:p>
                  <w:pPr>
                    <w:pStyle w:val="BodyText"/>
                    <w:spacing w:line="266" w:lineRule="auto" w:before="11"/>
                    <w:ind w:left="26" w:right="45" w:firstLine="355"/>
                  </w:pPr>
                  <w:r>
                    <w:rPr/>
                    <w:t>The </w:t>
                  </w:r>
                  <w:r>
                    <w:rPr>
                      <w:spacing w:val="-7"/>
                    </w:rPr>
                    <w:t>suggested lease </w:t>
                  </w:r>
                  <w:r>
                    <w:rPr>
                      <w:spacing w:val="-4"/>
                    </w:rPr>
                    <w:t>form </w:t>
                  </w:r>
                  <w:r>
                    <w:rPr>
                      <w:spacing w:val="-6"/>
                    </w:rPr>
                    <w:t>may </w:t>
                  </w:r>
                  <w:r>
                    <w:rPr>
                      <w:spacing w:val="-4"/>
                    </w:rPr>
                    <w:t>be </w:t>
                  </w:r>
                  <w:r>
                    <w:rPr>
                      <w:spacing w:val="-7"/>
                    </w:rPr>
                    <w:t>used </w:t>
                  </w:r>
                  <w:r>
                    <w:rPr>
                      <w:spacing w:val="-5"/>
                    </w:rPr>
                    <w:t>for </w:t>
                  </w:r>
                  <w:r>
                    <w:rPr>
                      <w:spacing w:val="-4"/>
                    </w:rPr>
                    <w:t>either </w:t>
                  </w:r>
                  <w:r>
                    <w:rPr/>
                    <w:t>a </w:t>
                  </w:r>
                  <w:r>
                    <w:rPr>
                      <w:spacing w:val="-7"/>
                    </w:rPr>
                    <w:t>one-year lease </w:t>
                  </w:r>
                  <w:r>
                    <w:rPr>
                      <w:spacing w:val="-3"/>
                    </w:rPr>
                    <w:t>or </w:t>
                  </w:r>
                  <w:r>
                    <w:rPr>
                      <w:spacing w:val="-5"/>
                    </w:rPr>
                    <w:t>longer </w:t>
                  </w:r>
                  <w:r>
                    <w:rPr>
                      <w:spacing w:val="-3"/>
                    </w:rPr>
                    <w:t>term, </w:t>
                  </w:r>
                  <w:r>
                    <w:rPr/>
                    <w:t>and </w:t>
                  </w:r>
                  <w:r>
                    <w:rPr>
                      <w:spacing w:val="-4"/>
                    </w:rPr>
                    <w:t>contains </w:t>
                  </w:r>
                  <w:r>
                    <w:rPr/>
                    <w:t>an </w:t>
                  </w:r>
                  <w:r>
                    <w:rPr>
                      <w:spacing w:val="-4"/>
                    </w:rPr>
                    <w:t>automatic </w:t>
                  </w:r>
                  <w:r>
                    <w:rPr>
                      <w:spacing w:val="-6"/>
                    </w:rPr>
                    <w:t>renewal </w:t>
                  </w:r>
                  <w:r>
                    <w:rPr>
                      <w:spacing w:val="-7"/>
                    </w:rPr>
                    <w:t>clause. </w:t>
                  </w:r>
                  <w:r>
                    <w:rPr>
                      <w:spacing w:val="-3"/>
                    </w:rPr>
                    <w:t>This </w:t>
                  </w:r>
                  <w:r>
                    <w:rPr>
                      <w:spacing w:val="-7"/>
                    </w:rPr>
                    <w:t>clause also allows </w:t>
                  </w:r>
                  <w:r>
                    <w:rPr>
                      <w:spacing w:val="-4"/>
                    </w:rPr>
                    <w:t>for </w:t>
                  </w:r>
                  <w:r>
                    <w:rPr/>
                    <w:t>a </w:t>
                  </w:r>
                  <w:r>
                    <w:rPr>
                      <w:spacing w:val="-4"/>
                    </w:rPr>
                    <w:t>certain </w:t>
                  </w:r>
                  <w:r>
                    <w:rPr/>
                    <w:t>amount </w:t>
                  </w:r>
                  <w:r>
                    <w:rPr>
                      <w:spacing w:val="-4"/>
                    </w:rPr>
                    <w:t>of </w:t>
                  </w:r>
                  <w:r>
                    <w:rPr>
                      <w:spacing w:val="-6"/>
                    </w:rPr>
                    <w:t>flexibility </w:t>
                  </w:r>
                  <w:r>
                    <w:rPr/>
                    <w:t>in the </w:t>
                  </w:r>
                  <w:r>
                    <w:rPr>
                      <w:spacing w:val="-4"/>
                    </w:rPr>
                    <w:t>term of </w:t>
                  </w:r>
                  <w:r>
                    <w:rPr/>
                    <w:t>the </w:t>
                  </w:r>
                  <w:r>
                    <w:rPr>
                      <w:spacing w:val="-7"/>
                    </w:rPr>
                    <w:t>lease </w:t>
                  </w:r>
                  <w:r>
                    <w:rPr>
                      <w:spacing w:val="-5"/>
                    </w:rPr>
                    <w:t>if </w:t>
                  </w:r>
                  <w:r>
                    <w:rPr/>
                    <w:t>the </w:t>
                  </w:r>
                  <w:r>
                    <w:rPr>
                      <w:spacing w:val="-5"/>
                    </w:rPr>
                    <w:t>parties </w:t>
                  </w:r>
                  <w:r>
                    <w:rPr>
                      <w:spacing w:val="-6"/>
                    </w:rPr>
                    <w:t>involved agree </w:t>
                  </w:r>
                  <w:r>
                    <w:rPr/>
                    <w:t>to </w:t>
                  </w:r>
                  <w:r>
                    <w:rPr>
                      <w:spacing w:val="-8"/>
                    </w:rPr>
                    <w:t>give </w:t>
                  </w:r>
                  <w:r>
                    <w:rPr>
                      <w:spacing w:val="-5"/>
                    </w:rPr>
                    <w:t>adequate </w:t>
                  </w:r>
                  <w:r>
                    <w:rPr>
                      <w:spacing w:val="-4"/>
                    </w:rPr>
                    <w:t>notice. </w:t>
                  </w:r>
                  <w:r>
                    <w:rPr/>
                    <w:t>A </w:t>
                  </w:r>
                  <w:r>
                    <w:rPr>
                      <w:spacing w:val="-2"/>
                    </w:rPr>
                    <w:t>90- </w:t>
                  </w:r>
                  <w:r>
                    <w:rPr>
                      <w:spacing w:val="-6"/>
                    </w:rPr>
                    <w:t>day </w:t>
                  </w:r>
                  <w:r>
                    <w:rPr>
                      <w:spacing w:val="-3"/>
                    </w:rPr>
                    <w:t>notice </w:t>
                  </w:r>
                  <w:r>
                    <w:rPr>
                      <w:spacing w:val="-6"/>
                    </w:rPr>
                    <w:t>is customary. </w:t>
                  </w:r>
                  <w:r>
                    <w:rPr>
                      <w:spacing w:val="-7"/>
                    </w:rPr>
                    <w:t>Failure </w:t>
                  </w:r>
                  <w:r>
                    <w:rPr>
                      <w:spacing w:val="-4"/>
                    </w:rPr>
                    <w:t>of either </w:t>
                  </w:r>
                  <w:r>
                    <w:rPr>
                      <w:spacing w:val="-3"/>
                    </w:rPr>
                    <w:t>party </w:t>
                  </w:r>
                  <w:r>
                    <w:rPr/>
                    <w:t>to </w:t>
                  </w:r>
                  <w:r>
                    <w:rPr>
                      <w:spacing w:val="-9"/>
                    </w:rPr>
                    <w:t>give </w:t>
                  </w:r>
                  <w:r>
                    <w:rPr>
                      <w:spacing w:val="-3"/>
                    </w:rPr>
                    <w:t>notice </w:t>
                  </w:r>
                  <w:r>
                    <w:rPr>
                      <w:spacing w:val="-4"/>
                    </w:rPr>
                    <w:t>does </w:t>
                  </w:r>
                  <w:r>
                    <w:rPr/>
                    <w:t>not </w:t>
                  </w:r>
                  <w:r>
                    <w:rPr>
                      <w:spacing w:val="-6"/>
                    </w:rPr>
                    <w:t>necessarily </w:t>
                  </w:r>
                  <w:r>
                    <w:rPr>
                      <w:spacing w:val="-4"/>
                    </w:rPr>
                    <w:t>indicate </w:t>
                  </w:r>
                  <w:r>
                    <w:rPr/>
                    <w:t>a </w:t>
                  </w:r>
                  <w:r>
                    <w:rPr>
                      <w:spacing w:val="-6"/>
                    </w:rPr>
                    <w:t>desire </w:t>
                  </w:r>
                  <w:r>
                    <w:rPr/>
                    <w:t>that the </w:t>
                  </w:r>
                  <w:r>
                    <w:rPr>
                      <w:spacing w:val="-7"/>
                    </w:rPr>
                    <w:t>lease </w:t>
                  </w:r>
                  <w:r>
                    <w:rPr>
                      <w:spacing w:val="-4"/>
                    </w:rPr>
                    <w:t>be </w:t>
                  </w:r>
                  <w:r>
                    <w:rPr>
                      <w:spacing w:val="-3"/>
                    </w:rPr>
                    <w:t>continued. </w:t>
                  </w:r>
                  <w:r>
                    <w:rPr>
                      <w:spacing w:val="-6"/>
                    </w:rPr>
                    <w:t>Therefore, </w:t>
                  </w:r>
                  <w:r>
                    <w:rPr/>
                    <w:t>it </w:t>
                  </w:r>
                  <w:r>
                    <w:rPr>
                      <w:spacing w:val="-6"/>
                    </w:rPr>
                    <w:t>is </w:t>
                  </w:r>
                  <w:r>
                    <w:rPr>
                      <w:spacing w:val="-5"/>
                    </w:rPr>
                    <w:t>desirable </w:t>
                  </w:r>
                  <w:r>
                    <w:rPr/>
                    <w:t>to </w:t>
                  </w:r>
                  <w:r>
                    <w:rPr>
                      <w:spacing w:val="-8"/>
                    </w:rPr>
                    <w:t>remove </w:t>
                  </w:r>
                  <w:r>
                    <w:rPr/>
                    <w:t>the </w:t>
                  </w:r>
                  <w:r>
                    <w:rPr>
                      <w:spacing w:val="-5"/>
                    </w:rPr>
                    <w:t>confusion </w:t>
                  </w:r>
                  <w:r>
                    <w:rPr>
                      <w:spacing w:val="-4"/>
                    </w:rPr>
                    <w:t>of </w:t>
                  </w:r>
                  <w:r>
                    <w:rPr>
                      <w:spacing w:val="-3"/>
                    </w:rPr>
                    <w:t>termination </w:t>
                  </w:r>
                  <w:r>
                    <w:rPr/>
                    <w:t>and </w:t>
                  </w:r>
                  <w:r>
                    <w:rPr>
                      <w:spacing w:val="-6"/>
                    </w:rPr>
                    <w:t>renewal </w:t>
                  </w:r>
                  <w:r>
                    <w:rPr>
                      <w:spacing w:val="-5"/>
                    </w:rPr>
                    <w:t>by </w:t>
                  </w:r>
                  <w:r>
                    <w:rPr>
                      <w:spacing w:val="-3"/>
                    </w:rPr>
                    <w:t>stating </w:t>
                  </w:r>
                  <w:r>
                    <w:rPr/>
                    <w:t>in the </w:t>
                  </w:r>
                  <w:r>
                    <w:rPr>
                      <w:spacing w:val="-3"/>
                    </w:rPr>
                    <w:t>contract </w:t>
                  </w:r>
                  <w:r>
                    <w:rPr/>
                    <w:t>the </w:t>
                  </w:r>
                  <w:r>
                    <w:rPr>
                      <w:spacing w:val="-5"/>
                    </w:rPr>
                    <w:t>correct </w:t>
                  </w:r>
                  <w:r>
                    <w:rPr>
                      <w:spacing w:val="-4"/>
                    </w:rPr>
                    <w:t>procedure for </w:t>
                  </w:r>
                  <w:r>
                    <w:rPr>
                      <w:spacing w:val="-3"/>
                    </w:rPr>
                    <w:t>terminating or </w:t>
                  </w:r>
                  <w:r>
                    <w:rPr/>
                    <w:t>continuing the</w:t>
                  </w:r>
                  <w:r>
                    <w:rPr>
                      <w:spacing w:val="-27"/>
                    </w:rPr>
                    <w:t> </w:t>
                  </w:r>
                  <w:r>
                    <w:rPr>
                      <w:spacing w:val="-7"/>
                    </w:rPr>
                    <w:t>lease.</w:t>
                  </w:r>
                </w:p>
              </w:txbxContent>
            </v:textbox>
            <w10:wrap type="none"/>
          </v:shape>
        </w:pict>
      </w:r>
      <w:r>
        <w:rPr/>
        <w:pict>
          <v:shape style="position:absolute;margin-left:63.110676pt;margin-top:438.542633pt;width:188.3pt;height:161.7pt;mso-position-horizontal-relative:page;mso-position-vertical-relative:page;z-index:-253220864" type="#_x0000_t202" filled="false" stroked="false">
            <v:textbox inset="0,0,0,0">
              <w:txbxContent>
                <w:p>
                  <w:pPr>
                    <w:spacing w:before="14"/>
                    <w:ind w:left="29" w:right="0" w:firstLine="0"/>
                    <w:jc w:val="left"/>
                    <w:rPr>
                      <w:rFonts w:ascii="Arial"/>
                      <w:b/>
                      <w:sz w:val="21"/>
                    </w:rPr>
                  </w:pPr>
                  <w:r>
                    <w:rPr>
                      <w:rFonts w:ascii="Arial"/>
                      <w:b/>
                      <w:sz w:val="21"/>
                    </w:rPr>
                    <w:t>THE LEASE FORM ITSELF</w:t>
                  </w:r>
                </w:p>
                <w:p>
                  <w:pPr>
                    <w:pStyle w:val="BodyText"/>
                    <w:spacing w:line="266" w:lineRule="auto" w:before="28"/>
                    <w:ind w:left="20" w:right="17" w:firstLine="12"/>
                  </w:pPr>
                  <w:r>
                    <w:rPr/>
                    <w:t>The </w:t>
                  </w:r>
                  <w:r>
                    <w:rPr>
                      <w:spacing w:val="-5"/>
                    </w:rPr>
                    <w:t>first </w:t>
                  </w:r>
                  <w:r>
                    <w:rPr>
                      <w:spacing w:val="-3"/>
                    </w:rPr>
                    <w:t>step </w:t>
                  </w:r>
                  <w:r>
                    <w:rPr/>
                    <w:t>in </w:t>
                  </w:r>
                  <w:r>
                    <w:rPr>
                      <w:spacing w:val="-3"/>
                    </w:rPr>
                    <w:t>preparing </w:t>
                  </w:r>
                  <w:r>
                    <w:rPr/>
                    <w:t>a sound written </w:t>
                  </w:r>
                  <w:r>
                    <w:rPr>
                      <w:spacing w:val="-6"/>
                    </w:rPr>
                    <w:t>lease </w:t>
                  </w:r>
                  <w:r>
                    <w:rPr>
                      <w:spacing w:val="-5"/>
                    </w:rPr>
                    <w:t>is </w:t>
                  </w:r>
                  <w:r>
                    <w:rPr/>
                    <w:t>to </w:t>
                  </w:r>
                  <w:r>
                    <w:rPr>
                      <w:spacing w:val="-6"/>
                    </w:rPr>
                    <w:t>have </w:t>
                  </w:r>
                  <w:r>
                    <w:rPr/>
                    <w:t>both </w:t>
                  </w:r>
                  <w:r>
                    <w:rPr>
                      <w:spacing w:val="-3"/>
                    </w:rPr>
                    <w:t>parties talk </w:t>
                  </w:r>
                  <w:r>
                    <w:rPr>
                      <w:spacing w:val="-6"/>
                    </w:rPr>
                    <w:t>over  </w:t>
                  </w:r>
                  <w:r>
                    <w:rPr/>
                    <w:t>the </w:t>
                  </w:r>
                  <w:r>
                    <w:rPr>
                      <w:spacing w:val="-7"/>
                    </w:rPr>
                    <w:t>basic </w:t>
                  </w:r>
                  <w:r>
                    <w:rPr>
                      <w:spacing w:val="-4"/>
                    </w:rPr>
                    <w:t>problems involved </w:t>
                  </w:r>
                  <w:r>
                    <w:rPr/>
                    <w:t>in the </w:t>
                  </w:r>
                  <w:r>
                    <w:rPr>
                      <w:spacing w:val="-5"/>
                    </w:rPr>
                    <w:t>leasing </w:t>
                  </w:r>
                  <w:r>
                    <w:rPr>
                      <w:spacing w:val="-4"/>
                    </w:rPr>
                    <w:t>arrangement </w:t>
                  </w:r>
                  <w:r>
                    <w:rPr/>
                    <w:t>and in </w:t>
                  </w:r>
                  <w:r>
                    <w:rPr>
                      <w:spacing w:val="-3"/>
                    </w:rPr>
                    <w:t>management  </w:t>
                  </w:r>
                  <w:r>
                    <w:rPr>
                      <w:spacing w:val="-4"/>
                    </w:rPr>
                    <w:t>of  </w:t>
                  </w:r>
                  <w:r>
                    <w:rPr/>
                    <w:t>the </w:t>
                  </w:r>
                  <w:r>
                    <w:rPr>
                      <w:spacing w:val="-3"/>
                    </w:rPr>
                    <w:t>farm. </w:t>
                  </w:r>
                  <w:r>
                    <w:rPr/>
                    <w:t>The </w:t>
                  </w:r>
                  <w:r>
                    <w:rPr>
                      <w:spacing w:val="-3"/>
                    </w:rPr>
                    <w:t>measuring </w:t>
                  </w:r>
                  <w:r>
                    <w:rPr>
                      <w:spacing w:val="-4"/>
                    </w:rPr>
                    <w:t>stick of </w:t>
                  </w:r>
                  <w:r>
                    <w:rPr/>
                    <w:t>a </w:t>
                  </w:r>
                  <w:r>
                    <w:rPr>
                      <w:spacing w:val="-5"/>
                    </w:rPr>
                    <w:t>satisfactorily </w:t>
                  </w:r>
                  <w:r>
                    <w:rPr/>
                    <w:t>written </w:t>
                  </w:r>
                  <w:r>
                    <w:rPr>
                      <w:spacing w:val="-6"/>
                    </w:rPr>
                    <w:t>lease </w:t>
                  </w:r>
                  <w:r>
                    <w:rPr>
                      <w:spacing w:val="-5"/>
                    </w:rPr>
                    <w:t>is </w:t>
                  </w:r>
                  <w:r>
                    <w:rPr>
                      <w:spacing w:val="-3"/>
                    </w:rPr>
                    <w:t>whether </w:t>
                  </w:r>
                  <w:r>
                    <w:rPr/>
                    <w:t>it contains the </w:t>
                  </w:r>
                  <w:r>
                    <w:rPr>
                      <w:spacing w:val="-3"/>
                    </w:rPr>
                    <w:t>fundamental </w:t>
                  </w:r>
                  <w:r>
                    <w:rPr/>
                    <w:t>points on </w:t>
                  </w:r>
                  <w:r>
                    <w:rPr>
                      <w:spacing w:val="-4"/>
                    </w:rPr>
                    <w:t>which agreement </w:t>
                  </w:r>
                  <w:r>
                    <w:rPr>
                      <w:spacing w:val="-3"/>
                    </w:rPr>
                    <w:t>should be </w:t>
                  </w:r>
                  <w:r>
                    <w:rPr/>
                    <w:t>obtained. The </w:t>
                  </w:r>
                  <w:r>
                    <w:rPr>
                      <w:spacing w:val="-5"/>
                    </w:rPr>
                    <w:t>suggested </w:t>
                  </w:r>
                  <w:r>
                    <w:rPr>
                      <w:spacing w:val="-6"/>
                    </w:rPr>
                    <w:t>lease </w:t>
                  </w:r>
                  <w:r>
                    <w:rPr>
                      <w:spacing w:val="-3"/>
                    </w:rPr>
                    <w:t>form should remind </w:t>
                  </w:r>
                  <w:r>
                    <w:rPr/>
                    <w:t>both </w:t>
                  </w:r>
                  <w:r>
                    <w:rPr>
                      <w:spacing w:val="-3"/>
                    </w:rPr>
                    <w:t>parties </w:t>
                  </w:r>
                  <w:r>
                    <w:rPr>
                      <w:spacing w:val="-4"/>
                    </w:rPr>
                    <w:t>of </w:t>
                  </w:r>
                  <w:r>
                    <w:rPr>
                      <w:spacing w:val="-3"/>
                    </w:rPr>
                    <w:t>critical </w:t>
                  </w:r>
                  <w:r>
                    <w:rPr/>
                    <w:t>points that </w:t>
                  </w:r>
                  <w:r>
                    <w:rPr>
                      <w:spacing w:val="-3"/>
                    </w:rPr>
                    <w:t>must be included </w:t>
                  </w:r>
                  <w:r>
                    <w:rPr/>
                    <w:t>in the </w:t>
                  </w:r>
                  <w:r>
                    <w:rPr>
                      <w:spacing w:val="-6"/>
                    </w:rPr>
                    <w:t>lease. </w:t>
                  </w:r>
                  <w:r>
                    <w:rPr>
                      <w:spacing w:val="-3"/>
                    </w:rPr>
                    <w:t>Portions </w:t>
                  </w:r>
                  <w:r>
                    <w:rPr/>
                    <w:t>that do not </w:t>
                  </w:r>
                  <w:r>
                    <w:rPr>
                      <w:spacing w:val="-4"/>
                    </w:rPr>
                    <w:t>apply </w:t>
                  </w:r>
                  <w:r>
                    <w:rPr>
                      <w:spacing w:val="-3"/>
                    </w:rPr>
                    <w:t>should be </w:t>
                  </w:r>
                  <w:r>
                    <w:rPr>
                      <w:spacing w:val="-6"/>
                    </w:rPr>
                    <w:t>crossed</w:t>
                  </w:r>
                  <w:r>
                    <w:rPr>
                      <w:spacing w:val="4"/>
                    </w:rPr>
                    <w:t> </w:t>
                  </w:r>
                  <w:r>
                    <w:rPr/>
                    <w:t>out.</w:t>
                  </w:r>
                </w:p>
              </w:txbxContent>
            </v:textbox>
            <w10:wrap type="none"/>
          </v:shape>
        </w:pict>
      </w:r>
      <w:r>
        <w:rPr/>
        <w:pict>
          <v:shape style="position:absolute;margin-left:260.873962pt;margin-top:546.047668pt;width:189.8pt;height:148.25pt;mso-position-horizontal-relative:page;mso-position-vertical-relative:page;z-index:-253219840" type="#_x0000_t202" filled="false" stroked="false">
            <v:textbox inset="0,0,0,0">
              <w:txbxContent>
                <w:p>
                  <w:pPr>
                    <w:spacing w:line="266" w:lineRule="auto" w:before="14"/>
                    <w:ind w:left="31" w:right="1043" w:hanging="12"/>
                    <w:jc w:val="left"/>
                    <w:rPr>
                      <w:rFonts w:ascii="Arial"/>
                      <w:b/>
                      <w:sz w:val="21"/>
                    </w:rPr>
                  </w:pPr>
                  <w:r>
                    <w:rPr>
                      <w:rFonts w:ascii="Arial"/>
                      <w:b/>
                      <w:sz w:val="21"/>
                    </w:rPr>
                    <w:t>Section III. Rental Rates and Arrangements</w:t>
                  </w:r>
                </w:p>
                <w:p>
                  <w:pPr>
                    <w:pStyle w:val="BodyText"/>
                    <w:spacing w:line="266" w:lineRule="auto" w:before="2"/>
                    <w:ind w:left="21" w:right="17" w:firstLine="8"/>
                  </w:pPr>
                  <w:r>
                    <w:rPr>
                      <w:spacing w:val="-6"/>
                    </w:rPr>
                    <w:t>Rental </w:t>
                  </w:r>
                  <w:r>
                    <w:rPr>
                      <w:spacing w:val="-7"/>
                    </w:rPr>
                    <w:t>rates are </w:t>
                  </w:r>
                  <w:r>
                    <w:rPr>
                      <w:spacing w:val="-6"/>
                    </w:rPr>
                    <w:t>undoubtedly </w:t>
                  </w:r>
                  <w:r>
                    <w:rPr>
                      <w:spacing w:val="-3"/>
                    </w:rPr>
                    <w:t>the </w:t>
                  </w:r>
                  <w:r>
                    <w:rPr>
                      <w:spacing w:val="-7"/>
                    </w:rPr>
                    <w:t>most </w:t>
                  </w:r>
                  <w:r>
                    <w:rPr>
                      <w:spacing w:val="-8"/>
                    </w:rPr>
                    <w:t>critical area </w:t>
                  </w:r>
                  <w:r>
                    <w:rPr>
                      <w:spacing w:val="-6"/>
                    </w:rPr>
                    <w:t>of concern </w:t>
                  </w:r>
                  <w:r>
                    <w:rPr/>
                    <w:t>to </w:t>
                  </w:r>
                  <w:r>
                    <w:rPr>
                      <w:spacing w:val="-3"/>
                    </w:rPr>
                    <w:t>both </w:t>
                  </w:r>
                  <w:r>
                    <w:rPr>
                      <w:spacing w:val="-6"/>
                    </w:rPr>
                    <w:t>landlord </w:t>
                  </w:r>
                  <w:r>
                    <w:rPr>
                      <w:spacing w:val="-3"/>
                    </w:rPr>
                    <w:t>and </w:t>
                  </w:r>
                  <w:r>
                    <w:rPr>
                      <w:spacing w:val="-5"/>
                    </w:rPr>
                    <w:t>tenant. </w:t>
                  </w:r>
                  <w:r>
                    <w:rPr>
                      <w:spacing w:val="-8"/>
                    </w:rPr>
                    <w:t>Any </w:t>
                  </w:r>
                  <w:r>
                    <w:rPr>
                      <w:spacing w:val="-7"/>
                    </w:rPr>
                    <w:t>arrangement </w:t>
                  </w:r>
                  <w:r>
                    <w:rPr>
                      <w:spacing w:val="-4"/>
                    </w:rPr>
                    <w:t>that </w:t>
                  </w:r>
                  <w:r>
                    <w:rPr>
                      <w:spacing w:val="-11"/>
                    </w:rPr>
                    <w:t>gives </w:t>
                  </w:r>
                  <w:r>
                    <w:rPr>
                      <w:spacing w:val="-3"/>
                    </w:rPr>
                    <w:t>an </w:t>
                  </w:r>
                  <w:r>
                    <w:rPr>
                      <w:spacing w:val="-7"/>
                    </w:rPr>
                    <w:t>unfair </w:t>
                  </w:r>
                  <w:r>
                    <w:rPr>
                      <w:spacing w:val="-9"/>
                    </w:rPr>
                    <w:t>advantage </w:t>
                  </w:r>
                  <w:r>
                    <w:rPr/>
                    <w:t>to </w:t>
                  </w:r>
                  <w:r>
                    <w:rPr>
                      <w:spacing w:val="-6"/>
                    </w:rPr>
                    <w:t>either </w:t>
                  </w:r>
                  <w:r>
                    <w:rPr>
                      <w:spacing w:val="-5"/>
                    </w:rPr>
                    <w:t>party </w:t>
                  </w:r>
                  <w:r>
                    <w:rPr>
                      <w:spacing w:val="-4"/>
                    </w:rPr>
                    <w:t>cannot </w:t>
                  </w:r>
                  <w:r>
                    <w:rPr>
                      <w:spacing w:val="-5"/>
                    </w:rPr>
                    <w:t>be </w:t>
                  </w:r>
                  <w:r>
                    <w:rPr>
                      <w:spacing w:val="-9"/>
                    </w:rPr>
                    <w:t>expected </w:t>
                  </w:r>
                  <w:r>
                    <w:rPr/>
                    <w:t>to </w:t>
                  </w:r>
                  <w:r>
                    <w:rPr>
                      <w:spacing w:val="-8"/>
                    </w:rPr>
                    <w:t>remain </w:t>
                  </w:r>
                  <w:r>
                    <w:rPr/>
                    <w:t>in </w:t>
                  </w:r>
                  <w:r>
                    <w:rPr>
                      <w:spacing w:val="-8"/>
                    </w:rPr>
                    <w:t>effect </w:t>
                  </w:r>
                  <w:r>
                    <w:rPr>
                      <w:spacing w:val="-6"/>
                    </w:rPr>
                    <w:t>for </w:t>
                  </w:r>
                  <w:r>
                    <w:rPr>
                      <w:spacing w:val="-5"/>
                    </w:rPr>
                    <w:t>any </w:t>
                  </w:r>
                  <w:r>
                    <w:rPr>
                      <w:spacing w:val="-6"/>
                    </w:rPr>
                    <w:t>period of time. </w:t>
                  </w:r>
                  <w:r>
                    <w:rPr>
                      <w:spacing w:val="-7"/>
                    </w:rPr>
                    <w:t>Form </w:t>
                  </w:r>
                  <w:r>
                    <w:rPr/>
                    <w:t>I </w:t>
                  </w:r>
                  <w:r>
                    <w:rPr>
                      <w:spacing w:val="-10"/>
                    </w:rPr>
                    <w:t>provides  </w:t>
                  </w:r>
                  <w:r>
                    <w:rPr>
                      <w:spacing w:val="-3"/>
                    </w:rPr>
                    <w:t>an </w:t>
                  </w:r>
                  <w:r>
                    <w:rPr>
                      <w:spacing w:val="-8"/>
                    </w:rPr>
                    <w:t>orderly </w:t>
                  </w:r>
                  <w:r>
                    <w:rPr>
                      <w:spacing w:val="-5"/>
                    </w:rPr>
                    <w:t>method </w:t>
                  </w:r>
                  <w:r>
                    <w:rPr/>
                    <w:t>to </w:t>
                  </w:r>
                  <w:r>
                    <w:rPr>
                      <w:spacing w:val="-6"/>
                    </w:rPr>
                    <w:t>determine </w:t>
                  </w:r>
                  <w:r>
                    <w:rPr/>
                    <w:t>a </w:t>
                  </w:r>
                  <w:r>
                    <w:rPr>
                      <w:spacing w:val="-7"/>
                    </w:rPr>
                    <w:t>fair </w:t>
                  </w:r>
                  <w:r>
                    <w:rPr>
                      <w:spacing w:val="-4"/>
                    </w:rPr>
                    <w:t>and </w:t>
                  </w:r>
                  <w:r>
                    <w:rPr>
                      <w:spacing w:val="-6"/>
                    </w:rPr>
                    <w:t>equitable rental rate for </w:t>
                  </w:r>
                  <w:r>
                    <w:rPr>
                      <w:spacing w:val="-3"/>
                    </w:rPr>
                    <w:t>an </w:t>
                  </w:r>
                  <w:r>
                    <w:rPr>
                      <w:spacing w:val="-7"/>
                    </w:rPr>
                    <w:t>individual </w:t>
                  </w:r>
                  <w:r>
                    <w:rPr>
                      <w:spacing w:val="-5"/>
                    </w:rPr>
                    <w:t>situation. This method </w:t>
                  </w:r>
                  <w:r>
                    <w:rPr>
                      <w:spacing w:val="-7"/>
                    </w:rPr>
                    <w:t>will </w:t>
                  </w:r>
                  <w:r>
                    <w:rPr>
                      <w:spacing w:val="-5"/>
                    </w:rPr>
                    <w:t>be </w:t>
                  </w:r>
                  <w:r>
                    <w:rPr>
                      <w:spacing w:val="-6"/>
                    </w:rPr>
                    <w:t>of </w:t>
                  </w:r>
                  <w:r>
                    <w:rPr>
                      <w:spacing w:val="-8"/>
                    </w:rPr>
                    <w:t>greatest value </w:t>
                  </w:r>
                  <w:r>
                    <w:rPr/>
                    <w:t>in </w:t>
                  </w:r>
                  <w:r>
                    <w:rPr>
                      <w:spacing w:val="-8"/>
                    </w:rPr>
                    <w:t>arriving </w:t>
                  </w:r>
                  <w:r>
                    <w:rPr>
                      <w:spacing w:val="-3"/>
                    </w:rPr>
                    <w:t>at</w:t>
                  </w:r>
                  <w:r>
                    <w:rPr>
                      <w:spacing w:val="-8"/>
                    </w:rPr>
                    <w:t> </w:t>
                  </w:r>
                  <w:r>
                    <w:rPr/>
                    <w:t>a</w:t>
                  </w:r>
                  <w:r>
                    <w:rPr>
                      <w:spacing w:val="-11"/>
                    </w:rPr>
                    <w:t> </w:t>
                  </w:r>
                  <w:r>
                    <w:rPr>
                      <w:spacing w:val="-10"/>
                    </w:rPr>
                    <w:t>division</w:t>
                  </w:r>
                  <w:r>
                    <w:rPr>
                      <w:spacing w:val="-4"/>
                    </w:rPr>
                    <w:t> </w:t>
                  </w:r>
                  <w:r>
                    <w:rPr>
                      <w:spacing w:val="-6"/>
                    </w:rPr>
                    <w:t>of</w:t>
                  </w:r>
                  <w:r>
                    <w:rPr>
                      <w:spacing w:val="-13"/>
                    </w:rPr>
                    <w:t> </w:t>
                  </w:r>
                  <w:r>
                    <w:rPr>
                      <w:spacing w:val="-6"/>
                    </w:rPr>
                    <w:t>income</w:t>
                  </w:r>
                  <w:r>
                    <w:rPr>
                      <w:spacing w:val="-16"/>
                    </w:rPr>
                    <w:t> </w:t>
                  </w:r>
                  <w:r>
                    <w:rPr>
                      <w:spacing w:val="-6"/>
                    </w:rPr>
                    <w:t>for</w:t>
                  </w:r>
                  <w:r>
                    <w:rPr>
                      <w:spacing w:val="-1"/>
                    </w:rPr>
                    <w:t> </w:t>
                  </w:r>
                  <w:r>
                    <w:rPr>
                      <w:spacing w:val="-5"/>
                    </w:rPr>
                    <w:t>Options</w:t>
                  </w:r>
                  <w:r>
                    <w:rPr>
                      <w:spacing w:val="-25"/>
                    </w:rPr>
                    <w:t> </w:t>
                  </w:r>
                  <w:r>
                    <w:rPr/>
                    <w:t>A</w:t>
                  </w:r>
                  <w:r>
                    <w:rPr>
                      <w:spacing w:val="-21"/>
                    </w:rPr>
                    <w:t> </w:t>
                  </w:r>
                  <w:r>
                    <w:rPr>
                      <w:spacing w:val="-3"/>
                    </w:rPr>
                    <w:t>and</w:t>
                  </w:r>
                  <w:r>
                    <w:rPr>
                      <w:spacing w:val="-11"/>
                    </w:rPr>
                    <w:t> </w:t>
                  </w:r>
                  <w:r>
                    <w:rPr>
                      <w:spacing w:val="-6"/>
                    </w:rPr>
                    <w:t>B.</w:t>
                  </w:r>
                </w:p>
              </w:txbxContent>
            </v:textbox>
            <w10:wrap type="none"/>
          </v:shape>
        </w:pict>
      </w:r>
      <w:r>
        <w:rPr/>
        <w:pict>
          <v:shape style="position:absolute;margin-left:62.873962pt;margin-top:611.339050pt;width:190.2pt;height:81.05pt;mso-position-horizontal-relative:page;mso-position-vertical-relative:page;z-index:-253218816" type="#_x0000_t202" filled="false" stroked="false">
            <v:textbox inset="0,0,0,0">
              <w:txbxContent>
                <w:p>
                  <w:pPr>
                    <w:spacing w:line="266" w:lineRule="auto" w:before="14"/>
                    <w:ind w:left="34" w:right="104" w:hanging="15"/>
                    <w:jc w:val="left"/>
                    <w:rPr>
                      <w:rFonts w:ascii="Arial"/>
                      <w:b/>
                      <w:sz w:val="21"/>
                    </w:rPr>
                  </w:pPr>
                  <w:r>
                    <w:rPr>
                      <w:rFonts w:ascii="Arial"/>
                      <w:b/>
                      <w:sz w:val="21"/>
                    </w:rPr>
                    <w:t>Section I. Names of Parties and Description of Property</w:t>
                  </w:r>
                </w:p>
                <w:p>
                  <w:pPr>
                    <w:pStyle w:val="BodyText"/>
                    <w:spacing w:line="266" w:lineRule="auto" w:before="2"/>
                    <w:ind w:left="27" w:firstLine="9"/>
                  </w:pPr>
                  <w:r>
                    <w:rPr/>
                    <w:t>This </w:t>
                  </w:r>
                  <w:r>
                    <w:rPr>
                      <w:spacing w:val="-4"/>
                    </w:rPr>
                    <w:t>section names </w:t>
                  </w:r>
                  <w:r>
                    <w:rPr/>
                    <w:t>the </w:t>
                  </w:r>
                  <w:r>
                    <w:rPr>
                      <w:spacing w:val="-3"/>
                    </w:rPr>
                    <w:t>parties </w:t>
                  </w:r>
                  <w:r>
                    <w:rPr/>
                    <w:t>to the </w:t>
                  </w:r>
                  <w:r>
                    <w:rPr>
                      <w:spacing w:val="-7"/>
                    </w:rPr>
                    <w:t>lease </w:t>
                  </w:r>
                  <w:r>
                    <w:rPr/>
                    <w:t>contract and </w:t>
                  </w:r>
                  <w:r>
                    <w:rPr>
                      <w:spacing w:val="-7"/>
                    </w:rPr>
                    <w:t>gives </w:t>
                  </w:r>
                  <w:r>
                    <w:rPr/>
                    <w:t>the </w:t>
                  </w:r>
                  <w:r>
                    <w:rPr>
                      <w:spacing w:val="-6"/>
                    </w:rPr>
                    <w:t>legal </w:t>
                  </w:r>
                  <w:r>
                    <w:rPr>
                      <w:spacing w:val="-3"/>
                    </w:rPr>
                    <w:t>description </w:t>
                  </w:r>
                  <w:r>
                    <w:rPr>
                      <w:spacing w:val="-4"/>
                    </w:rPr>
                    <w:t>of </w:t>
                  </w:r>
                  <w:r>
                    <w:rPr/>
                    <w:t>the property </w:t>
                  </w:r>
                  <w:r>
                    <w:rPr>
                      <w:spacing w:val="-4"/>
                    </w:rPr>
                    <w:t>involved. </w:t>
                  </w:r>
                  <w:r>
                    <w:rPr/>
                    <w:t>In </w:t>
                  </w:r>
                  <w:r>
                    <w:rPr>
                      <w:spacing w:val="-3"/>
                    </w:rPr>
                    <w:t>describing </w:t>
                  </w:r>
                  <w:r>
                    <w:rPr/>
                    <w:t>the </w:t>
                  </w:r>
                  <w:r>
                    <w:rPr>
                      <w:spacing w:val="-4"/>
                    </w:rPr>
                    <w:t>property, </w:t>
                  </w:r>
                  <w:r>
                    <w:rPr>
                      <w:spacing w:val="-5"/>
                    </w:rPr>
                    <w:t>use </w:t>
                  </w:r>
                  <w:r>
                    <w:rPr/>
                    <w:t>the </w:t>
                  </w:r>
                  <w:r>
                    <w:rPr>
                      <w:spacing w:val="-7"/>
                    </w:rPr>
                    <w:t>exact </w:t>
                  </w:r>
                  <w:r>
                    <w:rPr>
                      <w:spacing w:val="-6"/>
                    </w:rPr>
                    <w:t>legal </w:t>
                  </w:r>
                  <w:r>
                    <w:rPr/>
                    <w:t>description. </w:t>
                  </w:r>
                  <w:r>
                    <w:rPr>
                      <w:spacing w:val="-3"/>
                    </w:rPr>
                    <w:t>Some </w:t>
                  </w:r>
                  <w:r>
                    <w:rPr>
                      <w:spacing w:val="-4"/>
                    </w:rPr>
                    <w:t>farms</w:t>
                  </w:r>
                </w:p>
              </w:txbxContent>
            </v:textbox>
            <w10:wrap type="none"/>
          </v:shape>
        </w:pict>
      </w:r>
      <w:r>
        <w:rPr/>
        <w:pict>
          <v:shape style="position:absolute;margin-left:62.796795pt;margin-top:722.259399pt;width:190.75pt;height:12.75pt;mso-position-horizontal-relative:page;mso-position-vertical-relative:page;z-index:-253217792"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540.699036pt;margin-top:722.259399pt;width:7.3pt;height:12.75pt;mso-position-horizontal-relative:page;mso-position-vertical-relative:page;z-index:-253216768" type="#_x0000_t202" filled="false" stroked="false">
            <v:textbox inset="0,0,0,0">
              <w:txbxContent>
                <w:p>
                  <w:pPr>
                    <w:spacing w:before="15"/>
                    <w:ind w:left="20" w:right="0" w:firstLine="0"/>
                    <w:jc w:val="left"/>
                    <w:rPr>
                      <w:rFonts w:ascii="Arial"/>
                      <w:sz w:val="19"/>
                    </w:rPr>
                  </w:pPr>
                  <w:r>
                    <w:rPr>
                      <w:rFonts w:ascii="Arial"/>
                      <w:w w:val="101"/>
                      <w:sz w:val="19"/>
                    </w:rPr>
                    <w:t>5</w:t>
                  </w: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215744" from="134.660004pt,67.629997pt" to="134.660004pt,724.269997pt" stroked="true" strokeweight=".96pt" strokecolor="#000000">
            <v:stroke dashstyle="solid"/>
            <w10:wrap type="none"/>
          </v:line>
        </w:pict>
      </w:r>
      <w:r>
        <w:rPr/>
        <w:pict>
          <v:shape style="position:absolute;margin-left:161.270187pt;margin-top:66.219841pt;width:189.85pt;height:618.5pt;mso-position-horizontal-relative:page;mso-position-vertical-relative:page;z-index:-253214720" type="#_x0000_t202" filled="false" stroked="false">
            <v:textbox inset="0,0,0,0">
              <w:txbxContent>
                <w:p>
                  <w:pPr>
                    <w:pStyle w:val="BodyText"/>
                    <w:spacing w:line="266" w:lineRule="auto" w:before="12"/>
                    <w:ind w:left="22" w:right="19" w:firstLine="349"/>
                  </w:pPr>
                  <w:r>
                    <w:rPr/>
                    <w:t>Within </w:t>
                  </w:r>
                  <w:r>
                    <w:rPr>
                      <w:spacing w:val="-6"/>
                    </w:rPr>
                    <w:t>every </w:t>
                  </w:r>
                  <w:r>
                    <w:rPr>
                      <w:spacing w:val="-3"/>
                    </w:rPr>
                    <w:t>community, there </w:t>
                  </w:r>
                  <w:r>
                    <w:rPr>
                      <w:spacing w:val="-5"/>
                    </w:rPr>
                    <w:t>are </w:t>
                  </w:r>
                  <w:r>
                    <w:rPr>
                      <w:spacing w:val="-4"/>
                    </w:rPr>
                    <w:t>typical </w:t>
                  </w:r>
                  <w:r>
                    <w:rPr/>
                    <w:t>rental </w:t>
                  </w:r>
                  <w:r>
                    <w:rPr>
                      <w:spacing w:val="-3"/>
                    </w:rPr>
                    <w:t>rates </w:t>
                  </w:r>
                  <w:r>
                    <w:rPr>
                      <w:spacing w:val="-4"/>
                    </w:rPr>
                    <w:t>such </w:t>
                  </w:r>
                  <w:r>
                    <w:rPr>
                      <w:spacing w:val="-6"/>
                    </w:rPr>
                    <w:t>as </w:t>
                  </w:r>
                  <w:r>
                    <w:rPr>
                      <w:spacing w:val="-4"/>
                    </w:rPr>
                    <w:t>three-fifths, </w:t>
                  </w:r>
                  <w:r>
                    <w:rPr/>
                    <w:t>one- third or </w:t>
                  </w:r>
                  <w:r>
                    <w:rPr>
                      <w:spacing w:val="-3"/>
                    </w:rPr>
                    <w:t>one-half. </w:t>
                  </w:r>
                  <w:r>
                    <w:rPr/>
                    <w:t>These </w:t>
                  </w:r>
                  <w:r>
                    <w:rPr>
                      <w:spacing w:val="-3"/>
                    </w:rPr>
                    <w:t>rates </w:t>
                  </w:r>
                  <w:r>
                    <w:rPr>
                      <w:spacing w:val="-7"/>
                    </w:rPr>
                    <w:t>have </w:t>
                  </w:r>
                  <w:r>
                    <w:rPr>
                      <w:spacing w:val="-4"/>
                    </w:rPr>
                    <w:t>become typical </w:t>
                  </w:r>
                  <w:r>
                    <w:rPr>
                      <w:spacing w:val="-5"/>
                    </w:rPr>
                    <w:t>because </w:t>
                  </w:r>
                  <w:r>
                    <w:rPr/>
                    <w:t>they </w:t>
                  </w:r>
                  <w:r>
                    <w:rPr>
                      <w:spacing w:val="-5"/>
                    </w:rPr>
                    <w:t>are close </w:t>
                  </w:r>
                  <w:r>
                    <w:rPr/>
                    <w:t>to a </w:t>
                  </w:r>
                  <w:r>
                    <w:rPr>
                      <w:spacing w:val="-4"/>
                    </w:rPr>
                    <w:t>fair </w:t>
                  </w:r>
                  <w:r>
                    <w:rPr/>
                    <w:t>income distribution </w:t>
                  </w:r>
                  <w:r>
                    <w:rPr>
                      <w:spacing w:val="-3"/>
                    </w:rPr>
                    <w:t>for most rental </w:t>
                  </w:r>
                  <w:r>
                    <w:rPr/>
                    <w:t>situations in the neighborhood. </w:t>
                  </w:r>
                  <w:r>
                    <w:rPr>
                      <w:spacing w:val="-8"/>
                    </w:rPr>
                    <w:t>However, </w:t>
                  </w:r>
                  <w:r>
                    <w:rPr/>
                    <w:t>that </w:t>
                  </w:r>
                  <w:r>
                    <w:rPr>
                      <w:spacing w:val="-3"/>
                    </w:rPr>
                    <w:t>does </w:t>
                  </w:r>
                  <w:r>
                    <w:rPr/>
                    <w:t>not </w:t>
                  </w:r>
                  <w:r>
                    <w:rPr>
                      <w:spacing w:val="-3"/>
                    </w:rPr>
                    <w:t>mean </w:t>
                  </w:r>
                  <w:r>
                    <w:rPr/>
                    <w:t>the </w:t>
                  </w:r>
                  <w:r>
                    <w:rPr>
                      <w:spacing w:val="-4"/>
                    </w:rPr>
                    <w:t>typical </w:t>
                  </w:r>
                  <w:r>
                    <w:rPr/>
                    <w:t>rental rate </w:t>
                  </w:r>
                  <w:r>
                    <w:rPr>
                      <w:spacing w:val="-5"/>
                    </w:rPr>
                    <w:t>is </w:t>
                  </w:r>
                  <w:r>
                    <w:rPr>
                      <w:spacing w:val="-4"/>
                    </w:rPr>
                    <w:t>fair </w:t>
                  </w:r>
                  <w:r>
                    <w:rPr/>
                    <w:t>and equitable </w:t>
                  </w:r>
                  <w:r>
                    <w:rPr>
                      <w:spacing w:val="-6"/>
                    </w:rPr>
                    <w:t>today. </w:t>
                  </w:r>
                  <w:r>
                    <w:rPr/>
                    <w:t>Changing </w:t>
                  </w:r>
                  <w:r>
                    <w:rPr>
                      <w:spacing w:val="-5"/>
                    </w:rPr>
                    <w:t>costs, </w:t>
                  </w:r>
                  <w:r>
                    <w:rPr/>
                    <w:t>production methods and </w:t>
                  </w:r>
                  <w:r>
                    <w:rPr>
                      <w:spacing w:val="-3"/>
                    </w:rPr>
                    <w:t>market </w:t>
                  </w:r>
                  <w:r>
                    <w:rPr>
                      <w:spacing w:val="-4"/>
                    </w:rPr>
                    <w:t>prices </w:t>
                  </w:r>
                  <w:r>
                    <w:rPr>
                      <w:spacing w:val="-3"/>
                    </w:rPr>
                    <w:t>could </w:t>
                  </w:r>
                  <w:r>
                    <w:rPr>
                      <w:spacing w:val="-5"/>
                    </w:rPr>
                    <w:t>easily </w:t>
                  </w:r>
                  <w:r>
                    <w:rPr/>
                    <w:t>outdate the </w:t>
                  </w:r>
                  <w:r>
                    <w:rPr>
                      <w:spacing w:val="-4"/>
                    </w:rPr>
                    <w:t>typical </w:t>
                  </w:r>
                  <w:r>
                    <w:rPr/>
                    <w:t>rate </w:t>
                  </w:r>
                  <w:r>
                    <w:rPr>
                      <w:spacing w:val="-3"/>
                    </w:rPr>
                    <w:t>of </w:t>
                  </w:r>
                  <w:r>
                    <w:rPr/>
                    <w:t>the</w:t>
                  </w:r>
                  <w:r>
                    <w:rPr>
                      <w:spacing w:val="-5"/>
                    </w:rPr>
                    <w:t> </w:t>
                  </w:r>
                  <w:r>
                    <w:rPr>
                      <w:spacing w:val="-3"/>
                    </w:rPr>
                    <w:t>past.</w:t>
                  </w:r>
                </w:p>
                <w:p>
                  <w:pPr>
                    <w:pStyle w:val="BodyText"/>
                    <w:spacing w:line="266" w:lineRule="auto" w:before="7"/>
                    <w:ind w:left="20" w:right="85" w:firstLine="352"/>
                  </w:pPr>
                  <w:r>
                    <w:rPr>
                      <w:b/>
                      <w:spacing w:val="-3"/>
                    </w:rPr>
                    <w:t>Option </w:t>
                  </w:r>
                  <w:r>
                    <w:rPr>
                      <w:b/>
                      <w:spacing w:val="-5"/>
                    </w:rPr>
                    <w:t>A. </w:t>
                  </w:r>
                  <w:r>
                    <w:rPr>
                      <w:b/>
                      <w:spacing w:val="-7"/>
                    </w:rPr>
                    <w:t>Crop-Share </w:t>
                  </w:r>
                  <w:r>
                    <w:rPr>
                      <w:b/>
                      <w:spacing w:val="-3"/>
                    </w:rPr>
                    <w:t>Rent.</w:t>
                  </w:r>
                  <w:r>
                    <w:rPr>
                      <w:spacing w:val="-3"/>
                    </w:rPr>
                    <w:t>Cash-crop farms </w:t>
                  </w:r>
                  <w:r>
                    <w:rPr>
                      <w:spacing w:val="-4"/>
                    </w:rPr>
                    <w:t>are frequently </w:t>
                  </w:r>
                  <w:r>
                    <w:rPr>
                      <w:spacing w:val="-3"/>
                    </w:rPr>
                    <w:t>rented </w:t>
                  </w:r>
                  <w:r>
                    <w:rPr/>
                    <w:t>on a </w:t>
                  </w:r>
                  <w:r>
                    <w:rPr>
                      <w:spacing w:val="-4"/>
                    </w:rPr>
                    <w:t>crop-share </w:t>
                  </w:r>
                  <w:r>
                    <w:rPr>
                      <w:spacing w:val="-7"/>
                    </w:rPr>
                    <w:t>basis. </w:t>
                  </w:r>
                  <w:r>
                    <w:rPr/>
                    <w:t>With this </w:t>
                  </w:r>
                  <w:r>
                    <w:rPr>
                      <w:spacing w:val="-4"/>
                    </w:rPr>
                    <w:t>leasing system, per-acre </w:t>
                  </w:r>
                  <w:r>
                    <w:rPr>
                      <w:spacing w:val="-3"/>
                    </w:rPr>
                    <w:t>rental rates </w:t>
                  </w:r>
                  <w:r>
                    <w:rPr>
                      <w:spacing w:val="-5"/>
                    </w:rPr>
                    <w:t>vary </w:t>
                  </w:r>
                  <w:r>
                    <w:rPr/>
                    <w:t>with </w:t>
                  </w:r>
                  <w:r>
                    <w:rPr>
                      <w:spacing w:val="-4"/>
                    </w:rPr>
                    <w:t>changes </w:t>
                  </w:r>
                  <w:r>
                    <w:rPr/>
                    <w:t>in production and </w:t>
                  </w:r>
                  <w:r>
                    <w:rPr>
                      <w:spacing w:val="-4"/>
                    </w:rPr>
                    <w:t>market </w:t>
                  </w:r>
                  <w:r>
                    <w:rPr>
                      <w:spacing w:val="-5"/>
                    </w:rPr>
                    <w:t>prices. </w:t>
                  </w:r>
                  <w:r>
                    <w:rPr>
                      <w:spacing w:val="-3"/>
                    </w:rPr>
                    <w:t>Price </w:t>
                  </w:r>
                  <w:r>
                    <w:rPr/>
                    <w:t>and </w:t>
                  </w:r>
                  <w:r>
                    <w:rPr>
                      <w:spacing w:val="-3"/>
                    </w:rPr>
                    <w:t>weather </w:t>
                  </w:r>
                  <w:r>
                    <w:rPr>
                      <w:spacing w:val="-4"/>
                    </w:rPr>
                    <w:t>risk </w:t>
                  </w:r>
                  <w:r>
                    <w:rPr/>
                    <w:t>tend to </w:t>
                  </w:r>
                  <w:r>
                    <w:rPr>
                      <w:spacing w:val="-3"/>
                    </w:rPr>
                    <w:t>be </w:t>
                  </w:r>
                  <w:r>
                    <w:rPr>
                      <w:spacing w:val="-5"/>
                    </w:rPr>
                    <w:t>shared </w:t>
                  </w:r>
                  <w:r>
                    <w:rPr>
                      <w:spacing w:val="-4"/>
                    </w:rPr>
                    <w:t>between </w:t>
                  </w:r>
                  <w:r>
                    <w:rPr>
                      <w:spacing w:val="-3"/>
                    </w:rPr>
                    <w:t>landowner </w:t>
                  </w:r>
                  <w:r>
                    <w:rPr/>
                    <w:t>and tenant with this </w:t>
                  </w:r>
                  <w:r>
                    <w:rPr>
                      <w:spacing w:val="-4"/>
                    </w:rPr>
                    <w:t>system. </w:t>
                  </w:r>
                  <w:r>
                    <w:rPr/>
                    <w:t>A </w:t>
                  </w:r>
                  <w:r>
                    <w:rPr>
                      <w:spacing w:val="-4"/>
                    </w:rPr>
                    <w:t>crop-share </w:t>
                  </w:r>
                  <w:r>
                    <w:rPr>
                      <w:spacing w:val="-3"/>
                    </w:rPr>
                    <w:t>rental </w:t>
                  </w:r>
                  <w:r>
                    <w:rPr>
                      <w:spacing w:val="-4"/>
                    </w:rPr>
                    <w:t>agreement </w:t>
                  </w:r>
                  <w:r>
                    <w:rPr>
                      <w:spacing w:val="-5"/>
                    </w:rPr>
                    <w:t>is </w:t>
                  </w:r>
                  <w:r>
                    <w:rPr>
                      <w:spacing w:val="-4"/>
                    </w:rPr>
                    <w:t>difficult </w:t>
                  </w:r>
                  <w:r>
                    <w:rPr/>
                    <w:t>to adapt to a farm that </w:t>
                  </w:r>
                  <w:r>
                    <w:rPr>
                      <w:spacing w:val="-5"/>
                    </w:rPr>
                    <w:t>is </w:t>
                  </w:r>
                  <w:r>
                    <w:rPr>
                      <w:spacing w:val="-3"/>
                    </w:rPr>
                    <w:t>primarily </w:t>
                  </w:r>
                  <w:r>
                    <w:rPr/>
                    <w:t>producing </w:t>
                  </w:r>
                  <w:r>
                    <w:rPr>
                      <w:spacing w:val="-3"/>
                    </w:rPr>
                    <w:t>crops </w:t>
                  </w:r>
                  <w:r>
                    <w:rPr/>
                    <w:t>to </w:t>
                  </w:r>
                  <w:r>
                    <w:rPr>
                      <w:spacing w:val="-3"/>
                    </w:rPr>
                    <w:t>be </w:t>
                  </w:r>
                  <w:r>
                    <w:rPr>
                      <w:spacing w:val="-4"/>
                    </w:rPr>
                    <w:t>marketed </w:t>
                  </w:r>
                  <w:r>
                    <w:rPr/>
                    <w:t>through </w:t>
                  </w:r>
                  <w:r>
                    <w:rPr>
                      <w:spacing w:val="-5"/>
                    </w:rPr>
                    <w:t>livestock. </w:t>
                  </w:r>
                  <w:r>
                    <w:rPr/>
                    <w:t>Crop- or </w:t>
                  </w:r>
                  <w:r>
                    <w:rPr>
                      <w:spacing w:val="-5"/>
                    </w:rPr>
                    <w:t>livestock-share </w:t>
                  </w:r>
                  <w:r>
                    <w:rPr/>
                    <w:t>rent </w:t>
                  </w:r>
                  <w:r>
                    <w:rPr>
                      <w:spacing w:val="-3"/>
                    </w:rPr>
                    <w:t>can </w:t>
                  </w:r>
                  <w:r>
                    <w:rPr>
                      <w:spacing w:val="-6"/>
                    </w:rPr>
                    <w:t>also </w:t>
                  </w:r>
                  <w:r>
                    <w:rPr>
                      <w:spacing w:val="-3"/>
                    </w:rPr>
                    <w:t>be </w:t>
                  </w:r>
                  <w:r>
                    <w:rPr/>
                    <w:t>a </w:t>
                  </w:r>
                  <w:r>
                    <w:rPr>
                      <w:spacing w:val="-5"/>
                    </w:rPr>
                    <w:t>disadvantage </w:t>
                  </w:r>
                  <w:r>
                    <w:rPr/>
                    <w:t>to the tenant, who </w:t>
                  </w:r>
                  <w:r>
                    <w:rPr>
                      <w:spacing w:val="-5"/>
                    </w:rPr>
                    <w:t>may </w:t>
                  </w:r>
                  <w:r>
                    <w:rPr>
                      <w:spacing w:val="-3"/>
                    </w:rPr>
                    <w:t>be </w:t>
                  </w:r>
                  <w:r>
                    <w:rPr>
                      <w:spacing w:val="-4"/>
                    </w:rPr>
                    <w:t>leasing </w:t>
                  </w:r>
                  <w:r>
                    <w:rPr>
                      <w:spacing w:val="-5"/>
                    </w:rPr>
                    <w:t>several </w:t>
                  </w:r>
                  <w:r>
                    <w:rPr>
                      <w:spacing w:val="-4"/>
                    </w:rPr>
                    <w:t>small </w:t>
                  </w:r>
                  <w:r>
                    <w:rPr>
                      <w:spacing w:val="-5"/>
                    </w:rPr>
                    <w:t>parcels </w:t>
                  </w:r>
                  <w:r>
                    <w:rPr>
                      <w:spacing w:val="-3"/>
                    </w:rPr>
                    <w:t>of </w:t>
                  </w:r>
                  <w:r>
                    <w:rPr/>
                    <w:t>land. </w:t>
                  </w:r>
                  <w:r>
                    <w:rPr>
                      <w:spacing w:val="-5"/>
                    </w:rPr>
                    <w:t>He may </w:t>
                  </w:r>
                  <w:r>
                    <w:rPr/>
                    <w:t>find it </w:t>
                  </w:r>
                  <w:r>
                    <w:rPr>
                      <w:spacing w:val="-4"/>
                    </w:rPr>
                    <w:t>difficult </w:t>
                  </w:r>
                  <w:r>
                    <w:rPr/>
                    <w:t>to </w:t>
                  </w:r>
                  <w:r>
                    <w:rPr>
                      <w:spacing w:val="-4"/>
                    </w:rPr>
                    <w:t>separate </w:t>
                  </w:r>
                  <w:r>
                    <w:rPr/>
                    <w:t>the operation </w:t>
                  </w:r>
                  <w:r>
                    <w:rPr>
                      <w:spacing w:val="-3"/>
                    </w:rPr>
                    <w:t>of various </w:t>
                  </w:r>
                  <w:r>
                    <w:rPr/>
                    <w:t>plots and to </w:t>
                  </w:r>
                  <w:r>
                    <w:rPr>
                      <w:spacing w:val="-4"/>
                    </w:rPr>
                    <w:t>accurately </w:t>
                  </w:r>
                  <w:r>
                    <w:rPr/>
                    <w:t>account </w:t>
                  </w:r>
                  <w:r>
                    <w:rPr>
                      <w:spacing w:val="-3"/>
                    </w:rPr>
                    <w:t>for </w:t>
                  </w:r>
                  <w:r>
                    <w:rPr>
                      <w:spacing w:val="-4"/>
                    </w:rPr>
                    <w:t>each </w:t>
                  </w:r>
                  <w:r>
                    <w:rPr>
                      <w:spacing w:val="-8"/>
                    </w:rPr>
                    <w:t>parcel’s </w:t>
                  </w:r>
                  <w:r>
                    <w:rPr/>
                    <w:t>production. The </w:t>
                  </w:r>
                  <w:r>
                    <w:rPr>
                      <w:spacing w:val="-6"/>
                    </w:rPr>
                    <w:t>cash </w:t>
                  </w:r>
                  <w:r>
                    <w:rPr/>
                    <w:t>rent approach in Option C </w:t>
                  </w:r>
                  <w:r>
                    <w:rPr>
                      <w:spacing w:val="-5"/>
                    </w:rPr>
                    <w:t>may </w:t>
                  </w:r>
                  <w:r>
                    <w:rPr/>
                    <w:t>then </w:t>
                  </w:r>
                  <w:r>
                    <w:rPr>
                      <w:spacing w:val="-3"/>
                    </w:rPr>
                    <w:t>be </w:t>
                  </w:r>
                  <w:r>
                    <w:rPr/>
                    <w:t>the </w:t>
                  </w:r>
                  <w:r>
                    <w:rPr>
                      <w:spacing w:val="-3"/>
                    </w:rPr>
                    <w:t>best alternative. </w:t>
                  </w:r>
                  <w:r>
                    <w:rPr>
                      <w:spacing w:val="-5"/>
                    </w:rPr>
                    <w:t>Agreement </w:t>
                  </w:r>
                  <w:r>
                    <w:rPr/>
                    <w:t>should </w:t>
                  </w:r>
                  <w:r>
                    <w:rPr>
                      <w:spacing w:val="-3"/>
                    </w:rPr>
                    <w:t>be </w:t>
                  </w:r>
                  <w:r>
                    <w:rPr>
                      <w:spacing w:val="-5"/>
                    </w:rPr>
                    <w:t>reached </w:t>
                  </w:r>
                  <w:r>
                    <w:rPr>
                      <w:spacing w:val="-6"/>
                    </w:rPr>
                    <w:t>as </w:t>
                  </w:r>
                  <w:r>
                    <w:rPr/>
                    <w:t>to </w:t>
                  </w:r>
                  <w:r>
                    <w:rPr>
                      <w:spacing w:val="-3"/>
                    </w:rPr>
                    <w:t>when </w:t>
                  </w:r>
                  <w:r>
                    <w:rPr/>
                    <w:t>and </w:t>
                  </w:r>
                  <w:r>
                    <w:rPr>
                      <w:spacing w:val="-4"/>
                    </w:rPr>
                    <w:t>where </w:t>
                  </w:r>
                  <w:r>
                    <w:rPr/>
                    <w:t>the </w:t>
                  </w:r>
                  <w:r>
                    <w:rPr>
                      <w:spacing w:val="-5"/>
                    </w:rPr>
                    <w:t>landlord’s share </w:t>
                  </w:r>
                  <w:r>
                    <w:rPr>
                      <w:spacing w:val="-3"/>
                    </w:rPr>
                    <w:t>of </w:t>
                  </w:r>
                  <w:r>
                    <w:rPr/>
                    <w:t>the crop </w:t>
                  </w:r>
                  <w:r>
                    <w:rPr>
                      <w:spacing w:val="-5"/>
                    </w:rPr>
                    <w:t>is </w:t>
                  </w:r>
                  <w:r>
                    <w:rPr/>
                    <w:t>to </w:t>
                  </w:r>
                  <w:r>
                    <w:rPr>
                      <w:spacing w:val="-3"/>
                    </w:rPr>
                    <w:t>be </w:t>
                  </w:r>
                  <w:r>
                    <w:rPr>
                      <w:spacing w:val="-6"/>
                    </w:rPr>
                    <w:t>delivered </w:t>
                  </w:r>
                  <w:r>
                    <w:rPr/>
                    <w:t>and who </w:t>
                  </w:r>
                  <w:r>
                    <w:rPr>
                      <w:spacing w:val="-4"/>
                    </w:rPr>
                    <w:t>will </w:t>
                  </w:r>
                  <w:r>
                    <w:rPr>
                      <w:spacing w:val="-5"/>
                    </w:rPr>
                    <w:t>pay </w:t>
                  </w:r>
                  <w:r>
                    <w:rPr>
                      <w:spacing w:val="-3"/>
                    </w:rPr>
                    <w:t>for </w:t>
                  </w:r>
                  <w:r>
                    <w:rPr>
                      <w:spacing w:val="-7"/>
                    </w:rPr>
                    <w:t>delivery.</w:t>
                  </w:r>
                </w:p>
                <w:p>
                  <w:pPr>
                    <w:pStyle w:val="BodyText"/>
                    <w:spacing w:line="266" w:lineRule="auto" w:before="15"/>
                    <w:ind w:left="23" w:right="136" w:firstLine="348"/>
                  </w:pPr>
                  <w:r>
                    <w:rPr>
                      <w:b/>
                      <w:spacing w:val="-7"/>
                    </w:rPr>
                    <w:t>Option </w:t>
                  </w:r>
                  <w:r>
                    <w:rPr>
                      <w:b/>
                      <w:spacing w:val="-4"/>
                    </w:rPr>
                    <w:t>B. </w:t>
                  </w:r>
                  <w:r>
                    <w:rPr>
                      <w:b/>
                      <w:spacing w:val="-11"/>
                    </w:rPr>
                    <w:t>Livestock-Share </w:t>
                  </w:r>
                  <w:r>
                    <w:rPr>
                      <w:b/>
                      <w:spacing w:val="-5"/>
                    </w:rPr>
                    <w:t>Rent.</w:t>
                  </w:r>
                  <w:r>
                    <w:rPr>
                      <w:spacing w:val="-5"/>
                    </w:rPr>
                    <w:t>In </w:t>
                  </w:r>
                  <w:r>
                    <w:rPr/>
                    <w:t>a </w:t>
                  </w:r>
                  <w:r>
                    <w:rPr>
                      <w:spacing w:val="-9"/>
                    </w:rPr>
                    <w:t>livestock-share </w:t>
                  </w:r>
                  <w:r>
                    <w:rPr>
                      <w:spacing w:val="-7"/>
                    </w:rPr>
                    <w:t>agreement, </w:t>
                  </w:r>
                  <w:r>
                    <w:rPr>
                      <w:spacing w:val="-3"/>
                    </w:rPr>
                    <w:t>the </w:t>
                  </w:r>
                  <w:r>
                    <w:rPr>
                      <w:spacing w:val="-7"/>
                    </w:rPr>
                    <w:t>increase is </w:t>
                  </w:r>
                  <w:r>
                    <w:rPr>
                      <w:spacing w:val="-8"/>
                    </w:rPr>
                    <w:t>divided </w:t>
                  </w:r>
                  <w:r>
                    <w:rPr/>
                    <w:t>on </w:t>
                  </w:r>
                  <w:r>
                    <w:rPr>
                      <w:spacing w:val="-3"/>
                    </w:rPr>
                    <w:t>the </w:t>
                  </w:r>
                  <w:r>
                    <w:rPr>
                      <w:spacing w:val="-8"/>
                    </w:rPr>
                    <w:t>same </w:t>
                  </w:r>
                  <w:r>
                    <w:rPr>
                      <w:spacing w:val="-10"/>
                    </w:rPr>
                    <w:t>basis </w:t>
                  </w:r>
                  <w:r>
                    <w:rPr>
                      <w:spacing w:val="-8"/>
                    </w:rPr>
                    <w:t>as </w:t>
                  </w:r>
                  <w:r>
                    <w:rPr>
                      <w:spacing w:val="-4"/>
                    </w:rPr>
                    <w:t>contribution. </w:t>
                  </w:r>
                  <w:r>
                    <w:rPr>
                      <w:spacing w:val="-3"/>
                    </w:rPr>
                    <w:t>The </w:t>
                  </w:r>
                  <w:r>
                    <w:rPr>
                      <w:spacing w:val="-7"/>
                    </w:rPr>
                    <w:t>percent </w:t>
                  </w:r>
                  <w:r>
                    <w:rPr>
                      <w:spacing w:val="-4"/>
                    </w:rPr>
                    <w:t>contribution </w:t>
                  </w:r>
                  <w:r>
                    <w:rPr>
                      <w:spacing w:val="-5"/>
                    </w:rPr>
                    <w:t>of </w:t>
                  </w:r>
                  <w:r>
                    <w:rPr>
                      <w:spacing w:val="-7"/>
                    </w:rPr>
                    <w:t>each </w:t>
                  </w:r>
                  <w:r>
                    <w:rPr>
                      <w:spacing w:val="-5"/>
                    </w:rPr>
                    <w:t>can be computed </w:t>
                  </w:r>
                  <w:r>
                    <w:rPr>
                      <w:spacing w:val="-7"/>
                    </w:rPr>
                    <w:t>using Form </w:t>
                  </w:r>
                  <w:r>
                    <w:rPr/>
                    <w:t>I. </w:t>
                  </w:r>
                  <w:r>
                    <w:rPr>
                      <w:spacing w:val="-7"/>
                    </w:rPr>
                    <w:t>Ownership </w:t>
                  </w:r>
                  <w:r>
                    <w:rPr>
                      <w:spacing w:val="-5"/>
                    </w:rPr>
                    <w:t>of </w:t>
                  </w:r>
                  <w:r>
                    <w:rPr>
                      <w:spacing w:val="-8"/>
                    </w:rPr>
                    <w:t>livestock </w:t>
                  </w:r>
                  <w:r>
                    <w:rPr>
                      <w:spacing w:val="-7"/>
                    </w:rPr>
                    <w:t>is </w:t>
                  </w:r>
                  <w:r>
                    <w:rPr/>
                    <w:t>on </w:t>
                  </w:r>
                  <w:r>
                    <w:rPr>
                      <w:spacing w:val="-3"/>
                    </w:rPr>
                    <w:t>an </w:t>
                  </w:r>
                  <w:r>
                    <w:rPr>
                      <w:spacing w:val="-7"/>
                    </w:rPr>
                    <w:t>undivided </w:t>
                  </w:r>
                  <w:r>
                    <w:rPr>
                      <w:spacing w:val="-10"/>
                    </w:rPr>
                    <w:t>basis </w:t>
                  </w:r>
                  <w:r>
                    <w:rPr>
                      <w:spacing w:val="-3"/>
                    </w:rPr>
                    <w:t>and </w:t>
                  </w:r>
                  <w:r>
                    <w:rPr>
                      <w:spacing w:val="-6"/>
                    </w:rPr>
                    <w:t>should </w:t>
                  </w:r>
                  <w:r>
                    <w:rPr>
                      <w:spacing w:val="-8"/>
                    </w:rPr>
                    <w:t>remain </w:t>
                  </w:r>
                  <w:r>
                    <w:rPr>
                      <w:spacing w:val="-3"/>
                    </w:rPr>
                    <w:t>that </w:t>
                  </w:r>
                  <w:r>
                    <w:rPr>
                      <w:spacing w:val="-10"/>
                    </w:rPr>
                    <w:t>way </w:t>
                  </w:r>
                  <w:r>
                    <w:rPr>
                      <w:spacing w:val="-5"/>
                    </w:rPr>
                    <w:t>throughout </w:t>
                  </w:r>
                  <w:r>
                    <w:rPr>
                      <w:spacing w:val="-3"/>
                    </w:rPr>
                    <w:t>the </w:t>
                  </w:r>
                  <w:r>
                    <w:rPr>
                      <w:spacing w:val="-9"/>
                    </w:rPr>
                    <w:t>lease. </w:t>
                  </w:r>
                  <w:r>
                    <w:rPr>
                      <w:spacing w:val="-7"/>
                    </w:rPr>
                    <w:t>Arrangements </w:t>
                  </w:r>
                  <w:r>
                    <w:rPr>
                      <w:spacing w:val="-6"/>
                    </w:rPr>
                    <w:t>should </w:t>
                  </w:r>
                  <w:r>
                    <w:rPr>
                      <w:spacing w:val="-5"/>
                    </w:rPr>
                    <w:t>be </w:t>
                  </w:r>
                  <w:r>
                    <w:rPr>
                      <w:spacing w:val="-6"/>
                    </w:rPr>
                    <w:t>made </w:t>
                  </w:r>
                  <w:r>
                    <w:rPr/>
                    <w:t>in </w:t>
                  </w:r>
                  <w:r>
                    <w:rPr>
                      <w:spacing w:val="-3"/>
                    </w:rPr>
                    <w:t>the </w:t>
                  </w:r>
                  <w:r>
                    <w:rPr>
                      <w:spacing w:val="-8"/>
                    </w:rPr>
                    <w:t>lease </w:t>
                  </w:r>
                  <w:r>
                    <w:rPr>
                      <w:spacing w:val="-6"/>
                    </w:rPr>
                    <w:t>for </w:t>
                  </w:r>
                  <w:r>
                    <w:rPr/>
                    <w:t>a </w:t>
                  </w:r>
                  <w:r>
                    <w:rPr>
                      <w:spacing w:val="-5"/>
                    </w:rPr>
                    <w:t>distribution of </w:t>
                  </w:r>
                  <w:r>
                    <w:rPr>
                      <w:spacing w:val="-3"/>
                    </w:rPr>
                    <w:t>the </w:t>
                  </w:r>
                  <w:r>
                    <w:rPr>
                      <w:spacing w:val="-8"/>
                    </w:rPr>
                    <w:t>increase. </w:t>
                  </w:r>
                  <w:r>
                    <w:rPr>
                      <w:spacing w:val="-6"/>
                    </w:rPr>
                    <w:t>Where </w:t>
                  </w:r>
                  <w:r>
                    <w:rPr>
                      <w:spacing w:val="-7"/>
                    </w:rPr>
                    <w:t>will </w:t>
                  </w:r>
                  <w:r>
                    <w:rPr>
                      <w:spacing w:val="-3"/>
                    </w:rPr>
                    <w:t>the </w:t>
                  </w:r>
                  <w:r>
                    <w:rPr>
                      <w:spacing w:val="-7"/>
                    </w:rPr>
                    <w:t>animals </w:t>
                  </w:r>
                  <w:r>
                    <w:rPr>
                      <w:spacing w:val="-5"/>
                    </w:rPr>
                    <w:t>be </w:t>
                  </w:r>
                  <w:r>
                    <w:rPr>
                      <w:spacing w:val="-8"/>
                    </w:rPr>
                    <w:t>taken?</w:t>
                  </w:r>
                </w:p>
                <w:p>
                  <w:pPr>
                    <w:pStyle w:val="BodyText"/>
                    <w:spacing w:before="7"/>
                    <w:ind w:left="27"/>
                  </w:pPr>
                  <w:r>
                    <w:rPr/>
                    <w:t>When? At whose expense?</w:t>
                  </w:r>
                </w:p>
                <w:p>
                  <w:pPr>
                    <w:pStyle w:val="BodyText"/>
                    <w:spacing w:line="266" w:lineRule="auto" w:before="27"/>
                    <w:ind w:left="20" w:right="17" w:firstLine="346"/>
                  </w:pPr>
                  <w:r>
                    <w:rPr>
                      <w:spacing w:val="-9"/>
                    </w:rPr>
                    <w:t>Basic </w:t>
                  </w:r>
                  <w:r>
                    <w:rPr>
                      <w:spacing w:val="-5"/>
                    </w:rPr>
                    <w:t>requirements </w:t>
                  </w:r>
                  <w:r>
                    <w:rPr>
                      <w:spacing w:val="-4"/>
                    </w:rPr>
                    <w:t>for </w:t>
                  </w:r>
                  <w:r>
                    <w:rPr>
                      <w:spacing w:val="-8"/>
                    </w:rPr>
                    <w:t>success </w:t>
                  </w:r>
                  <w:r>
                    <w:rPr/>
                    <w:t>in a </w:t>
                  </w:r>
                  <w:r>
                    <w:rPr>
                      <w:spacing w:val="-7"/>
                    </w:rPr>
                    <w:t>livestock-share lease </w:t>
                  </w:r>
                  <w:r>
                    <w:rPr>
                      <w:spacing w:val="-5"/>
                    </w:rPr>
                    <w:t>arrangement are adequate </w:t>
                  </w:r>
                  <w:r>
                    <w:rPr/>
                    <w:t>land and equipment </w:t>
                  </w:r>
                  <w:r>
                    <w:rPr>
                      <w:spacing w:val="-3"/>
                    </w:rPr>
                    <w:t>for </w:t>
                  </w:r>
                  <w:r>
                    <w:rPr/>
                    <w:t>production and sound management. </w:t>
                  </w:r>
                  <w:r>
                    <w:rPr>
                      <w:spacing w:val="-10"/>
                    </w:rPr>
                    <w:t>Too </w:t>
                  </w:r>
                  <w:r>
                    <w:rPr/>
                    <w:t>often, </w:t>
                  </w:r>
                  <w:r>
                    <w:rPr>
                      <w:spacing w:val="-5"/>
                    </w:rPr>
                    <w:t>New </w:t>
                  </w:r>
                  <w:r>
                    <w:rPr>
                      <w:spacing w:val="-7"/>
                    </w:rPr>
                    <w:t>Mexico farms are </w:t>
                  </w:r>
                  <w:r>
                    <w:rPr/>
                    <w:t>not </w:t>
                  </w:r>
                  <w:r>
                    <w:rPr>
                      <w:spacing w:val="-7"/>
                    </w:rPr>
                    <w:t>large </w:t>
                  </w:r>
                  <w:r>
                    <w:rPr>
                      <w:spacing w:val="-6"/>
                    </w:rPr>
                    <w:t>enough </w:t>
                  </w:r>
                  <w:r>
                    <w:rPr/>
                    <w:t>to </w:t>
                  </w:r>
                  <w:r>
                    <w:rPr>
                      <w:spacing w:val="-5"/>
                    </w:rPr>
                    <w:t>permit </w:t>
                  </w:r>
                  <w:r>
                    <w:rPr/>
                    <w:t>a</w:t>
                  </w:r>
                  <w:r>
                    <w:rPr>
                      <w:spacing w:val="-27"/>
                    </w:rPr>
                    <w:t> </w:t>
                  </w:r>
                  <w:r>
                    <w:rPr>
                      <w:spacing w:val="-8"/>
                    </w:rPr>
                    <w:t>livestock </w:t>
                  </w:r>
                  <w:r>
                    <w:rPr/>
                    <w:t>operation to </w:t>
                  </w:r>
                  <w:r>
                    <w:rPr>
                      <w:spacing w:val="-3"/>
                    </w:rPr>
                    <w:t>be profitable when </w:t>
                  </w:r>
                  <w:r>
                    <w:rPr/>
                    <w:t>returns</w:t>
                  </w:r>
                  <w:r>
                    <w:rPr>
                      <w:spacing w:val="9"/>
                    </w:rPr>
                    <w:t> </w:t>
                  </w:r>
                  <w:r>
                    <w:rPr>
                      <w:spacing w:val="-3"/>
                    </w:rPr>
                    <w:t>must</w:t>
                  </w:r>
                </w:p>
              </w:txbxContent>
            </v:textbox>
            <w10:wrap type="none"/>
          </v:shape>
        </w:pict>
      </w:r>
      <w:r>
        <w:rPr/>
        <w:pict>
          <v:shape style="position:absolute;margin-left:360.471924pt;margin-top:66.207169pt;width:187.55pt;height:148.1pt;mso-position-horizontal-relative:page;mso-position-vertical-relative:page;z-index:-253213696" type="#_x0000_t202" filled="false" stroked="false">
            <v:textbox inset="0,0,0,0">
              <w:txbxContent>
                <w:p>
                  <w:pPr>
                    <w:pStyle w:val="BodyText"/>
                    <w:spacing w:line="266" w:lineRule="auto" w:before="12"/>
                    <w:ind w:left="26" w:right="35"/>
                  </w:pPr>
                  <w:r>
                    <w:rPr>
                      <w:spacing w:val="-3"/>
                    </w:rPr>
                    <w:t>be </w:t>
                  </w:r>
                  <w:r>
                    <w:rPr>
                      <w:spacing w:val="-5"/>
                    </w:rPr>
                    <w:t>divided </w:t>
                  </w:r>
                  <w:r>
                    <w:rPr>
                      <w:spacing w:val="-3"/>
                    </w:rPr>
                    <w:t>two </w:t>
                  </w:r>
                  <w:r>
                    <w:rPr>
                      <w:spacing w:val="-7"/>
                    </w:rPr>
                    <w:t>ways. </w:t>
                  </w:r>
                  <w:r>
                    <w:rPr>
                      <w:spacing w:val="-4"/>
                    </w:rPr>
                    <w:t>An </w:t>
                  </w:r>
                  <w:r>
                    <w:rPr>
                      <w:spacing w:val="-3"/>
                    </w:rPr>
                    <w:t>alternative for </w:t>
                  </w:r>
                  <w:r>
                    <w:rPr>
                      <w:spacing w:val="-5"/>
                    </w:rPr>
                    <w:t>small </w:t>
                  </w:r>
                  <w:r>
                    <w:rPr/>
                    <w:t>operations </w:t>
                  </w:r>
                  <w:r>
                    <w:rPr>
                      <w:spacing w:val="-5"/>
                    </w:rPr>
                    <w:t>is </w:t>
                  </w:r>
                  <w:r>
                    <w:rPr/>
                    <w:t>the </w:t>
                  </w:r>
                  <w:r>
                    <w:rPr>
                      <w:spacing w:val="-6"/>
                    </w:rPr>
                    <w:t>cash </w:t>
                  </w:r>
                  <w:r>
                    <w:rPr/>
                    <w:t>rent </w:t>
                  </w:r>
                  <w:r>
                    <w:rPr>
                      <w:spacing w:val="-3"/>
                    </w:rPr>
                    <w:t>arrangement </w:t>
                  </w:r>
                  <w:r>
                    <w:rPr/>
                    <w:t>under Option</w:t>
                  </w:r>
                  <w:r>
                    <w:rPr>
                      <w:spacing w:val="16"/>
                    </w:rPr>
                    <w:t> </w:t>
                  </w:r>
                  <w:r>
                    <w:rPr/>
                    <w:t>C.</w:t>
                  </w:r>
                </w:p>
                <w:p>
                  <w:pPr>
                    <w:pStyle w:val="BodyText"/>
                    <w:spacing w:line="266" w:lineRule="auto" w:before="2"/>
                    <w:ind w:left="20" w:right="24" w:firstLine="352"/>
                  </w:pPr>
                  <w:r>
                    <w:rPr>
                      <w:b/>
                      <w:spacing w:val="-3"/>
                    </w:rPr>
                    <w:t>Option </w:t>
                  </w:r>
                  <w:r>
                    <w:rPr>
                      <w:b/>
                    </w:rPr>
                    <w:t>C. </w:t>
                  </w:r>
                  <w:r>
                    <w:rPr>
                      <w:b/>
                      <w:spacing w:val="-8"/>
                    </w:rPr>
                    <w:t>Cash </w:t>
                  </w:r>
                  <w:r>
                    <w:rPr>
                      <w:b/>
                      <w:spacing w:val="-3"/>
                    </w:rPr>
                    <w:t>Rent. </w:t>
                  </w:r>
                  <w:r>
                    <w:rPr>
                      <w:spacing w:val="-3"/>
                    </w:rPr>
                    <w:t>Cash-rent </w:t>
                  </w:r>
                  <w:r>
                    <w:rPr/>
                    <w:t>contracts fit the </w:t>
                  </w:r>
                  <w:r>
                    <w:rPr>
                      <w:spacing w:val="-4"/>
                    </w:rPr>
                    <w:t>needs </w:t>
                  </w:r>
                  <w:r>
                    <w:rPr>
                      <w:spacing w:val="-3"/>
                    </w:rPr>
                    <w:t>of landowners </w:t>
                  </w:r>
                  <w:r>
                    <w:rPr/>
                    <w:t>and tenants who </w:t>
                  </w:r>
                  <w:r>
                    <w:rPr>
                      <w:spacing w:val="-3"/>
                    </w:rPr>
                    <w:t>need </w:t>
                  </w:r>
                  <w:r>
                    <w:rPr>
                      <w:spacing w:val="-5"/>
                    </w:rPr>
                    <w:t>lease </w:t>
                  </w:r>
                  <w:r>
                    <w:rPr>
                      <w:spacing w:val="-4"/>
                    </w:rPr>
                    <w:t>agreements </w:t>
                  </w:r>
                  <w:r>
                    <w:rPr>
                      <w:spacing w:val="-3"/>
                    </w:rPr>
                    <w:t>for </w:t>
                  </w:r>
                  <w:r>
                    <w:rPr>
                      <w:spacing w:val="-5"/>
                    </w:rPr>
                    <w:t>small acreages. </w:t>
                  </w:r>
                  <w:r>
                    <w:rPr/>
                    <w:t>A </w:t>
                  </w:r>
                  <w:r>
                    <w:rPr>
                      <w:spacing w:val="-4"/>
                    </w:rPr>
                    <w:t>cash-rent </w:t>
                  </w:r>
                  <w:r>
                    <w:rPr/>
                    <w:t>option </w:t>
                  </w:r>
                  <w:r>
                    <w:rPr>
                      <w:spacing w:val="-2"/>
                    </w:rPr>
                    <w:t>can </w:t>
                  </w:r>
                  <w:r>
                    <w:rPr>
                      <w:spacing w:val="-3"/>
                    </w:rPr>
                    <w:t>be </w:t>
                  </w:r>
                  <w:r>
                    <w:rPr/>
                    <w:t>quite </w:t>
                  </w:r>
                  <w:r>
                    <w:rPr>
                      <w:spacing w:val="-3"/>
                    </w:rPr>
                    <w:t>simple yet </w:t>
                  </w:r>
                  <w:r>
                    <w:rPr>
                      <w:spacing w:val="-4"/>
                    </w:rPr>
                    <w:t>fair </w:t>
                  </w:r>
                  <w:r>
                    <w:rPr/>
                    <w:t>to both </w:t>
                  </w:r>
                  <w:r>
                    <w:rPr>
                      <w:spacing w:val="-3"/>
                    </w:rPr>
                    <w:t>parties. </w:t>
                  </w:r>
                  <w:r>
                    <w:rPr/>
                    <w:t>Its </w:t>
                  </w:r>
                  <w:r>
                    <w:rPr>
                      <w:spacing w:val="-4"/>
                    </w:rPr>
                    <w:t>freedom </w:t>
                  </w:r>
                  <w:r>
                    <w:rPr/>
                    <w:t>and </w:t>
                  </w:r>
                  <w:r>
                    <w:rPr>
                      <w:spacing w:val="-4"/>
                    </w:rPr>
                    <w:t>flexibility </w:t>
                  </w:r>
                  <w:r>
                    <w:rPr>
                      <w:spacing w:val="-3"/>
                    </w:rPr>
                    <w:t>appeal </w:t>
                  </w:r>
                  <w:r>
                    <w:rPr/>
                    <w:t>to the tenant, </w:t>
                  </w:r>
                  <w:r>
                    <w:rPr>
                      <w:spacing w:val="-3"/>
                    </w:rPr>
                    <w:t>while </w:t>
                  </w:r>
                  <w:r>
                    <w:rPr/>
                    <w:t>the </w:t>
                  </w:r>
                  <w:r>
                    <w:rPr>
                      <w:spacing w:val="-4"/>
                    </w:rPr>
                    <w:t>assurance </w:t>
                  </w:r>
                  <w:r>
                    <w:rPr>
                      <w:spacing w:val="-3"/>
                    </w:rPr>
                    <w:t>of </w:t>
                  </w:r>
                  <w:r>
                    <w:rPr/>
                    <w:t>a </w:t>
                  </w:r>
                  <w:r>
                    <w:rPr>
                      <w:spacing w:val="-4"/>
                    </w:rPr>
                    <w:t>set </w:t>
                  </w:r>
                  <w:r>
                    <w:rPr>
                      <w:spacing w:val="-6"/>
                    </w:rPr>
                    <w:t>cash </w:t>
                  </w:r>
                  <w:r>
                    <w:rPr/>
                    <w:t>income </w:t>
                  </w:r>
                  <w:r>
                    <w:rPr>
                      <w:spacing w:val="-5"/>
                    </w:rPr>
                    <w:t>is </w:t>
                  </w:r>
                  <w:r>
                    <w:rPr/>
                    <w:t>important to</w:t>
                  </w:r>
                  <w:r>
                    <w:rPr>
                      <w:spacing w:val="-5"/>
                    </w:rPr>
                    <w:t> </w:t>
                  </w:r>
                  <w:r>
                    <w:rPr>
                      <w:spacing w:val="-3"/>
                    </w:rPr>
                    <w:t>landowners.</w:t>
                  </w:r>
                </w:p>
              </w:txbxContent>
            </v:textbox>
            <w10:wrap type="none"/>
          </v:shape>
        </w:pict>
      </w:r>
      <w:r>
        <w:rPr/>
        <w:pict>
          <v:shape style="position:absolute;margin-left:360.235199pt;margin-top:225.414383pt;width:185.05pt;height:81.05pt;mso-position-horizontal-relative:page;mso-position-vertical-relative:page;z-index:-253212672" type="#_x0000_t202" filled="false" stroked="false">
            <v:textbox inset="0,0,0,0">
              <w:txbxContent>
                <w:p>
                  <w:pPr>
                    <w:spacing w:before="14"/>
                    <w:ind w:left="20" w:right="0" w:firstLine="0"/>
                    <w:jc w:val="left"/>
                    <w:rPr>
                      <w:rFonts w:ascii="Arial"/>
                      <w:b/>
                      <w:sz w:val="21"/>
                    </w:rPr>
                  </w:pPr>
                  <w:r>
                    <w:rPr>
                      <w:rFonts w:ascii="Arial"/>
                      <w:b/>
                      <w:sz w:val="21"/>
                    </w:rPr>
                    <w:t>Section IV. Farm Operation</w:t>
                  </w:r>
                </w:p>
                <w:p>
                  <w:pPr>
                    <w:pStyle w:val="BodyText"/>
                    <w:spacing w:line="266" w:lineRule="auto" w:before="28"/>
                    <w:ind w:left="26" w:right="-19" w:firstLine="10"/>
                  </w:pPr>
                  <w:r>
                    <w:rPr>
                      <w:spacing w:val="-11"/>
                    </w:rPr>
                    <w:t>Tenants usually </w:t>
                  </w:r>
                  <w:r>
                    <w:rPr>
                      <w:spacing w:val="-9"/>
                    </w:rPr>
                    <w:t>furnish </w:t>
                  </w:r>
                  <w:r>
                    <w:rPr>
                      <w:spacing w:val="-8"/>
                    </w:rPr>
                    <w:t>all </w:t>
                  </w:r>
                  <w:r>
                    <w:rPr>
                      <w:spacing w:val="-9"/>
                    </w:rPr>
                    <w:t>machinery </w:t>
                  </w:r>
                  <w:r>
                    <w:rPr>
                      <w:spacing w:val="-7"/>
                    </w:rPr>
                    <w:t>for </w:t>
                  </w:r>
                  <w:r>
                    <w:rPr>
                      <w:spacing w:val="-5"/>
                    </w:rPr>
                    <w:t>the </w:t>
                  </w:r>
                  <w:r>
                    <w:rPr>
                      <w:spacing w:val="-8"/>
                    </w:rPr>
                    <w:t>farm </w:t>
                  </w:r>
                  <w:r>
                    <w:rPr>
                      <w:spacing w:val="-4"/>
                    </w:rPr>
                    <w:t>and, </w:t>
                  </w:r>
                  <w:r>
                    <w:rPr>
                      <w:spacing w:val="-7"/>
                    </w:rPr>
                    <w:t>with </w:t>
                  </w:r>
                  <w:r>
                    <w:rPr>
                      <w:spacing w:val="-8"/>
                    </w:rPr>
                    <w:t>few </w:t>
                  </w:r>
                  <w:r>
                    <w:rPr>
                      <w:spacing w:val="-10"/>
                    </w:rPr>
                    <w:t>exceptions, pay </w:t>
                  </w:r>
                  <w:r>
                    <w:rPr>
                      <w:spacing w:val="-8"/>
                    </w:rPr>
                    <w:t>all operating </w:t>
                  </w:r>
                  <w:r>
                    <w:rPr>
                      <w:spacing w:val="-12"/>
                    </w:rPr>
                    <w:t>expenses. </w:t>
                  </w:r>
                  <w:r>
                    <w:rPr>
                      <w:spacing w:val="-4"/>
                    </w:rPr>
                    <w:t>The </w:t>
                  </w:r>
                  <w:r>
                    <w:rPr>
                      <w:spacing w:val="-11"/>
                    </w:rPr>
                    <w:t>Farm </w:t>
                  </w:r>
                  <w:r>
                    <w:rPr>
                      <w:spacing w:val="-8"/>
                    </w:rPr>
                    <w:t>Operation </w:t>
                  </w:r>
                  <w:r>
                    <w:rPr>
                      <w:spacing w:val="-9"/>
                    </w:rPr>
                    <w:t>section </w:t>
                  </w:r>
                  <w:r>
                    <w:rPr>
                      <w:spacing w:val="-7"/>
                    </w:rPr>
                    <w:t>of </w:t>
                  </w:r>
                  <w:r>
                    <w:rPr>
                      <w:spacing w:val="-5"/>
                    </w:rPr>
                    <w:t>the </w:t>
                  </w:r>
                  <w:r>
                    <w:rPr>
                      <w:spacing w:val="-11"/>
                    </w:rPr>
                    <w:t>lease </w:t>
                  </w:r>
                  <w:r>
                    <w:rPr>
                      <w:spacing w:val="-7"/>
                    </w:rPr>
                    <w:t>form </w:t>
                  </w:r>
                  <w:r>
                    <w:rPr>
                      <w:spacing w:val="-11"/>
                    </w:rPr>
                    <w:t>allows </w:t>
                  </w:r>
                  <w:r>
                    <w:rPr>
                      <w:spacing w:val="-10"/>
                    </w:rPr>
                    <w:t>agreement </w:t>
                  </w:r>
                  <w:r>
                    <w:rPr>
                      <w:spacing w:val="-3"/>
                    </w:rPr>
                    <w:t>on </w:t>
                  </w:r>
                  <w:r>
                    <w:rPr>
                      <w:spacing w:val="-7"/>
                    </w:rPr>
                    <w:t>any </w:t>
                  </w:r>
                  <w:r>
                    <w:rPr>
                      <w:spacing w:val="-9"/>
                    </w:rPr>
                    <w:t>exceptions </w:t>
                  </w:r>
                  <w:r>
                    <w:rPr>
                      <w:spacing w:val="-8"/>
                    </w:rPr>
                    <w:t>unique </w:t>
                  </w:r>
                  <w:r>
                    <w:rPr/>
                    <w:t>to a </w:t>
                  </w:r>
                  <w:r>
                    <w:rPr>
                      <w:spacing w:val="-12"/>
                    </w:rPr>
                    <w:t>specific </w:t>
                  </w:r>
                  <w:r>
                    <w:rPr>
                      <w:spacing w:val="-9"/>
                    </w:rPr>
                    <w:t>arrangement.</w:t>
                  </w:r>
                </w:p>
              </w:txbxContent>
            </v:textbox>
            <w10:wrap type="none"/>
          </v:shape>
        </w:pict>
      </w:r>
      <w:r>
        <w:rPr/>
        <w:pict>
          <v:shape style="position:absolute;margin-left:360.235199pt;margin-top:317.57254pt;width:187.65pt;height:309.55pt;mso-position-horizontal-relative:page;mso-position-vertical-relative:page;z-index:-253211648" type="#_x0000_t202" filled="false" stroked="false">
            <v:textbox inset="0,0,0,0">
              <w:txbxContent>
                <w:p>
                  <w:pPr>
                    <w:spacing w:line="266" w:lineRule="auto" w:before="14"/>
                    <w:ind w:left="31" w:right="204" w:hanging="12"/>
                    <w:jc w:val="left"/>
                    <w:rPr>
                      <w:sz w:val="21"/>
                    </w:rPr>
                  </w:pPr>
                  <w:r>
                    <w:rPr>
                      <w:rFonts w:ascii="Arial"/>
                      <w:b/>
                      <w:spacing w:val="-3"/>
                      <w:sz w:val="21"/>
                    </w:rPr>
                    <w:t>Section </w:t>
                  </w:r>
                  <w:r>
                    <w:rPr>
                      <w:rFonts w:ascii="Arial"/>
                      <w:b/>
                      <w:spacing w:val="-10"/>
                      <w:sz w:val="21"/>
                    </w:rPr>
                    <w:t>V. </w:t>
                  </w:r>
                  <w:r>
                    <w:rPr>
                      <w:rFonts w:ascii="Arial"/>
                      <w:b/>
                      <w:spacing w:val="-3"/>
                      <w:sz w:val="21"/>
                    </w:rPr>
                    <w:t>Conservation, </w:t>
                  </w:r>
                  <w:r>
                    <w:rPr>
                      <w:rFonts w:ascii="Arial"/>
                      <w:b/>
                      <w:sz w:val="21"/>
                    </w:rPr>
                    <w:t>Irrigation and Improved Farming </w:t>
                  </w:r>
                  <w:r>
                    <w:rPr>
                      <w:rFonts w:ascii="Arial"/>
                      <w:b/>
                      <w:spacing w:val="-5"/>
                      <w:sz w:val="21"/>
                    </w:rPr>
                    <w:t>Practices </w:t>
                  </w:r>
                  <w:r>
                    <w:rPr>
                      <w:sz w:val="21"/>
                    </w:rPr>
                    <w:t>The </w:t>
                  </w:r>
                  <w:r>
                    <w:rPr>
                      <w:spacing w:val="-4"/>
                      <w:sz w:val="21"/>
                    </w:rPr>
                    <w:t>need </w:t>
                  </w:r>
                  <w:r>
                    <w:rPr>
                      <w:sz w:val="21"/>
                    </w:rPr>
                    <w:t>to adopt </w:t>
                  </w:r>
                  <w:r>
                    <w:rPr>
                      <w:spacing w:val="-4"/>
                      <w:sz w:val="21"/>
                    </w:rPr>
                    <w:t>improved practices </w:t>
                  </w:r>
                  <w:r>
                    <w:rPr>
                      <w:sz w:val="21"/>
                    </w:rPr>
                    <w:t>or </w:t>
                  </w:r>
                  <w:r>
                    <w:rPr>
                      <w:spacing w:val="-4"/>
                      <w:sz w:val="21"/>
                    </w:rPr>
                    <w:t>make changes </w:t>
                  </w:r>
                  <w:r>
                    <w:rPr>
                      <w:sz w:val="21"/>
                    </w:rPr>
                    <w:t>in </w:t>
                  </w:r>
                  <w:r>
                    <w:rPr>
                      <w:spacing w:val="-3"/>
                      <w:sz w:val="21"/>
                    </w:rPr>
                    <w:t>farm </w:t>
                  </w:r>
                  <w:r>
                    <w:rPr>
                      <w:spacing w:val="-4"/>
                      <w:sz w:val="21"/>
                    </w:rPr>
                    <w:t>organization </w:t>
                  </w:r>
                  <w:r>
                    <w:rPr>
                      <w:spacing w:val="-3"/>
                      <w:sz w:val="21"/>
                    </w:rPr>
                    <w:t>should</w:t>
                  </w:r>
                </w:p>
                <w:p>
                  <w:pPr>
                    <w:pStyle w:val="BodyText"/>
                    <w:spacing w:line="266" w:lineRule="auto"/>
                    <w:ind w:left="26" w:right="-1" w:firstLine="5"/>
                  </w:pPr>
                  <w:r>
                    <w:rPr>
                      <w:spacing w:val="-6"/>
                    </w:rPr>
                    <w:t>have </w:t>
                  </w:r>
                  <w:r>
                    <w:rPr/>
                    <w:t>a </w:t>
                  </w:r>
                  <w:r>
                    <w:rPr>
                      <w:spacing w:val="-3"/>
                    </w:rPr>
                    <w:t>place </w:t>
                  </w:r>
                  <w:r>
                    <w:rPr/>
                    <w:t>in a </w:t>
                  </w:r>
                  <w:r>
                    <w:rPr>
                      <w:spacing w:val="-6"/>
                    </w:rPr>
                    <w:t>lease </w:t>
                  </w:r>
                  <w:r>
                    <w:rPr>
                      <w:spacing w:val="-4"/>
                    </w:rPr>
                    <w:t>agreement. </w:t>
                  </w:r>
                  <w:r>
                    <w:rPr>
                      <w:spacing w:val="-7"/>
                    </w:rPr>
                    <w:t>Generally, </w:t>
                  </w:r>
                  <w:r>
                    <w:rPr>
                      <w:spacing w:val="-4"/>
                    </w:rPr>
                    <w:t>conservation </w:t>
                  </w:r>
                  <w:r>
                    <w:rPr/>
                    <w:t>and other </w:t>
                  </w:r>
                  <w:r>
                    <w:rPr>
                      <w:spacing w:val="-4"/>
                    </w:rPr>
                    <w:t>improved practices require </w:t>
                  </w:r>
                  <w:r>
                    <w:rPr/>
                    <w:t>labor and </w:t>
                  </w:r>
                  <w:r>
                    <w:rPr>
                      <w:spacing w:val="-3"/>
                    </w:rPr>
                    <w:t>expenditure </w:t>
                  </w:r>
                  <w:r>
                    <w:rPr/>
                    <w:t>in addition to </w:t>
                  </w:r>
                  <w:r>
                    <w:rPr>
                      <w:spacing w:val="-5"/>
                    </w:rPr>
                    <w:t>typical </w:t>
                  </w:r>
                  <w:r>
                    <w:rPr/>
                    <w:t>farming </w:t>
                  </w:r>
                  <w:r>
                    <w:rPr>
                      <w:spacing w:val="-4"/>
                    </w:rPr>
                    <w:t>operations. </w:t>
                  </w:r>
                  <w:r>
                    <w:rPr/>
                    <w:t>This </w:t>
                  </w:r>
                  <w:r>
                    <w:rPr>
                      <w:spacing w:val="-4"/>
                    </w:rPr>
                    <w:t>means </w:t>
                  </w:r>
                  <w:r>
                    <w:rPr>
                      <w:spacing w:val="-3"/>
                    </w:rPr>
                    <w:t>re- </w:t>
                  </w:r>
                  <w:r>
                    <w:rPr>
                      <w:spacing w:val="-4"/>
                    </w:rPr>
                    <w:t>evaluating </w:t>
                  </w:r>
                  <w:r>
                    <w:rPr>
                      <w:spacing w:val="-6"/>
                    </w:rPr>
                    <w:t>existing </w:t>
                  </w:r>
                  <w:r>
                    <w:rPr>
                      <w:spacing w:val="-5"/>
                    </w:rPr>
                    <w:t>leasing </w:t>
                  </w:r>
                  <w:r>
                    <w:rPr>
                      <w:spacing w:val="-4"/>
                    </w:rPr>
                    <w:t>practices </w:t>
                  </w:r>
                  <w:r>
                    <w:rPr/>
                    <w:t>in </w:t>
                  </w:r>
                  <w:r>
                    <w:rPr>
                      <w:spacing w:val="-4"/>
                    </w:rPr>
                    <w:t>terms of </w:t>
                  </w:r>
                  <w:r>
                    <w:rPr/>
                    <w:t>contributions </w:t>
                  </w:r>
                  <w:r>
                    <w:rPr>
                      <w:spacing w:val="-4"/>
                    </w:rPr>
                    <w:t>of </w:t>
                  </w:r>
                  <w:r>
                    <w:rPr/>
                    <w:t>labor and </w:t>
                  </w:r>
                  <w:r>
                    <w:rPr>
                      <w:spacing w:val="-5"/>
                    </w:rPr>
                    <w:t>cash, </w:t>
                  </w:r>
                  <w:r>
                    <w:rPr/>
                    <w:t>and </w:t>
                  </w:r>
                  <w:r>
                    <w:rPr>
                      <w:spacing w:val="-4"/>
                    </w:rPr>
                    <w:t>of </w:t>
                  </w:r>
                  <w:r>
                    <w:rPr/>
                    <w:t>the </w:t>
                  </w:r>
                  <w:r>
                    <w:rPr>
                      <w:spacing w:val="-5"/>
                    </w:rPr>
                    <w:t>effects </w:t>
                  </w:r>
                  <w:r>
                    <w:rPr/>
                    <w:t>on both tenant and </w:t>
                  </w:r>
                  <w:r>
                    <w:rPr>
                      <w:spacing w:val="-3"/>
                    </w:rPr>
                    <w:t>landlord </w:t>
                  </w:r>
                  <w:r>
                    <w:rPr>
                      <w:spacing w:val="-4"/>
                    </w:rPr>
                    <w:t>incomes. </w:t>
                  </w:r>
                  <w:r>
                    <w:rPr/>
                    <w:t>In </w:t>
                  </w:r>
                  <w:r>
                    <w:rPr>
                      <w:spacing w:val="-4"/>
                    </w:rPr>
                    <w:t>subsection B, </w:t>
                  </w:r>
                  <w:r>
                    <w:rPr/>
                    <w:t>the </w:t>
                  </w:r>
                  <w:r>
                    <w:rPr>
                      <w:spacing w:val="-3"/>
                    </w:rPr>
                    <w:t>landlord </w:t>
                  </w:r>
                  <w:r>
                    <w:rPr/>
                    <w:t>and tenant </w:t>
                  </w:r>
                  <w:r>
                    <w:rPr>
                      <w:spacing w:val="-3"/>
                    </w:rPr>
                    <w:t>can </w:t>
                  </w:r>
                  <w:r>
                    <w:rPr>
                      <w:spacing w:val="-5"/>
                    </w:rPr>
                    <w:t>agree </w:t>
                  </w:r>
                  <w:r>
                    <w:rPr/>
                    <w:t>on </w:t>
                  </w:r>
                  <w:r>
                    <w:rPr>
                      <w:spacing w:val="-4"/>
                    </w:rPr>
                    <w:t>conservation practices </w:t>
                  </w:r>
                  <w:r>
                    <w:rPr/>
                    <w:t>to </w:t>
                  </w:r>
                  <w:r>
                    <w:rPr>
                      <w:spacing w:val="-3"/>
                    </w:rPr>
                    <w:t>be </w:t>
                  </w:r>
                  <w:r>
                    <w:rPr>
                      <w:spacing w:val="-5"/>
                    </w:rPr>
                    <w:t>used </w:t>
                  </w:r>
                  <w:r>
                    <w:rPr/>
                    <w:t>on the </w:t>
                  </w:r>
                  <w:r>
                    <w:rPr>
                      <w:spacing w:val="-3"/>
                    </w:rPr>
                    <w:t>farm </w:t>
                  </w:r>
                  <w:r>
                    <w:rPr/>
                    <w:t>and </w:t>
                  </w:r>
                  <w:r>
                    <w:rPr>
                      <w:spacing w:val="-4"/>
                    </w:rPr>
                    <w:t>how </w:t>
                  </w:r>
                  <w:r>
                    <w:rPr>
                      <w:spacing w:val="-5"/>
                    </w:rPr>
                    <w:t>each </w:t>
                  </w:r>
                  <w:r>
                    <w:rPr>
                      <w:spacing w:val="-4"/>
                    </w:rPr>
                    <w:t>will </w:t>
                  </w:r>
                  <w:r>
                    <w:rPr>
                      <w:spacing w:val="-5"/>
                    </w:rPr>
                    <w:t>share </w:t>
                  </w:r>
                  <w:r>
                    <w:rPr>
                      <w:spacing w:val="-7"/>
                    </w:rPr>
                    <w:t>expenses. </w:t>
                  </w:r>
                  <w:r>
                    <w:rPr/>
                    <w:t>They </w:t>
                  </w:r>
                  <w:r>
                    <w:rPr>
                      <w:spacing w:val="-3"/>
                    </w:rPr>
                    <w:t>can </w:t>
                  </w:r>
                  <w:r>
                    <w:rPr>
                      <w:spacing w:val="-6"/>
                    </w:rPr>
                    <w:t>also </w:t>
                  </w:r>
                  <w:r>
                    <w:rPr>
                      <w:spacing w:val="-5"/>
                    </w:rPr>
                    <w:t>agree </w:t>
                  </w:r>
                  <w:r>
                    <w:rPr/>
                    <w:t>on </w:t>
                  </w:r>
                  <w:r>
                    <w:rPr>
                      <w:spacing w:val="-3"/>
                    </w:rPr>
                    <w:t>how </w:t>
                  </w:r>
                  <w:r>
                    <w:rPr>
                      <w:spacing w:val="-4"/>
                    </w:rPr>
                    <w:t>government </w:t>
                  </w:r>
                  <w:r>
                    <w:rPr>
                      <w:spacing w:val="-5"/>
                    </w:rPr>
                    <w:t>payments </w:t>
                  </w:r>
                  <w:r>
                    <w:rPr>
                      <w:spacing w:val="-4"/>
                    </w:rPr>
                    <w:t>will </w:t>
                  </w:r>
                  <w:r>
                    <w:rPr>
                      <w:spacing w:val="-3"/>
                    </w:rPr>
                    <w:t>be </w:t>
                  </w:r>
                  <w:r>
                    <w:rPr>
                      <w:spacing w:val="-5"/>
                    </w:rPr>
                    <w:t>shared.</w:t>
                  </w:r>
                </w:p>
                <w:p>
                  <w:pPr>
                    <w:pStyle w:val="BodyText"/>
                    <w:spacing w:line="266" w:lineRule="auto" w:before="9"/>
                    <w:ind w:left="28" w:right="64" w:firstLine="338"/>
                  </w:pPr>
                  <w:r>
                    <w:rPr>
                      <w:spacing w:val="-7"/>
                    </w:rPr>
                    <w:t>Agreements </w:t>
                  </w:r>
                  <w:r>
                    <w:rPr>
                      <w:spacing w:val="-4"/>
                    </w:rPr>
                    <w:t>for </w:t>
                  </w:r>
                  <w:r>
                    <w:rPr/>
                    <w:t>other </w:t>
                  </w:r>
                  <w:r>
                    <w:rPr>
                      <w:spacing w:val="-4"/>
                    </w:rPr>
                    <w:t>improvement </w:t>
                  </w:r>
                  <w:r>
                    <w:rPr>
                      <w:spacing w:val="-6"/>
                    </w:rPr>
                    <w:t>practices may </w:t>
                  </w:r>
                  <w:r>
                    <w:rPr>
                      <w:spacing w:val="-4"/>
                    </w:rPr>
                    <w:t>be indicated </w:t>
                  </w:r>
                  <w:r>
                    <w:rPr/>
                    <w:t>in </w:t>
                  </w:r>
                  <w:r>
                    <w:rPr>
                      <w:spacing w:val="-6"/>
                    </w:rPr>
                    <w:t>subsection </w:t>
                  </w:r>
                  <w:r>
                    <w:rPr/>
                    <w:t>C. </w:t>
                  </w:r>
                  <w:r>
                    <w:rPr>
                      <w:spacing w:val="-5"/>
                    </w:rPr>
                    <w:t>For </w:t>
                  </w:r>
                  <w:r>
                    <w:rPr>
                      <w:spacing w:val="-6"/>
                    </w:rPr>
                    <w:t>example, agreement </w:t>
                  </w:r>
                  <w:r>
                    <w:rPr/>
                    <w:t>on the </w:t>
                  </w:r>
                  <w:r>
                    <w:rPr>
                      <w:spacing w:val="-5"/>
                    </w:rPr>
                    <w:t>establishment </w:t>
                  </w:r>
                  <w:r>
                    <w:rPr>
                      <w:spacing w:val="-4"/>
                    </w:rPr>
                    <w:t>of </w:t>
                  </w:r>
                  <w:r>
                    <w:rPr>
                      <w:spacing w:val="-6"/>
                    </w:rPr>
                    <w:t>hay </w:t>
                  </w:r>
                  <w:r>
                    <w:rPr>
                      <w:spacing w:val="-3"/>
                    </w:rPr>
                    <w:t>or </w:t>
                  </w:r>
                  <w:r>
                    <w:rPr>
                      <w:spacing w:val="-4"/>
                    </w:rPr>
                    <w:t>permanent </w:t>
                  </w:r>
                  <w:r>
                    <w:rPr>
                      <w:spacing w:val="-5"/>
                    </w:rPr>
                    <w:t>pasture </w:t>
                  </w:r>
                  <w:r>
                    <w:rPr>
                      <w:spacing w:val="-4"/>
                    </w:rPr>
                    <w:t>crop could be </w:t>
                  </w:r>
                  <w:r>
                    <w:rPr>
                      <w:spacing w:val="-6"/>
                    </w:rPr>
                    <w:t>listed here. </w:t>
                  </w:r>
                  <w:r>
                    <w:rPr>
                      <w:spacing w:val="-7"/>
                    </w:rPr>
                    <w:t>Practices </w:t>
                  </w:r>
                  <w:r>
                    <w:rPr>
                      <w:spacing w:val="-4"/>
                    </w:rPr>
                    <w:t>from </w:t>
                  </w:r>
                  <w:r>
                    <w:rPr>
                      <w:spacing w:val="-6"/>
                    </w:rPr>
                    <w:t>which </w:t>
                  </w:r>
                  <w:r>
                    <w:rPr>
                      <w:spacing w:val="-5"/>
                    </w:rPr>
                    <w:t>benefits are </w:t>
                  </w:r>
                  <w:r>
                    <w:rPr>
                      <w:spacing w:val="-8"/>
                    </w:rPr>
                    <w:t>received </w:t>
                  </w:r>
                  <w:r>
                    <w:rPr>
                      <w:spacing w:val="-4"/>
                    </w:rPr>
                    <w:t>for </w:t>
                  </w:r>
                  <w:r>
                    <w:rPr/>
                    <w:t>a </w:t>
                  </w:r>
                  <w:r>
                    <w:rPr>
                      <w:spacing w:val="-4"/>
                    </w:rPr>
                    <w:t>period </w:t>
                  </w:r>
                  <w:r>
                    <w:rPr>
                      <w:spacing w:val="-5"/>
                    </w:rPr>
                    <w:t>longer </w:t>
                  </w:r>
                  <w:r>
                    <w:rPr/>
                    <w:t>than one </w:t>
                  </w:r>
                  <w:r>
                    <w:rPr>
                      <w:spacing w:val="-7"/>
                    </w:rPr>
                    <w:t>year </w:t>
                  </w:r>
                  <w:r>
                    <w:rPr>
                      <w:spacing w:val="-6"/>
                    </w:rPr>
                    <w:t>may </w:t>
                  </w:r>
                  <w:r>
                    <w:rPr>
                      <w:spacing w:val="-4"/>
                    </w:rPr>
                    <w:t>be </w:t>
                  </w:r>
                  <w:r>
                    <w:rPr>
                      <w:spacing w:val="-6"/>
                    </w:rPr>
                    <w:t>recorded </w:t>
                  </w:r>
                  <w:r>
                    <w:rPr>
                      <w:spacing w:val="-3"/>
                    </w:rPr>
                    <w:t>under </w:t>
                  </w:r>
                  <w:r>
                    <w:rPr>
                      <w:spacing w:val="-4"/>
                    </w:rPr>
                    <w:t>Section </w:t>
                  </w:r>
                  <w:r>
                    <w:rPr>
                      <w:spacing w:val="-3"/>
                    </w:rPr>
                    <w:t>VI.</w:t>
                  </w:r>
                </w:p>
              </w:txbxContent>
            </v:textbox>
            <w10:wrap type="none"/>
          </v:shape>
        </w:pict>
      </w:r>
      <w:r>
        <w:rPr/>
        <w:pict>
          <v:shape style="position:absolute;margin-left:360.235199pt;margin-top:638.205811pt;width:176.5pt;height:54.2pt;mso-position-horizontal-relative:page;mso-position-vertical-relative:page;z-index:-253210624" type="#_x0000_t202" filled="false" stroked="false">
            <v:textbox inset="0,0,0,0">
              <w:txbxContent>
                <w:p>
                  <w:pPr>
                    <w:spacing w:line="266" w:lineRule="auto" w:before="14"/>
                    <w:ind w:left="31" w:right="590" w:hanging="12"/>
                    <w:jc w:val="left"/>
                    <w:rPr>
                      <w:rFonts w:ascii="Arial"/>
                      <w:b/>
                      <w:sz w:val="21"/>
                    </w:rPr>
                  </w:pPr>
                  <w:r>
                    <w:rPr>
                      <w:rFonts w:ascii="Arial"/>
                      <w:b/>
                      <w:sz w:val="21"/>
                    </w:rPr>
                    <w:t>Section VI. Improvements and Repairs</w:t>
                  </w:r>
                </w:p>
                <w:p>
                  <w:pPr>
                    <w:pStyle w:val="BodyText"/>
                    <w:spacing w:line="266" w:lineRule="auto" w:before="2"/>
                    <w:ind w:left="31" w:firstLine="2"/>
                  </w:pPr>
                  <w:r>
                    <w:rPr>
                      <w:spacing w:val="-4"/>
                    </w:rPr>
                    <w:t>Misunderstandings between </w:t>
                  </w:r>
                  <w:r>
                    <w:rPr>
                      <w:spacing w:val="-3"/>
                    </w:rPr>
                    <w:t>parties can be </w:t>
                  </w:r>
                  <w:r>
                    <w:rPr>
                      <w:spacing w:val="-5"/>
                    </w:rPr>
                    <w:t>prevented by agreeing ahead </w:t>
                  </w:r>
                  <w:r>
                    <w:rPr>
                      <w:spacing w:val="-4"/>
                    </w:rPr>
                    <w:t>of </w:t>
                  </w:r>
                  <w:r>
                    <w:rPr/>
                    <w:t>time about</w:t>
                  </w:r>
                </w:p>
              </w:txbxContent>
            </v:textbox>
            <w10:wrap type="none"/>
          </v:shape>
        </w:pict>
      </w:r>
      <w:r>
        <w:rPr/>
        <w:pict>
          <v:shape style="position:absolute;margin-left:64.659897pt;margin-top:722.259399pt;width:7.3pt;height:12.75pt;mso-position-horizontal-relative:page;mso-position-vertical-relative:page;z-index:-253209600" type="#_x0000_t202" filled="false" stroked="false">
            <v:textbox inset="0,0,0,0">
              <w:txbxContent>
                <w:p>
                  <w:pPr>
                    <w:spacing w:before="15"/>
                    <w:ind w:left="20" w:right="0" w:firstLine="0"/>
                    <w:jc w:val="left"/>
                    <w:rPr>
                      <w:rFonts w:ascii="Arial"/>
                      <w:sz w:val="19"/>
                    </w:rPr>
                  </w:pPr>
                  <w:r>
                    <w:rPr>
                      <w:rFonts w:ascii="Arial"/>
                      <w:w w:val="101"/>
                      <w:sz w:val="19"/>
                    </w:rPr>
                    <w:t>6</w:t>
                  </w:r>
                </w:p>
              </w:txbxContent>
            </v:textbox>
            <w10:wrap type="none"/>
          </v:shape>
        </w:pict>
      </w:r>
      <w:r>
        <w:rPr/>
        <w:pict>
          <v:shape style="position:absolute;margin-left:357.036682pt;margin-top:722.259399pt;width:190.85pt;height:12.75pt;mso-position-horizontal-relative:page;mso-position-vertical-relative:page;z-index:-253208576"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207552" from="479.179993pt,67.629997pt" to="479.179993pt,724.269997pt" stroked="true" strokeweight=".96pt" strokecolor="#000000">
            <v:stroke dashstyle="solid"/>
            <w10:wrap type="none"/>
          </v:line>
        </w:pict>
      </w:r>
      <w:r>
        <w:rPr/>
        <w:pict>
          <v:shape style="position:absolute;margin-left:63.131752pt;margin-top:66.219841pt;width:185.45pt;height:148.1pt;mso-position-horizontal-relative:page;mso-position-vertical-relative:page;z-index:-253206528" type="#_x0000_t202" filled="false" stroked="false">
            <v:textbox inset="0,0,0,0">
              <w:txbxContent>
                <w:p>
                  <w:pPr>
                    <w:pStyle w:val="BodyText"/>
                    <w:spacing w:line="266" w:lineRule="auto" w:before="12"/>
                    <w:ind w:left="21" w:right="13" w:hanging="2"/>
                  </w:pPr>
                  <w:r>
                    <w:rPr/>
                    <w:t>what will be done, and how much and what each party will furnish. In some instances, tenants provide equipment or facilities that have legally become fixtures on the farm.</w:t>
                  </w:r>
                </w:p>
                <w:p>
                  <w:pPr>
                    <w:pStyle w:val="BodyText"/>
                    <w:spacing w:line="266" w:lineRule="auto" w:before="3"/>
                    <w:ind w:left="24" w:right="13" w:hanging="4"/>
                  </w:pPr>
                  <w:r>
                    <w:rPr>
                      <w:spacing w:val="-7"/>
                    </w:rPr>
                    <w:t>Later, </w:t>
                  </w:r>
                  <w:r>
                    <w:rPr>
                      <w:spacing w:val="-4"/>
                    </w:rPr>
                    <w:t>they </w:t>
                  </w:r>
                  <w:r>
                    <w:rPr>
                      <w:spacing w:val="-3"/>
                    </w:rPr>
                    <w:t>find </w:t>
                  </w:r>
                  <w:r>
                    <w:rPr/>
                    <w:t>it </w:t>
                  </w:r>
                  <w:r>
                    <w:rPr>
                      <w:spacing w:val="-7"/>
                    </w:rPr>
                    <w:t>illegal </w:t>
                  </w:r>
                  <w:r>
                    <w:rPr/>
                    <w:t>to </w:t>
                  </w:r>
                  <w:r>
                    <w:rPr>
                      <w:spacing w:val="-9"/>
                    </w:rPr>
                    <w:t>remove </w:t>
                  </w:r>
                  <w:r>
                    <w:rPr/>
                    <w:t>the </w:t>
                  </w:r>
                  <w:r>
                    <w:rPr>
                      <w:spacing w:val="-6"/>
                    </w:rPr>
                    <w:t>improvements </w:t>
                  </w:r>
                  <w:r>
                    <w:rPr/>
                    <w:t>upon </w:t>
                  </w:r>
                  <w:r>
                    <w:rPr>
                      <w:spacing w:val="-4"/>
                    </w:rPr>
                    <w:t>termination </w:t>
                  </w:r>
                  <w:r>
                    <w:rPr>
                      <w:spacing w:val="-5"/>
                    </w:rPr>
                    <w:t>of </w:t>
                  </w:r>
                  <w:r>
                    <w:rPr/>
                    <w:t>the </w:t>
                  </w:r>
                  <w:r>
                    <w:rPr>
                      <w:spacing w:val="-8"/>
                    </w:rPr>
                    <w:t>lease. </w:t>
                  </w:r>
                  <w:r>
                    <w:rPr>
                      <w:spacing w:val="-9"/>
                    </w:rPr>
                    <w:t>Fences, </w:t>
                  </w:r>
                  <w:r>
                    <w:rPr>
                      <w:spacing w:val="-7"/>
                    </w:rPr>
                    <w:t>corrals </w:t>
                  </w:r>
                  <w:r>
                    <w:rPr/>
                    <w:t>and </w:t>
                  </w:r>
                  <w:r>
                    <w:rPr>
                      <w:spacing w:val="-4"/>
                    </w:rPr>
                    <w:t>cattle-handling equipment </w:t>
                  </w:r>
                  <w:r>
                    <w:rPr>
                      <w:spacing w:val="-5"/>
                    </w:rPr>
                    <w:t>often </w:t>
                  </w:r>
                  <w:r>
                    <w:rPr>
                      <w:spacing w:val="-4"/>
                    </w:rPr>
                    <w:t>fit </w:t>
                  </w:r>
                  <w:r>
                    <w:rPr/>
                    <w:t>into </w:t>
                  </w:r>
                  <w:r>
                    <w:rPr>
                      <w:spacing w:val="-4"/>
                    </w:rPr>
                    <w:t>this </w:t>
                  </w:r>
                  <w:r>
                    <w:rPr>
                      <w:spacing w:val="-8"/>
                    </w:rPr>
                    <w:t>category. </w:t>
                  </w:r>
                  <w:r>
                    <w:rPr>
                      <w:spacing w:val="-7"/>
                    </w:rPr>
                    <w:t>Disagreement </w:t>
                  </w:r>
                  <w:r>
                    <w:rPr>
                      <w:spacing w:val="-4"/>
                    </w:rPr>
                    <w:t>can be </w:t>
                  </w:r>
                  <w:r>
                    <w:rPr>
                      <w:spacing w:val="-7"/>
                    </w:rPr>
                    <w:t>avoided </w:t>
                  </w:r>
                  <w:r>
                    <w:rPr>
                      <w:spacing w:val="-5"/>
                    </w:rPr>
                    <w:t>if </w:t>
                  </w:r>
                  <w:r>
                    <w:rPr/>
                    <w:t>the </w:t>
                  </w:r>
                  <w:r>
                    <w:rPr>
                      <w:spacing w:val="-4"/>
                    </w:rPr>
                    <w:t>landlord </w:t>
                  </w:r>
                  <w:r>
                    <w:rPr/>
                    <w:t>and </w:t>
                  </w:r>
                  <w:r>
                    <w:rPr>
                      <w:spacing w:val="-3"/>
                    </w:rPr>
                    <w:t>tenant </w:t>
                  </w:r>
                  <w:r>
                    <w:rPr>
                      <w:spacing w:val="-9"/>
                    </w:rPr>
                    <w:t>agree </w:t>
                  </w:r>
                  <w:r>
                    <w:rPr/>
                    <w:t>upon </w:t>
                  </w:r>
                  <w:r>
                    <w:rPr>
                      <w:spacing w:val="-5"/>
                    </w:rPr>
                    <w:t>what </w:t>
                  </w:r>
                  <w:r>
                    <w:rPr>
                      <w:spacing w:val="-6"/>
                    </w:rPr>
                    <w:t>improvements </w:t>
                  </w:r>
                  <w:r>
                    <w:rPr>
                      <w:spacing w:val="-5"/>
                    </w:rPr>
                    <w:t>are </w:t>
                  </w:r>
                  <w:r>
                    <w:rPr>
                      <w:spacing w:val="-6"/>
                    </w:rPr>
                    <w:t>needed, </w:t>
                  </w:r>
                  <w:r>
                    <w:rPr>
                      <w:spacing w:val="-3"/>
                    </w:rPr>
                    <w:t>then </w:t>
                  </w:r>
                  <w:r>
                    <w:rPr>
                      <w:spacing w:val="-10"/>
                    </w:rPr>
                    <w:t>devise </w:t>
                  </w:r>
                  <w:r>
                    <w:rPr/>
                    <w:t>a </w:t>
                  </w:r>
                  <w:r>
                    <w:rPr>
                      <w:spacing w:val="-6"/>
                    </w:rPr>
                    <w:t>schedule </w:t>
                  </w:r>
                  <w:r>
                    <w:rPr>
                      <w:spacing w:val="-5"/>
                    </w:rPr>
                    <w:t>of depreciation.</w:t>
                  </w:r>
                </w:p>
              </w:txbxContent>
            </v:textbox>
            <w10:wrap type="none"/>
          </v:shape>
        </w:pict>
      </w:r>
      <w:r>
        <w:rPr/>
        <w:pict>
          <v:shape style="position:absolute;margin-left:261.895081pt;margin-top:65.727745pt;width:184.35pt;height:27.15pt;mso-position-horizontal-relative:page;mso-position-vertical-relative:page;z-index:-253205504" type="#_x0000_t202" filled="false" stroked="false">
            <v:textbox inset="0,0,0,0">
              <w:txbxContent>
                <w:p>
                  <w:pPr>
                    <w:pStyle w:val="BodyText"/>
                    <w:spacing w:line="266" w:lineRule="auto" w:before="12"/>
                    <w:ind w:left="25" w:right="5" w:hanging="6"/>
                  </w:pPr>
                  <w:r>
                    <w:rPr>
                      <w:spacing w:val="-7"/>
                    </w:rPr>
                    <w:t>gives </w:t>
                  </w:r>
                  <w:r>
                    <w:rPr/>
                    <w:t>the landlord the </w:t>
                  </w:r>
                  <w:r>
                    <w:rPr>
                      <w:spacing w:val="-6"/>
                    </w:rPr>
                    <w:t>legal </w:t>
                  </w:r>
                  <w:r>
                    <w:rPr/>
                    <w:t>right to enter the property </w:t>
                  </w:r>
                  <w:r>
                    <w:rPr>
                      <w:spacing w:val="-4"/>
                    </w:rPr>
                    <w:t>when </w:t>
                  </w:r>
                  <w:r>
                    <w:rPr>
                      <w:spacing w:val="-6"/>
                    </w:rPr>
                    <w:t>necessary.</w:t>
                  </w:r>
                </w:p>
              </w:txbxContent>
            </v:textbox>
            <w10:wrap type="none"/>
          </v:shape>
        </w:pict>
      </w:r>
      <w:r>
        <w:rPr/>
        <w:pict>
          <v:shape style="position:absolute;margin-left:261.594147pt;margin-top:103.977547pt;width:188.15pt;height:67.650pt;mso-position-horizontal-relative:page;mso-position-vertical-relative:page;z-index:-253204480" type="#_x0000_t202" filled="false" stroked="false">
            <v:textbox inset="0,0,0,0">
              <w:txbxContent>
                <w:p>
                  <w:pPr>
                    <w:spacing w:before="14"/>
                    <w:ind w:left="20" w:right="0" w:firstLine="0"/>
                    <w:jc w:val="left"/>
                    <w:rPr>
                      <w:rFonts w:ascii="Arial"/>
                      <w:b/>
                      <w:sz w:val="21"/>
                    </w:rPr>
                  </w:pPr>
                  <w:r>
                    <w:rPr>
                      <w:rFonts w:ascii="Arial"/>
                      <w:b/>
                      <w:sz w:val="21"/>
                    </w:rPr>
                    <w:t>Section X. Mineral Rights</w:t>
                  </w:r>
                </w:p>
                <w:p>
                  <w:pPr>
                    <w:pStyle w:val="BodyText"/>
                    <w:spacing w:line="266" w:lineRule="auto" w:before="28"/>
                    <w:ind w:left="27" w:right="20" w:firstLine="9"/>
                  </w:pPr>
                  <w:r>
                    <w:rPr/>
                    <w:t>This </w:t>
                  </w:r>
                  <w:r>
                    <w:rPr>
                      <w:spacing w:val="-4"/>
                    </w:rPr>
                    <w:t>section </w:t>
                  </w:r>
                  <w:r>
                    <w:rPr>
                      <w:spacing w:val="-5"/>
                    </w:rPr>
                    <w:t>clarifies  </w:t>
                  </w:r>
                  <w:r>
                    <w:rPr/>
                    <w:t>the </w:t>
                  </w:r>
                  <w:r>
                    <w:rPr>
                      <w:spacing w:val="-3"/>
                    </w:rPr>
                    <w:t>rights </w:t>
                  </w:r>
                  <w:r>
                    <w:rPr/>
                    <w:t>and </w:t>
                  </w:r>
                  <w:r>
                    <w:rPr>
                      <w:spacing w:val="-5"/>
                    </w:rPr>
                    <w:t>payments, </w:t>
                  </w:r>
                  <w:r>
                    <w:rPr>
                      <w:spacing w:val="-3"/>
                    </w:rPr>
                    <w:t>for </w:t>
                  </w:r>
                  <w:r>
                    <w:rPr/>
                    <w:t>both </w:t>
                  </w:r>
                  <w:r>
                    <w:rPr>
                      <w:spacing w:val="-3"/>
                    </w:rPr>
                    <w:t>parties </w:t>
                  </w:r>
                  <w:r>
                    <w:rPr/>
                    <w:t>to the </w:t>
                  </w:r>
                  <w:r>
                    <w:rPr>
                      <w:spacing w:val="-6"/>
                    </w:rPr>
                    <w:t>lease, </w:t>
                  </w:r>
                  <w:r>
                    <w:rPr>
                      <w:spacing w:val="-4"/>
                    </w:rPr>
                    <w:t>when </w:t>
                  </w:r>
                  <w:r>
                    <w:rPr/>
                    <w:t>a </w:t>
                  </w:r>
                  <w:r>
                    <w:rPr>
                      <w:spacing w:val="-3"/>
                    </w:rPr>
                    <w:t>question </w:t>
                  </w:r>
                  <w:r>
                    <w:rPr>
                      <w:spacing w:val="-5"/>
                    </w:rPr>
                    <w:t>arises </w:t>
                  </w:r>
                  <w:r>
                    <w:rPr>
                      <w:spacing w:val="-4"/>
                    </w:rPr>
                    <w:t>regarding </w:t>
                  </w:r>
                  <w:r>
                    <w:rPr>
                      <w:spacing w:val="-3"/>
                    </w:rPr>
                    <w:t>mineral extraction </w:t>
                  </w:r>
                  <w:r>
                    <w:rPr/>
                    <w:t>or</w:t>
                  </w:r>
                  <w:r>
                    <w:rPr>
                      <w:spacing w:val="-8"/>
                    </w:rPr>
                    <w:t> </w:t>
                  </w:r>
                  <w:r>
                    <w:rPr>
                      <w:spacing w:val="-4"/>
                    </w:rPr>
                    <w:t>exploration.</w:t>
                  </w:r>
                </w:p>
              </w:txbxContent>
            </v:textbox>
            <w10:wrap type="none"/>
          </v:shape>
        </w:pict>
      </w:r>
      <w:r>
        <w:rPr/>
        <w:pict>
          <v:shape style="position:absolute;margin-left:261.594147pt;margin-top:182.696014pt;width:186.25pt;height:202pt;mso-position-horizontal-relative:page;mso-position-vertical-relative:page;z-index:-253203456" type="#_x0000_t202" filled="false" stroked="false">
            <v:textbox inset="0,0,0,0">
              <w:txbxContent>
                <w:p>
                  <w:pPr>
                    <w:spacing w:before="14"/>
                    <w:ind w:left="20" w:right="0" w:firstLine="0"/>
                    <w:jc w:val="left"/>
                    <w:rPr>
                      <w:rFonts w:ascii="Arial"/>
                      <w:b/>
                      <w:sz w:val="21"/>
                    </w:rPr>
                  </w:pPr>
                  <w:r>
                    <w:rPr>
                      <w:rFonts w:ascii="Arial"/>
                      <w:b/>
                      <w:sz w:val="21"/>
                    </w:rPr>
                    <w:t>Section XI. Arbitration</w:t>
                  </w:r>
                </w:p>
                <w:p>
                  <w:pPr>
                    <w:pStyle w:val="BodyText"/>
                    <w:spacing w:line="266" w:lineRule="auto" w:before="28"/>
                    <w:ind w:left="24" w:right="28" w:firstLine="13"/>
                  </w:pPr>
                  <w:r>
                    <w:rPr>
                      <w:spacing w:val="-6"/>
                    </w:rPr>
                    <w:t>Differences </w:t>
                  </w:r>
                  <w:r>
                    <w:rPr>
                      <w:spacing w:val="-4"/>
                    </w:rPr>
                    <w:t>of </w:t>
                  </w:r>
                  <w:r>
                    <w:rPr/>
                    <w:t>opinion </w:t>
                  </w:r>
                  <w:r>
                    <w:rPr>
                      <w:spacing w:val="-3"/>
                    </w:rPr>
                    <w:t>can occur </w:t>
                  </w:r>
                  <w:r>
                    <w:rPr/>
                    <w:t>in the </w:t>
                  </w:r>
                  <w:r>
                    <w:rPr>
                      <w:spacing w:val="-4"/>
                    </w:rPr>
                    <w:t>most </w:t>
                  </w:r>
                  <w:r>
                    <w:rPr/>
                    <w:t>harmonious </w:t>
                  </w:r>
                  <w:r>
                    <w:rPr>
                      <w:spacing w:val="-4"/>
                    </w:rPr>
                    <w:t>relationship. </w:t>
                  </w:r>
                  <w:r>
                    <w:rPr>
                      <w:spacing w:val="-5"/>
                    </w:rPr>
                    <w:t>Consequently, </w:t>
                  </w:r>
                  <w:r>
                    <w:rPr/>
                    <w:t>it </w:t>
                  </w:r>
                  <w:r>
                    <w:rPr>
                      <w:spacing w:val="-6"/>
                    </w:rPr>
                    <w:t>seems </w:t>
                  </w:r>
                  <w:r>
                    <w:rPr>
                      <w:spacing w:val="-7"/>
                    </w:rPr>
                    <w:t>wise </w:t>
                  </w:r>
                  <w:r>
                    <w:rPr/>
                    <w:t>to </w:t>
                  </w:r>
                  <w:r>
                    <w:rPr>
                      <w:spacing w:val="-5"/>
                    </w:rPr>
                    <w:t>provide </w:t>
                  </w:r>
                  <w:r>
                    <w:rPr>
                      <w:spacing w:val="-4"/>
                    </w:rPr>
                    <w:t>means of </w:t>
                  </w:r>
                  <w:r>
                    <w:rPr>
                      <w:spacing w:val="-3"/>
                    </w:rPr>
                    <w:t>resolution </w:t>
                  </w:r>
                  <w:r>
                    <w:rPr/>
                    <w:t>in an </w:t>
                  </w:r>
                  <w:r>
                    <w:rPr>
                      <w:spacing w:val="-3"/>
                    </w:rPr>
                    <w:t>equitable </w:t>
                  </w:r>
                  <w:r>
                    <w:rPr>
                      <w:spacing w:val="-4"/>
                    </w:rPr>
                    <w:t>manner. </w:t>
                  </w:r>
                  <w:r>
                    <w:rPr>
                      <w:spacing w:val="-5"/>
                    </w:rPr>
                    <w:t>For each </w:t>
                  </w:r>
                  <w:r>
                    <w:rPr>
                      <w:spacing w:val="-3"/>
                    </w:rPr>
                    <w:t>problem </w:t>
                  </w:r>
                  <w:r>
                    <w:rPr/>
                    <w:t>that </w:t>
                  </w:r>
                  <w:r>
                    <w:rPr>
                      <w:spacing w:val="-5"/>
                    </w:rPr>
                    <w:t>is </w:t>
                  </w:r>
                  <w:r>
                    <w:rPr>
                      <w:spacing w:val="-4"/>
                    </w:rPr>
                    <w:t>taken </w:t>
                  </w:r>
                  <w:r>
                    <w:rPr/>
                    <w:t>to court, </w:t>
                  </w:r>
                  <w:r>
                    <w:rPr>
                      <w:spacing w:val="-3"/>
                    </w:rPr>
                    <w:t>hundreds </w:t>
                  </w:r>
                  <w:r>
                    <w:rPr>
                      <w:spacing w:val="-5"/>
                    </w:rPr>
                    <w:t>are </w:t>
                  </w:r>
                  <w:r>
                    <w:rPr>
                      <w:spacing w:val="-7"/>
                    </w:rPr>
                    <w:t>solved </w:t>
                  </w:r>
                  <w:r>
                    <w:rPr>
                      <w:spacing w:val="-6"/>
                    </w:rPr>
                    <w:t>solely </w:t>
                  </w:r>
                  <w:r>
                    <w:rPr/>
                    <w:t>through </w:t>
                  </w:r>
                  <w:r>
                    <w:rPr>
                      <w:spacing w:val="-4"/>
                    </w:rPr>
                    <w:t>compromise. Many problems </w:t>
                  </w:r>
                  <w:r>
                    <w:rPr/>
                    <w:t>that ended up in the courtroom </w:t>
                  </w:r>
                  <w:r>
                    <w:rPr>
                      <w:spacing w:val="-3"/>
                    </w:rPr>
                    <w:t>could </w:t>
                  </w:r>
                  <w:r>
                    <w:rPr>
                      <w:spacing w:val="-6"/>
                    </w:rPr>
                    <w:t>have </w:t>
                  </w:r>
                  <w:r>
                    <w:rPr>
                      <w:spacing w:val="-4"/>
                    </w:rPr>
                    <w:t>been </w:t>
                  </w:r>
                  <w:r>
                    <w:rPr>
                      <w:spacing w:val="-7"/>
                    </w:rPr>
                    <w:t>resolved </w:t>
                  </w:r>
                  <w:r>
                    <w:rPr/>
                    <w:t>through arbitration, </w:t>
                  </w:r>
                  <w:r>
                    <w:rPr>
                      <w:spacing w:val="-4"/>
                    </w:rPr>
                    <w:t>if means </w:t>
                  </w:r>
                  <w:r>
                    <w:rPr>
                      <w:spacing w:val="-3"/>
                    </w:rPr>
                    <w:t>had </w:t>
                  </w:r>
                  <w:r>
                    <w:rPr>
                      <w:spacing w:val="-4"/>
                    </w:rPr>
                    <w:t>been </w:t>
                  </w:r>
                  <w:r>
                    <w:rPr>
                      <w:spacing w:val="-5"/>
                    </w:rPr>
                    <w:t>provided </w:t>
                  </w:r>
                  <w:r>
                    <w:rPr>
                      <w:spacing w:val="-4"/>
                    </w:rPr>
                    <w:t>when </w:t>
                  </w:r>
                  <w:r>
                    <w:rPr/>
                    <w:t>the </w:t>
                  </w:r>
                  <w:r>
                    <w:rPr>
                      <w:spacing w:val="-6"/>
                    </w:rPr>
                    <w:t>lease </w:t>
                  </w:r>
                  <w:r>
                    <w:rPr>
                      <w:spacing w:val="-4"/>
                    </w:rPr>
                    <w:t>agreement </w:t>
                  </w:r>
                  <w:r>
                    <w:rPr>
                      <w:spacing w:val="-8"/>
                    </w:rPr>
                    <w:t>was </w:t>
                  </w:r>
                  <w:r>
                    <w:rPr>
                      <w:spacing w:val="-4"/>
                    </w:rPr>
                    <w:t>made. </w:t>
                  </w:r>
                  <w:r>
                    <w:rPr>
                      <w:spacing w:val="-3"/>
                    </w:rPr>
                    <w:t>Section </w:t>
                  </w:r>
                  <w:r>
                    <w:rPr>
                      <w:spacing w:val="-5"/>
                    </w:rPr>
                    <w:t>XI </w:t>
                  </w:r>
                  <w:r>
                    <w:rPr>
                      <w:spacing w:val="-4"/>
                    </w:rPr>
                    <w:t>does </w:t>
                  </w:r>
                  <w:r>
                    <w:rPr/>
                    <w:t>not </w:t>
                  </w:r>
                  <w:r>
                    <w:rPr>
                      <w:spacing w:val="-4"/>
                    </w:rPr>
                    <w:t>imply </w:t>
                  </w:r>
                  <w:r>
                    <w:rPr/>
                    <w:t>that </w:t>
                  </w:r>
                  <w:r>
                    <w:rPr>
                      <w:spacing w:val="-3"/>
                    </w:rPr>
                    <w:t>either </w:t>
                  </w:r>
                  <w:r>
                    <w:rPr>
                      <w:spacing w:val="-4"/>
                    </w:rPr>
                    <w:t>member of </w:t>
                  </w:r>
                  <w:r>
                    <w:rPr/>
                    <w:t>the </w:t>
                  </w:r>
                  <w:r>
                    <w:rPr>
                      <w:spacing w:val="-6"/>
                    </w:rPr>
                    <w:t>lease </w:t>
                  </w:r>
                  <w:r>
                    <w:rPr/>
                    <w:t>contract </w:t>
                  </w:r>
                  <w:r>
                    <w:rPr>
                      <w:spacing w:val="-5"/>
                    </w:rPr>
                    <w:t>is </w:t>
                  </w:r>
                  <w:r>
                    <w:rPr>
                      <w:spacing w:val="-4"/>
                    </w:rPr>
                    <w:t>signing </w:t>
                  </w:r>
                  <w:r>
                    <w:rPr>
                      <w:spacing w:val="-9"/>
                    </w:rPr>
                    <w:t>away </w:t>
                  </w:r>
                  <w:r>
                    <w:rPr>
                      <w:spacing w:val="-3"/>
                    </w:rPr>
                    <w:t>rights for </w:t>
                  </w:r>
                  <w:r>
                    <w:rPr>
                      <w:spacing w:val="-5"/>
                    </w:rPr>
                    <w:t>redress by </w:t>
                  </w:r>
                  <w:r>
                    <w:rPr/>
                    <w:t>court action. It </w:t>
                  </w:r>
                  <w:r>
                    <w:rPr>
                      <w:spacing w:val="-5"/>
                    </w:rPr>
                    <w:t>simply </w:t>
                  </w:r>
                  <w:r>
                    <w:rPr>
                      <w:spacing w:val="-4"/>
                    </w:rPr>
                    <w:t>creates </w:t>
                  </w:r>
                  <w:r>
                    <w:rPr/>
                    <w:t>a </w:t>
                  </w:r>
                  <w:r>
                    <w:rPr>
                      <w:spacing w:val="-5"/>
                    </w:rPr>
                    <w:t>system </w:t>
                  </w:r>
                  <w:r>
                    <w:rPr/>
                    <w:t>to </w:t>
                  </w:r>
                  <w:r>
                    <w:rPr>
                      <w:spacing w:val="-6"/>
                    </w:rPr>
                    <w:t>solve </w:t>
                  </w:r>
                  <w:r>
                    <w:rPr>
                      <w:spacing w:val="-3"/>
                    </w:rPr>
                    <w:t>problems </w:t>
                  </w:r>
                  <w:r>
                    <w:rPr/>
                    <w:t>in a </w:t>
                  </w:r>
                  <w:r>
                    <w:rPr>
                      <w:spacing w:val="-5"/>
                    </w:rPr>
                    <w:t>friendly, </w:t>
                  </w:r>
                  <w:r>
                    <w:rPr>
                      <w:spacing w:val="-6"/>
                    </w:rPr>
                    <w:t>less </w:t>
                  </w:r>
                  <w:r>
                    <w:rPr>
                      <w:spacing w:val="-5"/>
                    </w:rPr>
                    <w:t>costly</w:t>
                  </w:r>
                  <w:r>
                    <w:rPr>
                      <w:spacing w:val="-16"/>
                    </w:rPr>
                    <w:t> </w:t>
                  </w:r>
                  <w:r>
                    <w:rPr>
                      <w:spacing w:val="-10"/>
                    </w:rPr>
                    <w:t>way.</w:t>
                  </w:r>
                </w:p>
              </w:txbxContent>
            </v:textbox>
            <w10:wrap type="none"/>
          </v:shape>
        </w:pict>
      </w:r>
      <w:r>
        <w:rPr/>
        <w:pict>
          <v:shape style="position:absolute;margin-left:62.873962pt;margin-top:225.427048pt;width:190.7pt;height:269.2pt;mso-position-horizontal-relative:page;mso-position-vertical-relative:page;z-index:-253202432" type="#_x0000_t202" filled="false" stroked="false">
            <v:textbox inset="0,0,0,0">
              <w:txbxContent>
                <w:p>
                  <w:pPr>
                    <w:spacing w:before="14"/>
                    <w:ind w:left="20" w:right="0" w:firstLine="0"/>
                    <w:jc w:val="left"/>
                    <w:rPr>
                      <w:rFonts w:ascii="Arial"/>
                      <w:b/>
                      <w:sz w:val="21"/>
                    </w:rPr>
                  </w:pPr>
                  <w:r>
                    <w:rPr>
                      <w:rFonts w:ascii="Arial"/>
                      <w:b/>
                      <w:sz w:val="21"/>
                    </w:rPr>
                    <w:t>Section VII. Records</w:t>
                  </w:r>
                </w:p>
                <w:p>
                  <w:pPr>
                    <w:pStyle w:val="BodyText"/>
                    <w:spacing w:line="266" w:lineRule="auto" w:before="28"/>
                    <w:ind w:left="25" w:right="28"/>
                  </w:pPr>
                  <w:r>
                    <w:rPr>
                      <w:spacing w:val="-6"/>
                    </w:rPr>
                    <w:t>Bookkeeping is </w:t>
                  </w:r>
                  <w:r>
                    <w:rPr/>
                    <w:t>an </w:t>
                  </w:r>
                  <w:r>
                    <w:rPr>
                      <w:spacing w:val="-5"/>
                    </w:rPr>
                    <w:t>essential </w:t>
                  </w:r>
                  <w:r>
                    <w:rPr>
                      <w:spacing w:val="-4"/>
                    </w:rPr>
                    <w:t>part </w:t>
                  </w:r>
                  <w:r>
                    <w:rPr>
                      <w:spacing w:val="-5"/>
                    </w:rPr>
                    <w:t>of farm </w:t>
                  </w:r>
                  <w:r>
                    <w:rPr>
                      <w:spacing w:val="-4"/>
                    </w:rPr>
                    <w:t>operation. </w:t>
                  </w:r>
                  <w:r>
                    <w:rPr>
                      <w:spacing w:val="-7"/>
                    </w:rPr>
                    <w:t>Records </w:t>
                  </w:r>
                  <w:r>
                    <w:rPr>
                      <w:spacing w:val="-6"/>
                    </w:rPr>
                    <w:t>need </w:t>
                  </w:r>
                  <w:r>
                    <w:rPr/>
                    <w:t>not </w:t>
                  </w:r>
                  <w:r>
                    <w:rPr>
                      <w:spacing w:val="-4"/>
                    </w:rPr>
                    <w:t>be </w:t>
                  </w:r>
                  <w:r>
                    <w:rPr>
                      <w:spacing w:val="-6"/>
                    </w:rPr>
                    <w:t>elaborate, </w:t>
                  </w:r>
                  <w:r>
                    <w:rPr/>
                    <w:t>but </w:t>
                  </w:r>
                  <w:r>
                    <w:rPr>
                      <w:spacing w:val="-4"/>
                    </w:rPr>
                    <w:t>they </w:t>
                  </w:r>
                  <w:r>
                    <w:rPr>
                      <w:spacing w:val="-5"/>
                    </w:rPr>
                    <w:t>should </w:t>
                  </w:r>
                  <w:r>
                    <w:rPr>
                      <w:spacing w:val="-8"/>
                    </w:rPr>
                    <w:t>cover </w:t>
                  </w:r>
                  <w:r>
                    <w:rPr>
                      <w:spacing w:val="-5"/>
                    </w:rPr>
                    <w:t>all items of </w:t>
                  </w:r>
                  <w:r>
                    <w:rPr>
                      <w:spacing w:val="-8"/>
                    </w:rPr>
                    <w:t>expense </w:t>
                  </w:r>
                  <w:r>
                    <w:rPr>
                      <w:spacing w:val="-5"/>
                    </w:rPr>
                    <w:t>affecting </w:t>
                  </w:r>
                  <w:r>
                    <w:rPr/>
                    <w:t>both </w:t>
                  </w:r>
                  <w:r>
                    <w:rPr>
                      <w:spacing w:val="-5"/>
                    </w:rPr>
                    <w:t>parties. </w:t>
                  </w:r>
                  <w:r>
                    <w:rPr/>
                    <w:t>The </w:t>
                  </w:r>
                  <w:r>
                    <w:rPr>
                      <w:spacing w:val="-3"/>
                    </w:rPr>
                    <w:t>tenant </w:t>
                  </w:r>
                  <w:r>
                    <w:rPr>
                      <w:spacing w:val="-6"/>
                    </w:rPr>
                    <w:t>is </w:t>
                  </w:r>
                  <w:r>
                    <w:rPr/>
                    <w:t>the </w:t>
                  </w:r>
                  <w:r>
                    <w:rPr>
                      <w:spacing w:val="-8"/>
                    </w:rPr>
                    <w:t>logical </w:t>
                  </w:r>
                  <w:r>
                    <w:rPr/>
                    <w:t>one to </w:t>
                  </w:r>
                  <w:r>
                    <w:rPr>
                      <w:spacing w:val="-7"/>
                    </w:rPr>
                    <w:t>keep </w:t>
                  </w:r>
                  <w:r>
                    <w:rPr/>
                    <w:t>the </w:t>
                  </w:r>
                  <w:r>
                    <w:rPr>
                      <w:spacing w:val="-7"/>
                    </w:rPr>
                    <w:t>records </w:t>
                  </w:r>
                  <w:r>
                    <w:rPr>
                      <w:spacing w:val="-8"/>
                    </w:rPr>
                    <w:t>because </w:t>
                  </w:r>
                  <w:r>
                    <w:rPr>
                      <w:spacing w:val="-3"/>
                    </w:rPr>
                    <w:t>he </w:t>
                  </w:r>
                  <w:r>
                    <w:rPr>
                      <w:spacing w:val="-6"/>
                    </w:rPr>
                    <w:t>is </w:t>
                  </w:r>
                  <w:r>
                    <w:rPr/>
                    <w:t>in </w:t>
                  </w:r>
                  <w:r>
                    <w:rPr>
                      <w:spacing w:val="-7"/>
                    </w:rPr>
                    <w:t>close </w:t>
                  </w:r>
                  <w:r>
                    <w:rPr>
                      <w:spacing w:val="-4"/>
                    </w:rPr>
                    <w:t>touch with </w:t>
                  </w:r>
                  <w:r>
                    <w:rPr>
                      <w:spacing w:val="-6"/>
                    </w:rPr>
                    <w:t>day-to-day operations. </w:t>
                  </w:r>
                  <w:r>
                    <w:rPr/>
                    <w:t>The </w:t>
                  </w:r>
                  <w:r>
                    <w:rPr>
                      <w:spacing w:val="-7"/>
                    </w:rPr>
                    <w:t>records </w:t>
                  </w:r>
                  <w:r>
                    <w:rPr>
                      <w:spacing w:val="-6"/>
                    </w:rPr>
                    <w:t>required </w:t>
                  </w:r>
                  <w:r>
                    <w:rPr>
                      <w:spacing w:val="-5"/>
                    </w:rPr>
                    <w:t>for </w:t>
                  </w:r>
                  <w:r>
                    <w:rPr/>
                    <w:t>a </w:t>
                  </w:r>
                  <w:r>
                    <w:rPr>
                      <w:spacing w:val="-7"/>
                    </w:rPr>
                    <w:t>lease </w:t>
                  </w:r>
                  <w:r>
                    <w:rPr>
                      <w:spacing w:val="-4"/>
                    </w:rPr>
                    <w:t>contract </w:t>
                  </w:r>
                  <w:r>
                    <w:rPr>
                      <w:spacing w:val="-5"/>
                    </w:rPr>
                    <w:t>depend </w:t>
                  </w:r>
                  <w:r>
                    <w:rPr/>
                    <w:t>upon the </w:t>
                  </w:r>
                  <w:r>
                    <w:rPr>
                      <w:spacing w:val="-9"/>
                    </w:rPr>
                    <w:t>agreement’s </w:t>
                  </w:r>
                  <w:r>
                    <w:rPr>
                      <w:spacing w:val="-8"/>
                    </w:rPr>
                    <w:t>complexity. </w:t>
                  </w:r>
                  <w:r>
                    <w:rPr>
                      <w:spacing w:val="-6"/>
                    </w:rPr>
                    <w:t>For </w:t>
                  </w:r>
                  <w:r>
                    <w:rPr>
                      <w:spacing w:val="-7"/>
                    </w:rPr>
                    <w:t>example, </w:t>
                  </w:r>
                  <w:r>
                    <w:rPr/>
                    <w:t>a </w:t>
                  </w:r>
                  <w:r>
                    <w:rPr>
                      <w:spacing w:val="-6"/>
                    </w:rPr>
                    <w:t>simple </w:t>
                  </w:r>
                  <w:r>
                    <w:rPr>
                      <w:spacing w:val="-8"/>
                    </w:rPr>
                    <w:t>cash </w:t>
                  </w:r>
                  <w:r>
                    <w:rPr>
                      <w:spacing w:val="-4"/>
                    </w:rPr>
                    <w:t>rent situation </w:t>
                  </w:r>
                  <w:r>
                    <w:rPr>
                      <w:spacing w:val="-5"/>
                    </w:rPr>
                    <w:t>might  </w:t>
                  </w:r>
                  <w:r>
                    <w:rPr/>
                    <w:t>not </w:t>
                  </w:r>
                  <w:r>
                    <w:rPr>
                      <w:spacing w:val="-6"/>
                    </w:rPr>
                    <w:t>require agreement </w:t>
                  </w:r>
                  <w:r>
                    <w:rPr/>
                    <w:t>on </w:t>
                  </w:r>
                  <w:r>
                    <w:rPr>
                      <w:spacing w:val="-7"/>
                    </w:rPr>
                    <w:t>special records </w:t>
                  </w:r>
                  <w:r>
                    <w:rPr>
                      <w:spacing w:val="-5"/>
                    </w:rPr>
                    <w:t>for </w:t>
                  </w:r>
                  <w:r>
                    <w:rPr/>
                    <w:t>the </w:t>
                  </w:r>
                  <w:r>
                    <w:rPr>
                      <w:spacing w:val="-4"/>
                    </w:rPr>
                    <w:t>landlord. </w:t>
                  </w:r>
                  <w:r>
                    <w:rPr/>
                    <w:t>On the </w:t>
                  </w:r>
                  <w:r>
                    <w:rPr>
                      <w:spacing w:val="-3"/>
                    </w:rPr>
                    <w:t>other </w:t>
                  </w:r>
                  <w:r>
                    <w:rPr/>
                    <w:t>hand, </w:t>
                  </w:r>
                  <w:r>
                    <w:rPr>
                      <w:spacing w:val="-4"/>
                    </w:rPr>
                    <w:t>rather complete </w:t>
                  </w:r>
                  <w:r>
                    <w:rPr>
                      <w:spacing w:val="-7"/>
                    </w:rPr>
                    <w:t>records </w:t>
                  </w:r>
                  <w:r>
                    <w:rPr>
                      <w:spacing w:val="-5"/>
                    </w:rPr>
                    <w:t>would </w:t>
                  </w:r>
                  <w:r>
                    <w:rPr>
                      <w:spacing w:val="-4"/>
                    </w:rPr>
                    <w:t>be </w:t>
                  </w:r>
                  <w:r>
                    <w:rPr>
                      <w:spacing w:val="-6"/>
                    </w:rPr>
                    <w:t>required </w:t>
                  </w:r>
                  <w:r>
                    <w:rPr>
                      <w:spacing w:val="-5"/>
                    </w:rPr>
                    <w:t>if </w:t>
                  </w:r>
                  <w:r>
                    <w:rPr/>
                    <w:t>the </w:t>
                  </w:r>
                  <w:r>
                    <w:rPr>
                      <w:spacing w:val="-6"/>
                    </w:rPr>
                    <w:t>agreement </w:t>
                  </w:r>
                  <w:r>
                    <w:rPr>
                      <w:spacing w:val="-9"/>
                    </w:rPr>
                    <w:t>was</w:t>
                  </w:r>
                  <w:r>
                    <w:rPr>
                      <w:spacing w:val="-29"/>
                    </w:rPr>
                    <w:t> </w:t>
                  </w:r>
                  <w:r>
                    <w:rPr/>
                    <w:t>a</w:t>
                  </w:r>
                </w:p>
                <w:p>
                  <w:pPr>
                    <w:pStyle w:val="BodyText"/>
                    <w:spacing w:line="266" w:lineRule="auto" w:before="9"/>
                    <w:ind w:left="31" w:hanging="5"/>
                  </w:pPr>
                  <w:r>
                    <w:rPr>
                      <w:spacing w:val="-4"/>
                    </w:rPr>
                    <w:t>crop- </w:t>
                  </w:r>
                  <w:r>
                    <w:rPr>
                      <w:spacing w:val="-3"/>
                    </w:rPr>
                    <w:t>or </w:t>
                  </w:r>
                  <w:r>
                    <w:rPr>
                      <w:spacing w:val="-8"/>
                    </w:rPr>
                    <w:t>livestock-share </w:t>
                  </w:r>
                  <w:r>
                    <w:rPr>
                      <w:spacing w:val="-6"/>
                    </w:rPr>
                    <w:t>agreement, </w:t>
                  </w:r>
                  <w:r>
                    <w:rPr>
                      <w:spacing w:val="-4"/>
                    </w:rPr>
                    <w:t>with </w:t>
                  </w:r>
                  <w:r>
                    <w:rPr/>
                    <w:t>both </w:t>
                  </w:r>
                  <w:r>
                    <w:rPr>
                      <w:spacing w:val="-5"/>
                    </w:rPr>
                    <w:t>parties sharing </w:t>
                  </w:r>
                  <w:r>
                    <w:rPr/>
                    <w:t>the </w:t>
                  </w:r>
                  <w:r>
                    <w:rPr>
                      <w:spacing w:val="-8"/>
                    </w:rPr>
                    <w:t>expense </w:t>
                  </w:r>
                  <w:r>
                    <w:rPr>
                      <w:spacing w:val="-5"/>
                    </w:rPr>
                    <w:t>of </w:t>
                  </w:r>
                  <w:r>
                    <w:rPr>
                      <w:spacing w:val="-4"/>
                    </w:rPr>
                    <w:t>operation.</w:t>
                  </w:r>
                </w:p>
                <w:p>
                  <w:pPr>
                    <w:pStyle w:val="BodyText"/>
                    <w:spacing w:line="266" w:lineRule="auto" w:before="2"/>
                    <w:ind w:left="26" w:right="355" w:firstLine="2"/>
                  </w:pPr>
                  <w:r>
                    <w:rPr>
                      <w:spacing w:val="-8"/>
                    </w:rPr>
                    <w:t>Examples </w:t>
                  </w:r>
                  <w:r>
                    <w:rPr>
                      <w:spacing w:val="-5"/>
                    </w:rPr>
                    <w:t>of </w:t>
                  </w:r>
                  <w:r>
                    <w:rPr>
                      <w:spacing w:val="-7"/>
                    </w:rPr>
                    <w:t>records </w:t>
                  </w:r>
                  <w:r>
                    <w:rPr>
                      <w:spacing w:val="-5"/>
                    </w:rPr>
                    <w:t>often </w:t>
                  </w:r>
                  <w:r>
                    <w:rPr>
                      <w:spacing w:val="-6"/>
                    </w:rPr>
                    <w:t>needed </w:t>
                  </w:r>
                  <w:r>
                    <w:rPr>
                      <w:spacing w:val="-7"/>
                    </w:rPr>
                    <w:t>are: </w:t>
                  </w:r>
                  <w:r>
                    <w:rPr>
                      <w:spacing w:val="-4"/>
                    </w:rPr>
                    <w:t>crop </w:t>
                  </w:r>
                  <w:r>
                    <w:rPr/>
                    <w:t>and </w:t>
                  </w:r>
                  <w:r>
                    <w:rPr>
                      <w:spacing w:val="-7"/>
                    </w:rPr>
                    <w:t>livestock </w:t>
                  </w:r>
                  <w:r>
                    <w:rPr>
                      <w:spacing w:val="-5"/>
                    </w:rPr>
                    <w:t>inventories, </w:t>
                  </w:r>
                  <w:r>
                    <w:rPr>
                      <w:spacing w:val="-3"/>
                    </w:rPr>
                    <w:t>production </w:t>
                  </w:r>
                  <w:r>
                    <w:rPr>
                      <w:spacing w:val="-9"/>
                    </w:rPr>
                    <w:t>expenses, </w:t>
                  </w:r>
                  <w:r>
                    <w:rPr>
                      <w:spacing w:val="-8"/>
                    </w:rPr>
                    <w:t>yield </w:t>
                  </w:r>
                  <w:r>
                    <w:rPr>
                      <w:spacing w:val="-5"/>
                    </w:rPr>
                    <w:t>data, capital investment </w:t>
                  </w:r>
                  <w:r>
                    <w:rPr>
                      <w:spacing w:val="-8"/>
                    </w:rPr>
                    <w:t>expenses </w:t>
                  </w:r>
                  <w:r>
                    <w:rPr/>
                    <w:t>and </w:t>
                  </w:r>
                  <w:r>
                    <w:rPr>
                      <w:spacing w:val="-4"/>
                    </w:rPr>
                    <w:t>crop </w:t>
                  </w:r>
                  <w:r>
                    <w:rPr>
                      <w:spacing w:val="-5"/>
                    </w:rPr>
                    <w:t>history </w:t>
                  </w:r>
                  <w:r>
                    <w:rPr>
                      <w:spacing w:val="-4"/>
                    </w:rPr>
                    <w:t>information </w:t>
                  </w:r>
                  <w:r>
                    <w:rPr>
                      <w:spacing w:val="-5"/>
                    </w:rPr>
                    <w:t>for </w:t>
                  </w:r>
                  <w:r>
                    <w:rPr>
                      <w:spacing w:val="-6"/>
                    </w:rPr>
                    <w:t>government-program </w:t>
                  </w:r>
                  <w:r>
                    <w:rPr>
                      <w:spacing w:val="-4"/>
                    </w:rPr>
                    <w:t>participation.</w:t>
                  </w:r>
                </w:p>
              </w:txbxContent>
            </v:textbox>
            <w10:wrap type="none"/>
          </v:shape>
        </w:pict>
      </w:r>
      <w:r>
        <w:rPr/>
        <w:pict>
          <v:shape style="position:absolute;margin-left:261.594147pt;margin-top:395.811584pt;width:188.55pt;height:67.650pt;mso-position-horizontal-relative:page;mso-position-vertical-relative:page;z-index:-253201408" type="#_x0000_t202" filled="false" stroked="false">
            <v:textbox inset="0,0,0,0">
              <w:txbxContent>
                <w:p>
                  <w:pPr>
                    <w:spacing w:line="266" w:lineRule="auto" w:before="14"/>
                    <w:ind w:left="31" w:right="0" w:hanging="12"/>
                    <w:jc w:val="left"/>
                    <w:rPr>
                      <w:sz w:val="21"/>
                    </w:rPr>
                  </w:pPr>
                  <w:r>
                    <w:rPr>
                      <w:rFonts w:ascii="Arial"/>
                      <w:b/>
                      <w:spacing w:val="-5"/>
                      <w:sz w:val="21"/>
                    </w:rPr>
                    <w:t>Section </w:t>
                  </w:r>
                  <w:r>
                    <w:rPr>
                      <w:rFonts w:ascii="Arial"/>
                      <w:b/>
                      <w:sz w:val="21"/>
                    </w:rPr>
                    <w:t>XII. </w:t>
                  </w:r>
                  <w:r>
                    <w:rPr>
                      <w:rFonts w:ascii="Arial"/>
                      <w:b/>
                      <w:spacing w:val="3"/>
                      <w:sz w:val="21"/>
                    </w:rPr>
                    <w:t>It </w:t>
                  </w:r>
                  <w:r>
                    <w:rPr>
                      <w:rFonts w:ascii="Arial"/>
                      <w:b/>
                      <w:spacing w:val="-7"/>
                      <w:sz w:val="21"/>
                    </w:rPr>
                    <w:t>Is </w:t>
                  </w:r>
                  <w:r>
                    <w:rPr>
                      <w:rFonts w:ascii="Arial"/>
                      <w:b/>
                      <w:sz w:val="21"/>
                    </w:rPr>
                    <w:t>Mutually </w:t>
                  </w:r>
                  <w:r>
                    <w:rPr>
                      <w:rFonts w:ascii="Arial"/>
                      <w:b/>
                      <w:spacing w:val="-3"/>
                      <w:sz w:val="21"/>
                    </w:rPr>
                    <w:t>Agreed </w:t>
                  </w:r>
                  <w:r>
                    <w:rPr>
                      <w:rFonts w:ascii="Arial"/>
                      <w:b/>
                      <w:sz w:val="21"/>
                    </w:rPr>
                    <w:t>That </w:t>
                  </w:r>
                  <w:r>
                    <w:rPr>
                      <w:sz w:val="21"/>
                    </w:rPr>
                    <w:t>This </w:t>
                  </w:r>
                  <w:r>
                    <w:rPr>
                      <w:spacing w:val="-4"/>
                      <w:sz w:val="21"/>
                    </w:rPr>
                    <w:t>section </w:t>
                  </w:r>
                  <w:r>
                    <w:rPr>
                      <w:spacing w:val="-5"/>
                      <w:sz w:val="21"/>
                    </w:rPr>
                    <w:t>provides </w:t>
                  </w:r>
                  <w:r>
                    <w:rPr>
                      <w:sz w:val="21"/>
                    </w:rPr>
                    <w:t>a </w:t>
                  </w:r>
                  <w:r>
                    <w:rPr>
                      <w:spacing w:val="-8"/>
                      <w:sz w:val="21"/>
                    </w:rPr>
                    <w:t>way </w:t>
                  </w:r>
                  <w:r>
                    <w:rPr>
                      <w:sz w:val="21"/>
                    </w:rPr>
                    <w:t>in </w:t>
                  </w:r>
                  <w:r>
                    <w:rPr>
                      <w:spacing w:val="-4"/>
                      <w:sz w:val="21"/>
                    </w:rPr>
                    <w:t>which </w:t>
                  </w:r>
                  <w:r>
                    <w:rPr>
                      <w:spacing w:val="-3"/>
                      <w:sz w:val="21"/>
                    </w:rPr>
                    <w:t>either </w:t>
                  </w:r>
                  <w:r>
                    <w:rPr>
                      <w:sz w:val="21"/>
                    </w:rPr>
                    <w:t>party </w:t>
                  </w:r>
                  <w:r>
                    <w:rPr>
                      <w:spacing w:val="-3"/>
                      <w:sz w:val="21"/>
                    </w:rPr>
                    <w:t>can </w:t>
                  </w:r>
                  <w:r>
                    <w:rPr>
                      <w:sz w:val="21"/>
                    </w:rPr>
                    <w:t>terminate the contract, </w:t>
                  </w:r>
                  <w:r>
                    <w:rPr>
                      <w:spacing w:val="-4"/>
                      <w:sz w:val="21"/>
                    </w:rPr>
                    <w:t>if </w:t>
                  </w:r>
                  <w:r>
                    <w:rPr>
                      <w:sz w:val="21"/>
                    </w:rPr>
                    <w:t>the </w:t>
                  </w:r>
                  <w:r>
                    <w:rPr>
                      <w:spacing w:val="-6"/>
                      <w:sz w:val="21"/>
                    </w:rPr>
                    <w:t>provisions </w:t>
                  </w:r>
                  <w:r>
                    <w:rPr>
                      <w:spacing w:val="-4"/>
                      <w:sz w:val="21"/>
                    </w:rPr>
                    <w:t>of </w:t>
                  </w:r>
                  <w:r>
                    <w:rPr>
                      <w:sz w:val="21"/>
                    </w:rPr>
                    <w:t>the </w:t>
                  </w:r>
                  <w:r>
                    <w:rPr>
                      <w:spacing w:val="-5"/>
                      <w:sz w:val="21"/>
                    </w:rPr>
                    <w:t>agreement are </w:t>
                  </w:r>
                  <w:r>
                    <w:rPr>
                      <w:sz w:val="21"/>
                    </w:rPr>
                    <w:t>not </w:t>
                  </w:r>
                  <w:r>
                    <w:rPr>
                      <w:spacing w:val="-5"/>
                      <w:sz w:val="21"/>
                    </w:rPr>
                    <w:t>followed </w:t>
                  </w:r>
                  <w:r>
                    <w:rPr>
                      <w:spacing w:val="-4"/>
                      <w:sz w:val="21"/>
                    </w:rPr>
                    <w:t>by </w:t>
                  </w:r>
                  <w:r>
                    <w:rPr>
                      <w:sz w:val="21"/>
                    </w:rPr>
                    <w:t>the other</w:t>
                  </w:r>
                  <w:r>
                    <w:rPr>
                      <w:spacing w:val="-5"/>
                      <w:sz w:val="21"/>
                    </w:rPr>
                    <w:t> party.</w:t>
                  </w:r>
                </w:p>
              </w:txbxContent>
            </v:textbox>
            <w10:wrap type="none"/>
          </v:shape>
        </w:pict>
      </w:r>
      <w:r>
        <w:rPr/>
        <w:pict>
          <v:shape style="position:absolute;margin-left:261.594147pt;margin-top:474.53006pt;width:189.25pt;height:202pt;mso-position-horizontal-relative:page;mso-position-vertical-relative:page;z-index:-253200384" type="#_x0000_t202" filled="false" stroked="false">
            <v:textbox inset="0,0,0,0">
              <w:txbxContent>
                <w:p>
                  <w:pPr>
                    <w:spacing w:line="266" w:lineRule="auto" w:before="14"/>
                    <w:ind w:left="31" w:right="0" w:hanging="12"/>
                    <w:jc w:val="left"/>
                    <w:rPr>
                      <w:rFonts w:ascii="Arial"/>
                      <w:b/>
                      <w:sz w:val="21"/>
                    </w:rPr>
                  </w:pPr>
                  <w:r>
                    <w:rPr>
                      <w:rFonts w:ascii="Arial"/>
                      <w:b/>
                      <w:sz w:val="21"/>
                    </w:rPr>
                    <w:t>Section XIII. Additional Agreements and Modifications</w:t>
                  </w:r>
                </w:p>
                <w:p>
                  <w:pPr>
                    <w:pStyle w:val="BodyText"/>
                    <w:spacing w:line="266" w:lineRule="auto" w:before="2"/>
                    <w:ind w:left="27" w:hanging="3"/>
                  </w:pPr>
                  <w:r>
                    <w:rPr>
                      <w:spacing w:val="-5"/>
                    </w:rPr>
                    <w:t>Sometimes </w:t>
                  </w:r>
                  <w:r>
                    <w:rPr/>
                    <w:t>it </w:t>
                  </w:r>
                  <w:r>
                    <w:rPr>
                      <w:spacing w:val="-7"/>
                    </w:rPr>
                    <w:t>becomes necessary </w:t>
                  </w:r>
                  <w:r>
                    <w:rPr/>
                    <w:t>to </w:t>
                  </w:r>
                  <w:r>
                    <w:rPr>
                      <w:spacing w:val="-7"/>
                    </w:rPr>
                    <w:t>change </w:t>
                  </w:r>
                  <w:r>
                    <w:rPr>
                      <w:spacing w:val="-4"/>
                    </w:rPr>
                    <w:t>contractual </w:t>
                  </w:r>
                  <w:r>
                    <w:rPr>
                      <w:spacing w:val="-7"/>
                    </w:rPr>
                    <w:t>agreements. </w:t>
                  </w:r>
                  <w:r>
                    <w:rPr/>
                    <w:t>A </w:t>
                  </w:r>
                  <w:r>
                    <w:rPr>
                      <w:spacing w:val="-4"/>
                    </w:rPr>
                    <w:t>plan </w:t>
                  </w:r>
                  <w:r>
                    <w:rPr>
                      <w:spacing w:val="-5"/>
                    </w:rPr>
                    <w:t>of </w:t>
                  </w:r>
                  <w:r>
                    <w:rPr>
                      <w:spacing w:val="-4"/>
                    </w:rPr>
                    <w:t>action </w:t>
                  </w:r>
                  <w:r>
                    <w:rPr>
                      <w:spacing w:val="-5"/>
                    </w:rPr>
                    <w:t>for </w:t>
                  </w:r>
                  <w:r>
                    <w:rPr>
                      <w:spacing w:val="-6"/>
                    </w:rPr>
                    <w:t>changes </w:t>
                  </w:r>
                  <w:r>
                    <w:rPr>
                      <w:spacing w:val="-5"/>
                    </w:rPr>
                    <w:t>should </w:t>
                  </w:r>
                  <w:r>
                    <w:rPr>
                      <w:spacing w:val="-4"/>
                    </w:rPr>
                    <w:t>be part </w:t>
                  </w:r>
                  <w:r>
                    <w:rPr>
                      <w:spacing w:val="-5"/>
                    </w:rPr>
                    <w:t>of </w:t>
                  </w:r>
                  <w:r>
                    <w:rPr/>
                    <w:t>a </w:t>
                  </w:r>
                  <w:r>
                    <w:rPr>
                      <w:spacing w:val="-4"/>
                    </w:rPr>
                    <w:t>good </w:t>
                  </w:r>
                  <w:r>
                    <w:rPr>
                      <w:spacing w:val="-9"/>
                    </w:rPr>
                    <w:t>lease </w:t>
                  </w:r>
                  <w:r>
                    <w:rPr>
                      <w:spacing w:val="-6"/>
                    </w:rPr>
                    <w:t>agreement. </w:t>
                  </w:r>
                  <w:r>
                    <w:rPr/>
                    <w:t>It </w:t>
                  </w:r>
                  <w:r>
                    <w:rPr>
                      <w:spacing w:val="-5"/>
                    </w:rPr>
                    <w:t>often happens </w:t>
                  </w:r>
                  <w:r>
                    <w:rPr/>
                    <w:t>that a </w:t>
                  </w:r>
                  <w:r>
                    <w:rPr>
                      <w:spacing w:val="-4"/>
                    </w:rPr>
                    <w:t>written contract </w:t>
                  </w:r>
                  <w:r>
                    <w:rPr>
                      <w:spacing w:val="-6"/>
                    </w:rPr>
                    <w:t>is </w:t>
                  </w:r>
                  <w:r>
                    <w:rPr>
                      <w:spacing w:val="-7"/>
                    </w:rPr>
                    <w:t>used </w:t>
                  </w:r>
                  <w:r>
                    <w:rPr/>
                    <w:t>to </w:t>
                  </w:r>
                  <w:r>
                    <w:rPr>
                      <w:spacing w:val="-7"/>
                    </w:rPr>
                    <w:t>record </w:t>
                  </w:r>
                  <w:r>
                    <w:rPr/>
                    <w:t>the </w:t>
                  </w:r>
                  <w:r>
                    <w:rPr>
                      <w:spacing w:val="-6"/>
                    </w:rPr>
                    <w:t>agreements </w:t>
                  </w:r>
                  <w:r>
                    <w:rPr>
                      <w:spacing w:val="-5"/>
                    </w:rPr>
                    <w:t>when </w:t>
                  </w:r>
                  <w:r>
                    <w:rPr/>
                    <w:t>a </w:t>
                  </w:r>
                  <w:r>
                    <w:rPr>
                      <w:spacing w:val="-7"/>
                    </w:rPr>
                    <w:t>lease </w:t>
                  </w:r>
                  <w:r>
                    <w:rPr>
                      <w:spacing w:val="-6"/>
                    </w:rPr>
                    <w:t>is </w:t>
                  </w:r>
                  <w:r>
                    <w:rPr>
                      <w:spacing w:val="-4"/>
                    </w:rPr>
                    <w:t>initially </w:t>
                  </w:r>
                  <w:r>
                    <w:rPr>
                      <w:spacing w:val="-6"/>
                    </w:rPr>
                    <w:t>made, </w:t>
                  </w:r>
                  <w:r>
                    <w:rPr>
                      <w:spacing w:val="-4"/>
                    </w:rPr>
                    <w:t>with </w:t>
                  </w:r>
                  <w:r>
                    <w:rPr>
                      <w:spacing w:val="-6"/>
                    </w:rPr>
                    <w:t>subsequent changes </w:t>
                  </w:r>
                  <w:r>
                    <w:rPr/>
                    <w:t>to the </w:t>
                  </w:r>
                  <w:r>
                    <w:rPr>
                      <w:spacing w:val="-4"/>
                    </w:rPr>
                    <w:t>written </w:t>
                  </w:r>
                  <w:r>
                    <w:rPr>
                      <w:spacing w:val="-6"/>
                    </w:rPr>
                    <w:t>agreement being </w:t>
                  </w:r>
                  <w:r>
                    <w:rPr>
                      <w:spacing w:val="-5"/>
                    </w:rPr>
                    <w:t>made </w:t>
                  </w:r>
                  <w:r>
                    <w:rPr>
                      <w:spacing w:val="-9"/>
                    </w:rPr>
                    <w:t>orally. </w:t>
                  </w:r>
                  <w:r>
                    <w:rPr>
                      <w:spacing w:val="-11"/>
                    </w:rPr>
                    <w:t>Usually, </w:t>
                  </w:r>
                  <w:r>
                    <w:rPr>
                      <w:spacing w:val="-4"/>
                    </w:rPr>
                    <w:t>this </w:t>
                  </w:r>
                  <w:r>
                    <w:rPr>
                      <w:spacing w:val="-5"/>
                    </w:rPr>
                    <w:t>indicates </w:t>
                  </w:r>
                  <w:r>
                    <w:rPr/>
                    <w:t>a </w:t>
                  </w:r>
                  <w:r>
                    <w:rPr>
                      <w:spacing w:val="-4"/>
                    </w:rPr>
                    <w:t>harmonious </w:t>
                  </w:r>
                  <w:r>
                    <w:rPr>
                      <w:spacing w:val="-6"/>
                    </w:rPr>
                    <w:t>relationship </w:t>
                  </w:r>
                  <w:r>
                    <w:rPr>
                      <w:spacing w:val="-7"/>
                    </w:rPr>
                    <w:t>between </w:t>
                  </w:r>
                  <w:r>
                    <w:rPr>
                      <w:spacing w:val="-4"/>
                    </w:rPr>
                    <w:t>landlord </w:t>
                  </w:r>
                  <w:r>
                    <w:rPr/>
                    <w:t>and </w:t>
                  </w:r>
                  <w:r>
                    <w:rPr>
                      <w:spacing w:val="-3"/>
                    </w:rPr>
                    <w:t>tenant.</w:t>
                  </w:r>
                </w:p>
                <w:p>
                  <w:pPr>
                    <w:pStyle w:val="BodyText"/>
                    <w:spacing w:line="266" w:lineRule="auto" w:before="7"/>
                    <w:ind w:left="25" w:right="83" w:firstLine="15"/>
                  </w:pPr>
                  <w:r>
                    <w:rPr>
                      <w:spacing w:val="-9"/>
                    </w:rPr>
                    <w:t>However, </w:t>
                  </w:r>
                  <w:r>
                    <w:rPr>
                      <w:spacing w:val="-6"/>
                    </w:rPr>
                    <w:t>deviation by </w:t>
                  </w:r>
                  <w:r>
                    <w:rPr>
                      <w:spacing w:val="-5"/>
                    </w:rPr>
                    <w:t>oral </w:t>
                  </w:r>
                  <w:r>
                    <w:rPr>
                      <w:spacing w:val="-6"/>
                    </w:rPr>
                    <w:t>agreement </w:t>
                  </w:r>
                  <w:r>
                    <w:rPr>
                      <w:spacing w:val="-4"/>
                    </w:rPr>
                    <w:t>from </w:t>
                  </w:r>
                  <w:r>
                    <w:rPr/>
                    <w:t>the </w:t>
                  </w:r>
                  <w:r>
                    <w:rPr>
                      <w:spacing w:val="-4"/>
                    </w:rPr>
                    <w:t>written contract </w:t>
                  </w:r>
                  <w:r>
                    <w:rPr>
                      <w:spacing w:val="-6"/>
                    </w:rPr>
                    <w:t>is discouraged, unless </w:t>
                  </w:r>
                  <w:r>
                    <w:rPr/>
                    <w:t>the </w:t>
                  </w:r>
                  <w:r>
                    <w:rPr>
                      <w:spacing w:val="-6"/>
                    </w:rPr>
                    <w:t>changes are </w:t>
                  </w:r>
                  <w:r>
                    <w:rPr>
                      <w:spacing w:val="-7"/>
                    </w:rPr>
                    <w:t>recorded </w:t>
                  </w:r>
                  <w:r>
                    <w:rPr/>
                    <w:t>and </w:t>
                  </w:r>
                  <w:r>
                    <w:rPr>
                      <w:spacing w:val="-5"/>
                    </w:rPr>
                    <w:t>made </w:t>
                  </w:r>
                  <w:r>
                    <w:rPr>
                      <w:spacing w:val="-4"/>
                    </w:rPr>
                    <w:t>part </w:t>
                  </w:r>
                  <w:r>
                    <w:rPr>
                      <w:spacing w:val="-5"/>
                    </w:rPr>
                    <w:t>of </w:t>
                  </w:r>
                  <w:r>
                    <w:rPr/>
                    <w:t>the </w:t>
                  </w:r>
                  <w:r>
                    <w:rPr>
                      <w:spacing w:val="-4"/>
                    </w:rPr>
                    <w:t>written </w:t>
                  </w:r>
                  <w:r>
                    <w:rPr>
                      <w:spacing w:val="-3"/>
                    </w:rPr>
                    <w:t>contract.</w:t>
                  </w:r>
                </w:p>
              </w:txbxContent>
            </v:textbox>
            <w10:wrap type="none"/>
          </v:shape>
        </w:pict>
      </w:r>
      <w:r>
        <w:rPr/>
        <w:pict>
          <v:shape style="position:absolute;margin-left:62.873962pt;margin-top:505.74118pt;width:187.55pt;height:134.85pt;mso-position-horizontal-relative:page;mso-position-vertical-relative:page;z-index:-253199360" type="#_x0000_t202" filled="false" stroked="false">
            <v:textbox inset="0,0,0,0">
              <w:txbxContent>
                <w:p>
                  <w:pPr>
                    <w:spacing w:line="266" w:lineRule="auto" w:before="14"/>
                    <w:ind w:left="25" w:right="0" w:hanging="6"/>
                    <w:jc w:val="left"/>
                    <w:rPr>
                      <w:rFonts w:ascii="Arial"/>
                      <w:b/>
                      <w:sz w:val="21"/>
                    </w:rPr>
                  </w:pPr>
                  <w:r>
                    <w:rPr>
                      <w:rFonts w:ascii="Arial"/>
                      <w:b/>
                      <w:sz w:val="21"/>
                    </w:rPr>
                    <w:t>Section VIII. Nonpartnership Agreement</w:t>
                  </w:r>
                </w:p>
                <w:p>
                  <w:pPr>
                    <w:pStyle w:val="BodyText"/>
                    <w:spacing w:line="266" w:lineRule="auto" w:before="2"/>
                    <w:ind w:left="25" w:firstLine="11"/>
                  </w:pPr>
                  <w:r>
                    <w:rPr>
                      <w:spacing w:val="-3"/>
                    </w:rPr>
                    <w:t>This </w:t>
                  </w:r>
                  <w:r>
                    <w:rPr>
                      <w:spacing w:val="-6"/>
                    </w:rPr>
                    <w:t>section </w:t>
                  </w:r>
                  <w:r>
                    <w:rPr>
                      <w:spacing w:val="-7"/>
                    </w:rPr>
                    <w:t>makes </w:t>
                  </w:r>
                  <w:r>
                    <w:rPr/>
                    <w:t>the intent </w:t>
                  </w:r>
                  <w:r>
                    <w:rPr>
                      <w:spacing w:val="-5"/>
                    </w:rPr>
                    <w:t>of </w:t>
                  </w:r>
                  <w:r>
                    <w:rPr/>
                    <w:t>the </w:t>
                  </w:r>
                  <w:r>
                    <w:rPr>
                      <w:spacing w:val="-6"/>
                    </w:rPr>
                    <w:t>parties clear </w:t>
                  </w:r>
                  <w:r>
                    <w:rPr>
                      <w:spacing w:val="-5"/>
                    </w:rPr>
                    <w:t>by </w:t>
                  </w:r>
                  <w:r>
                    <w:rPr>
                      <w:spacing w:val="-8"/>
                    </w:rPr>
                    <w:t>re-emphasizing </w:t>
                  </w:r>
                  <w:r>
                    <w:rPr/>
                    <w:t>the </w:t>
                  </w:r>
                  <w:r>
                    <w:rPr>
                      <w:spacing w:val="-5"/>
                    </w:rPr>
                    <w:t>fact </w:t>
                  </w:r>
                  <w:r>
                    <w:rPr/>
                    <w:t>that a </w:t>
                  </w:r>
                  <w:r>
                    <w:rPr>
                      <w:spacing w:val="-5"/>
                    </w:rPr>
                    <w:t>partnership </w:t>
                  </w:r>
                  <w:r>
                    <w:rPr>
                      <w:spacing w:val="-6"/>
                    </w:rPr>
                    <w:t>is </w:t>
                  </w:r>
                  <w:r>
                    <w:rPr/>
                    <w:t>not </w:t>
                  </w:r>
                  <w:r>
                    <w:rPr>
                      <w:spacing w:val="-6"/>
                    </w:rPr>
                    <w:t>being created. </w:t>
                  </w:r>
                  <w:r>
                    <w:rPr/>
                    <w:t>The </w:t>
                  </w:r>
                  <w:r>
                    <w:rPr>
                      <w:spacing w:val="-5"/>
                    </w:rPr>
                    <w:t>two parties </w:t>
                  </w:r>
                  <w:r>
                    <w:rPr>
                      <w:spacing w:val="-7"/>
                    </w:rPr>
                    <w:t>may </w:t>
                  </w:r>
                  <w:r>
                    <w:rPr>
                      <w:spacing w:val="-6"/>
                    </w:rPr>
                    <w:t>actually </w:t>
                  </w:r>
                  <w:r>
                    <w:rPr>
                      <w:spacing w:val="-5"/>
                    </w:rPr>
                    <w:t>operate </w:t>
                  </w:r>
                  <w:r>
                    <w:rPr>
                      <w:spacing w:val="-4"/>
                    </w:rPr>
                    <w:t>much </w:t>
                  </w:r>
                  <w:r>
                    <w:rPr>
                      <w:spacing w:val="-5"/>
                    </w:rPr>
                    <w:t>like </w:t>
                  </w:r>
                  <w:r>
                    <w:rPr/>
                    <w:t>a </w:t>
                  </w:r>
                  <w:r>
                    <w:rPr>
                      <w:spacing w:val="-5"/>
                    </w:rPr>
                    <w:t>partnership, </w:t>
                  </w:r>
                  <w:r>
                    <w:rPr/>
                    <w:t>but </w:t>
                  </w:r>
                  <w:r>
                    <w:rPr>
                      <w:spacing w:val="-9"/>
                    </w:rPr>
                    <w:t>never </w:t>
                  </w:r>
                  <w:r>
                    <w:rPr>
                      <w:spacing w:val="-4"/>
                    </w:rPr>
                    <w:t>form </w:t>
                  </w:r>
                  <w:r>
                    <w:rPr/>
                    <w:t>a </w:t>
                  </w:r>
                  <w:r>
                    <w:rPr>
                      <w:spacing w:val="-8"/>
                    </w:rPr>
                    <w:t>legal </w:t>
                  </w:r>
                  <w:r>
                    <w:rPr>
                      <w:spacing w:val="-5"/>
                    </w:rPr>
                    <w:t>partnership </w:t>
                  </w:r>
                  <w:r>
                    <w:rPr>
                      <w:spacing w:val="-4"/>
                    </w:rPr>
                    <w:t>with </w:t>
                  </w:r>
                  <w:r>
                    <w:rPr>
                      <w:spacing w:val="-5"/>
                    </w:rPr>
                    <w:t>all </w:t>
                  </w:r>
                  <w:r>
                    <w:rPr>
                      <w:spacing w:val="-3"/>
                    </w:rPr>
                    <w:t>its </w:t>
                  </w:r>
                  <w:r>
                    <w:rPr>
                      <w:spacing w:val="-5"/>
                    </w:rPr>
                    <w:t>obligations </w:t>
                  </w:r>
                  <w:r>
                    <w:rPr/>
                    <w:t>and </w:t>
                  </w:r>
                  <w:r>
                    <w:rPr>
                      <w:spacing w:val="-6"/>
                    </w:rPr>
                    <w:t>liabilities. </w:t>
                  </w:r>
                  <w:r>
                    <w:rPr>
                      <w:spacing w:val="-8"/>
                    </w:rPr>
                    <w:t>Legal </w:t>
                  </w:r>
                  <w:r>
                    <w:rPr>
                      <w:spacing w:val="-4"/>
                    </w:rPr>
                    <w:t>authorities </w:t>
                  </w:r>
                  <w:r>
                    <w:rPr>
                      <w:spacing w:val="-8"/>
                    </w:rPr>
                    <w:t>usually </w:t>
                  </w:r>
                  <w:r>
                    <w:rPr>
                      <w:spacing w:val="-9"/>
                    </w:rPr>
                    <w:t>advise </w:t>
                  </w:r>
                  <w:r>
                    <w:rPr/>
                    <w:t>that a </w:t>
                  </w:r>
                  <w:r>
                    <w:rPr>
                      <w:spacing w:val="-5"/>
                    </w:rPr>
                    <w:t>statement of </w:t>
                  </w:r>
                  <w:r>
                    <w:rPr>
                      <w:spacing w:val="-4"/>
                    </w:rPr>
                    <w:t>this </w:t>
                  </w:r>
                  <w:r>
                    <w:rPr>
                      <w:spacing w:val="-3"/>
                    </w:rPr>
                    <w:t>nature </w:t>
                  </w:r>
                  <w:r>
                    <w:rPr>
                      <w:spacing w:val="-4"/>
                    </w:rPr>
                    <w:t>be </w:t>
                  </w:r>
                  <w:r>
                    <w:rPr>
                      <w:spacing w:val="-5"/>
                    </w:rPr>
                    <w:t>included </w:t>
                  </w:r>
                  <w:r>
                    <w:rPr/>
                    <w:t>in the </w:t>
                  </w:r>
                  <w:r>
                    <w:rPr>
                      <w:spacing w:val="-7"/>
                    </w:rPr>
                    <w:t>lease </w:t>
                  </w:r>
                  <w:r>
                    <w:rPr>
                      <w:spacing w:val="-6"/>
                    </w:rPr>
                    <w:t>agreement.</w:t>
                  </w:r>
                </w:p>
              </w:txbxContent>
            </v:textbox>
            <w10:wrap type="none"/>
          </v:shape>
        </w:pict>
      </w:r>
      <w:r>
        <w:rPr/>
        <w:pict>
          <v:shape style="position:absolute;margin-left:62.873962pt;margin-top:651.658203pt;width:172.45pt;height:40.75pt;mso-position-horizontal-relative:page;mso-position-vertical-relative:page;z-index:-253198336" type="#_x0000_t202" filled="false" stroked="false">
            <v:textbox inset="0,0,0,0">
              <w:txbxContent>
                <w:p>
                  <w:pPr>
                    <w:spacing w:before="14"/>
                    <w:ind w:left="20" w:right="0" w:firstLine="0"/>
                    <w:jc w:val="left"/>
                    <w:rPr>
                      <w:rFonts w:ascii="Arial"/>
                      <w:b/>
                      <w:sz w:val="21"/>
                    </w:rPr>
                  </w:pPr>
                  <w:r>
                    <w:rPr>
                      <w:rFonts w:ascii="Arial"/>
                      <w:b/>
                      <w:sz w:val="21"/>
                    </w:rPr>
                    <w:t>Section IX. Right of Entry</w:t>
                  </w:r>
                </w:p>
                <w:p>
                  <w:pPr>
                    <w:pStyle w:val="BodyText"/>
                    <w:spacing w:line="266" w:lineRule="auto" w:before="28"/>
                    <w:ind w:left="28" w:firstLine="8"/>
                  </w:pPr>
                  <w:r>
                    <w:rPr/>
                    <w:t>This </w:t>
                  </w:r>
                  <w:r>
                    <w:rPr>
                      <w:spacing w:val="-4"/>
                    </w:rPr>
                    <w:t>section </w:t>
                  </w:r>
                  <w:r>
                    <w:rPr>
                      <w:spacing w:val="-3"/>
                    </w:rPr>
                    <w:t>should </w:t>
                  </w:r>
                  <w:r>
                    <w:rPr>
                      <w:spacing w:val="-8"/>
                    </w:rPr>
                    <w:t>always </w:t>
                  </w:r>
                  <w:r>
                    <w:rPr>
                      <w:spacing w:val="-3"/>
                    </w:rPr>
                    <w:t>be included </w:t>
                  </w:r>
                  <w:r>
                    <w:rPr/>
                    <w:t>in </w:t>
                  </w:r>
                  <w:r>
                    <w:rPr>
                      <w:spacing w:val="-6"/>
                    </w:rPr>
                    <w:t>lease </w:t>
                  </w:r>
                  <w:r>
                    <w:rPr>
                      <w:spacing w:val="-3"/>
                    </w:rPr>
                    <w:t>contracts. </w:t>
                  </w:r>
                  <w:r>
                    <w:rPr>
                      <w:spacing w:val="-6"/>
                    </w:rPr>
                    <w:t>Agreement </w:t>
                  </w:r>
                  <w:r>
                    <w:rPr/>
                    <w:t>to this </w:t>
                  </w:r>
                  <w:r>
                    <w:rPr>
                      <w:spacing w:val="-4"/>
                    </w:rPr>
                    <w:t>section</w:t>
                  </w:r>
                </w:p>
              </w:txbxContent>
            </v:textbox>
            <w10:wrap type="none"/>
          </v:shape>
        </w:pict>
      </w:r>
      <w:r>
        <w:rPr/>
        <w:pict>
          <v:shape style="position:absolute;margin-left:62.796795pt;margin-top:722.259399pt;width:190.75pt;height:12.75pt;mso-position-horizontal-relative:page;mso-position-vertical-relative:page;z-index:-253197312"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540.699036pt;margin-top:722.259399pt;width:7.3pt;height:12.75pt;mso-position-horizontal-relative:page;mso-position-vertical-relative:page;z-index:-253196288" type="#_x0000_t202" filled="false" stroked="false">
            <v:textbox inset="0,0,0,0">
              <w:txbxContent>
                <w:p>
                  <w:pPr>
                    <w:spacing w:before="15"/>
                    <w:ind w:left="20" w:right="0" w:firstLine="0"/>
                    <w:jc w:val="left"/>
                    <w:rPr>
                      <w:rFonts w:ascii="Arial"/>
                      <w:sz w:val="19"/>
                    </w:rPr>
                  </w:pPr>
                  <w:r>
                    <w:rPr>
                      <w:rFonts w:ascii="Arial"/>
                      <w:w w:val="101"/>
                      <w:sz w:val="19"/>
                    </w:rPr>
                    <w:t>7</w:t>
                  </w: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195264" from="133.699997pt,67.629997pt" to="133.699997pt,514.029997pt" stroked="true" strokeweight=".96pt" strokecolor="#000000">
            <v:stroke dashstyle="solid"/>
            <w10:wrap type="none"/>
          </v:line>
        </w:pict>
      </w:r>
      <w:r>
        <w:rPr/>
        <w:pict>
          <v:shape style="position:absolute;margin-left:161.153854pt;margin-top:66.070313pt;width:187.85pt;height:67.650pt;mso-position-horizontal-relative:page;mso-position-vertical-relative:page;z-index:-253194240" type="#_x0000_t202" filled="false" stroked="false">
            <v:textbox inset="0,0,0,0">
              <w:txbxContent>
                <w:p>
                  <w:pPr>
                    <w:spacing w:before="14"/>
                    <w:ind w:left="20" w:right="0" w:firstLine="0"/>
                    <w:jc w:val="left"/>
                    <w:rPr>
                      <w:rFonts w:ascii="Arial"/>
                      <w:b/>
                      <w:sz w:val="21"/>
                    </w:rPr>
                  </w:pPr>
                  <w:r>
                    <w:rPr>
                      <w:rFonts w:ascii="Arial"/>
                      <w:b/>
                      <w:sz w:val="21"/>
                    </w:rPr>
                    <w:t>Section XIV. Signature</w:t>
                  </w:r>
                </w:p>
                <w:p>
                  <w:pPr>
                    <w:pStyle w:val="BodyText"/>
                    <w:spacing w:line="266" w:lineRule="auto" w:before="28"/>
                    <w:ind w:left="24" w:firstLine="12"/>
                  </w:pPr>
                  <w:r>
                    <w:rPr>
                      <w:spacing w:val="-3"/>
                    </w:rPr>
                    <w:t>This </w:t>
                  </w:r>
                  <w:r>
                    <w:rPr>
                      <w:spacing w:val="-6"/>
                    </w:rPr>
                    <w:t>section is </w:t>
                  </w:r>
                  <w:r>
                    <w:rPr>
                      <w:spacing w:val="-5"/>
                    </w:rPr>
                    <w:t>essential. </w:t>
                  </w:r>
                  <w:r>
                    <w:rPr/>
                    <w:t>The </w:t>
                  </w:r>
                  <w:r>
                    <w:rPr>
                      <w:spacing w:val="-6"/>
                    </w:rPr>
                    <w:t>agreement </w:t>
                  </w:r>
                  <w:r>
                    <w:rPr>
                      <w:spacing w:val="-7"/>
                    </w:rPr>
                    <w:t>becomes </w:t>
                  </w:r>
                  <w:r>
                    <w:rPr/>
                    <w:t>a </w:t>
                  </w:r>
                  <w:r>
                    <w:rPr>
                      <w:spacing w:val="-4"/>
                    </w:rPr>
                    <w:t>contract only </w:t>
                  </w:r>
                  <w:r>
                    <w:rPr>
                      <w:spacing w:val="-5"/>
                    </w:rPr>
                    <w:t>when </w:t>
                  </w:r>
                  <w:r>
                    <w:rPr/>
                    <w:t>it </w:t>
                  </w:r>
                  <w:r>
                    <w:rPr>
                      <w:spacing w:val="-6"/>
                    </w:rPr>
                    <w:t>is </w:t>
                  </w:r>
                  <w:r>
                    <w:rPr>
                      <w:spacing w:val="-7"/>
                    </w:rPr>
                    <w:t>signed </w:t>
                  </w:r>
                  <w:r>
                    <w:rPr/>
                    <w:t>and </w:t>
                  </w:r>
                  <w:r>
                    <w:rPr>
                      <w:spacing w:val="-6"/>
                    </w:rPr>
                    <w:t>witnessed. </w:t>
                  </w:r>
                  <w:r>
                    <w:rPr>
                      <w:spacing w:val="-5"/>
                    </w:rPr>
                    <w:t>Copies of </w:t>
                  </w:r>
                  <w:r>
                    <w:rPr/>
                    <w:t>the </w:t>
                  </w:r>
                  <w:r>
                    <w:rPr>
                      <w:spacing w:val="-5"/>
                    </w:rPr>
                    <w:t>completed </w:t>
                  </w:r>
                  <w:r>
                    <w:rPr>
                      <w:spacing w:val="-4"/>
                    </w:rPr>
                    <w:t>document </w:t>
                  </w:r>
                  <w:r>
                    <w:rPr>
                      <w:spacing w:val="-5"/>
                    </w:rPr>
                    <w:t>should </w:t>
                  </w:r>
                  <w:r>
                    <w:rPr>
                      <w:spacing w:val="-4"/>
                    </w:rPr>
                    <w:t>be </w:t>
                  </w:r>
                  <w:r>
                    <w:rPr>
                      <w:spacing w:val="-6"/>
                    </w:rPr>
                    <w:t>retained by </w:t>
                  </w:r>
                  <w:r>
                    <w:rPr/>
                    <w:t>both </w:t>
                  </w:r>
                  <w:r>
                    <w:rPr>
                      <w:spacing w:val="-5"/>
                    </w:rPr>
                    <w:t>parties.</w:t>
                  </w:r>
                </w:p>
              </w:txbxContent>
            </v:textbox>
            <w10:wrap type="none"/>
          </v:shape>
        </w:pict>
      </w:r>
      <w:r>
        <w:rPr/>
        <w:pict>
          <v:shape style="position:absolute;margin-left:160.957581pt;margin-top:156.308685pt;width:189.15pt;height:336.4pt;mso-position-horizontal-relative:page;mso-position-vertical-relative:page;z-index:-253193216" type="#_x0000_t202" filled="false" stroked="false">
            <v:textbox inset="0,0,0,0">
              <w:txbxContent>
                <w:p>
                  <w:pPr>
                    <w:spacing w:before="14"/>
                    <w:ind w:left="35" w:right="0" w:firstLine="0"/>
                    <w:jc w:val="left"/>
                    <w:rPr>
                      <w:rFonts w:ascii="Arial"/>
                      <w:b/>
                      <w:sz w:val="21"/>
                    </w:rPr>
                  </w:pPr>
                  <w:r>
                    <w:rPr>
                      <w:rFonts w:ascii="Arial"/>
                      <w:b/>
                      <w:sz w:val="21"/>
                    </w:rPr>
                    <w:t>ADDITIONAL HELP IS AVAILABLE</w:t>
                  </w:r>
                </w:p>
                <w:p>
                  <w:pPr>
                    <w:pStyle w:val="BodyText"/>
                    <w:spacing w:line="266" w:lineRule="auto" w:before="28"/>
                    <w:ind w:left="25" w:right="58" w:hanging="6"/>
                  </w:pPr>
                  <w:r>
                    <w:rPr>
                      <w:spacing w:val="-8"/>
                    </w:rPr>
                    <w:t>Your </w:t>
                  </w:r>
                  <w:r>
                    <w:rPr>
                      <w:spacing w:val="-6"/>
                    </w:rPr>
                    <w:t>county </w:t>
                  </w:r>
                  <w:r>
                    <w:rPr>
                      <w:spacing w:val="-8"/>
                    </w:rPr>
                    <w:t>Extension </w:t>
                  </w:r>
                  <w:r>
                    <w:rPr>
                      <w:spacing w:val="-6"/>
                    </w:rPr>
                    <w:t>agent can </w:t>
                  </w:r>
                  <w:r>
                    <w:rPr>
                      <w:spacing w:val="-5"/>
                    </w:rPr>
                    <w:t>be </w:t>
                  </w:r>
                  <w:r>
                    <w:rPr>
                      <w:spacing w:val="-8"/>
                    </w:rPr>
                    <w:t>helpful </w:t>
                  </w:r>
                  <w:r>
                    <w:rPr/>
                    <w:t>in </w:t>
                  </w:r>
                  <w:r>
                    <w:rPr>
                      <w:spacing w:val="-8"/>
                    </w:rPr>
                    <w:t>arriving </w:t>
                  </w:r>
                  <w:r>
                    <w:rPr>
                      <w:spacing w:val="-3"/>
                    </w:rPr>
                    <w:t>at </w:t>
                  </w:r>
                  <w:r>
                    <w:rPr/>
                    <w:t>a </w:t>
                  </w:r>
                  <w:r>
                    <w:rPr>
                      <w:spacing w:val="-7"/>
                    </w:rPr>
                    <w:t>fair </w:t>
                  </w:r>
                  <w:r>
                    <w:rPr>
                      <w:spacing w:val="-3"/>
                    </w:rPr>
                    <w:t>and </w:t>
                  </w:r>
                  <w:r>
                    <w:rPr>
                      <w:spacing w:val="-6"/>
                    </w:rPr>
                    <w:t>equitable </w:t>
                  </w:r>
                  <w:r>
                    <w:rPr>
                      <w:spacing w:val="-9"/>
                    </w:rPr>
                    <w:t>lease </w:t>
                  </w:r>
                  <w:r>
                    <w:rPr>
                      <w:spacing w:val="-8"/>
                    </w:rPr>
                    <w:t>agreement. He/she </w:t>
                  </w:r>
                  <w:r>
                    <w:rPr>
                      <w:spacing w:val="-6"/>
                    </w:rPr>
                    <w:t>can </w:t>
                  </w:r>
                  <w:r>
                    <w:rPr>
                      <w:spacing w:val="-10"/>
                    </w:rPr>
                    <w:t>discuss </w:t>
                  </w:r>
                  <w:r>
                    <w:rPr>
                      <w:spacing w:val="-8"/>
                    </w:rPr>
                    <w:t>typical </w:t>
                  </w:r>
                  <w:r>
                    <w:rPr>
                      <w:spacing w:val="-6"/>
                    </w:rPr>
                    <w:t>rental </w:t>
                  </w:r>
                  <w:r>
                    <w:rPr>
                      <w:spacing w:val="-8"/>
                    </w:rPr>
                    <w:t>agreements </w:t>
                  </w:r>
                  <w:r>
                    <w:rPr/>
                    <w:t>in </w:t>
                  </w:r>
                  <w:r>
                    <w:rPr>
                      <w:spacing w:val="-3"/>
                    </w:rPr>
                    <w:t>the </w:t>
                  </w:r>
                  <w:r>
                    <w:rPr>
                      <w:spacing w:val="-7"/>
                    </w:rPr>
                    <w:t>community, </w:t>
                  </w:r>
                  <w:r>
                    <w:rPr>
                      <w:spacing w:val="-8"/>
                    </w:rPr>
                    <w:t>as well as </w:t>
                  </w:r>
                  <w:r>
                    <w:rPr>
                      <w:spacing w:val="-7"/>
                    </w:rPr>
                    <w:t>help estimate </w:t>
                  </w:r>
                  <w:r>
                    <w:rPr>
                      <w:spacing w:val="-3"/>
                    </w:rPr>
                    <w:t>the </w:t>
                  </w:r>
                  <w:r>
                    <w:rPr>
                      <w:spacing w:val="-7"/>
                    </w:rPr>
                    <w:t>probable </w:t>
                  </w:r>
                  <w:r>
                    <w:rPr>
                      <w:spacing w:val="-10"/>
                    </w:rPr>
                    <w:t>expenses </w:t>
                  </w:r>
                  <w:r>
                    <w:rPr>
                      <w:spacing w:val="-3"/>
                    </w:rPr>
                    <w:t>and </w:t>
                  </w:r>
                  <w:r>
                    <w:rPr>
                      <w:spacing w:val="-7"/>
                    </w:rPr>
                    <w:t>investments </w:t>
                  </w:r>
                  <w:r>
                    <w:rPr>
                      <w:spacing w:val="-6"/>
                    </w:rPr>
                    <w:t>of </w:t>
                  </w:r>
                  <w:r>
                    <w:rPr>
                      <w:spacing w:val="-3"/>
                    </w:rPr>
                    <w:t>both </w:t>
                  </w:r>
                  <w:r>
                    <w:rPr>
                      <w:spacing w:val="-6"/>
                    </w:rPr>
                    <w:t>landlord </w:t>
                  </w:r>
                  <w:r>
                    <w:rPr>
                      <w:spacing w:val="-3"/>
                    </w:rPr>
                    <w:t>and </w:t>
                  </w:r>
                  <w:r>
                    <w:rPr>
                      <w:spacing w:val="-5"/>
                    </w:rPr>
                    <w:t>tenant. </w:t>
                  </w:r>
                  <w:r>
                    <w:rPr>
                      <w:spacing w:val="-9"/>
                    </w:rPr>
                    <w:t>New </w:t>
                  </w:r>
                  <w:r>
                    <w:rPr>
                      <w:spacing w:val="-12"/>
                    </w:rPr>
                    <w:t>Mexico </w:t>
                  </w:r>
                  <w:r>
                    <w:rPr>
                      <w:spacing w:val="-6"/>
                    </w:rPr>
                    <w:t>State </w:t>
                  </w:r>
                  <w:r>
                    <w:rPr>
                      <w:spacing w:val="-9"/>
                    </w:rPr>
                    <w:t>University </w:t>
                  </w:r>
                  <w:r>
                    <w:rPr>
                      <w:spacing w:val="-7"/>
                    </w:rPr>
                    <w:t>annually </w:t>
                  </w:r>
                  <w:r>
                    <w:rPr>
                      <w:spacing w:val="-8"/>
                    </w:rPr>
                    <w:t>publishes cost </w:t>
                  </w:r>
                  <w:r>
                    <w:rPr>
                      <w:spacing w:val="-3"/>
                    </w:rPr>
                    <w:t>and </w:t>
                  </w:r>
                  <w:r>
                    <w:rPr>
                      <w:spacing w:val="-5"/>
                    </w:rPr>
                    <w:t>return </w:t>
                  </w:r>
                  <w:r>
                    <w:rPr>
                      <w:spacing w:val="-7"/>
                    </w:rPr>
                    <w:t>estimates </w:t>
                  </w:r>
                  <w:r>
                    <w:rPr>
                      <w:spacing w:val="-4"/>
                    </w:rPr>
                    <w:t>that </w:t>
                  </w:r>
                  <w:r>
                    <w:rPr>
                      <w:spacing w:val="-6"/>
                    </w:rPr>
                    <w:t>can </w:t>
                  </w:r>
                  <w:r>
                    <w:rPr>
                      <w:spacing w:val="-5"/>
                    </w:rPr>
                    <w:t>be </w:t>
                  </w:r>
                  <w:r>
                    <w:rPr>
                      <w:spacing w:val="-9"/>
                    </w:rPr>
                    <w:t>used </w:t>
                  </w:r>
                  <w:r>
                    <w:rPr>
                      <w:spacing w:val="-8"/>
                    </w:rPr>
                    <w:t>as guidelines </w:t>
                  </w:r>
                  <w:r>
                    <w:rPr>
                      <w:spacing w:val="-6"/>
                    </w:rPr>
                    <w:t>or </w:t>
                  </w:r>
                  <w:r>
                    <w:rPr>
                      <w:spacing w:val="-7"/>
                    </w:rPr>
                    <w:t>estimates </w:t>
                  </w:r>
                  <w:r>
                    <w:rPr>
                      <w:spacing w:val="-6"/>
                    </w:rPr>
                    <w:t>of </w:t>
                  </w:r>
                  <w:r>
                    <w:rPr>
                      <w:spacing w:val="-3"/>
                    </w:rPr>
                    <w:t>the </w:t>
                  </w:r>
                  <w:r>
                    <w:rPr>
                      <w:spacing w:val="-8"/>
                    </w:rPr>
                    <w:t>costs </w:t>
                  </w:r>
                  <w:r>
                    <w:rPr>
                      <w:spacing w:val="-9"/>
                    </w:rPr>
                    <w:t>involved </w:t>
                  </w:r>
                  <w:r>
                    <w:rPr/>
                    <w:t>in </w:t>
                  </w:r>
                  <w:r>
                    <w:rPr>
                      <w:spacing w:val="-6"/>
                    </w:rPr>
                    <w:t>producing farm </w:t>
                  </w:r>
                  <w:r>
                    <w:rPr>
                      <w:spacing w:val="-7"/>
                    </w:rPr>
                    <w:t>commodities. </w:t>
                  </w:r>
                  <w:r>
                    <w:rPr>
                      <w:spacing w:val="-12"/>
                    </w:rPr>
                    <w:t>Ask </w:t>
                  </w:r>
                  <w:r>
                    <w:rPr>
                      <w:spacing w:val="-4"/>
                    </w:rPr>
                    <w:t>your </w:t>
                  </w:r>
                  <w:r>
                    <w:rPr>
                      <w:spacing w:val="-6"/>
                    </w:rPr>
                    <w:t>county </w:t>
                  </w:r>
                  <w:r>
                    <w:rPr>
                      <w:spacing w:val="-8"/>
                    </w:rPr>
                    <w:t>Extension </w:t>
                  </w:r>
                  <w:r>
                    <w:rPr>
                      <w:spacing w:val="-6"/>
                    </w:rPr>
                    <w:t>agent for </w:t>
                  </w:r>
                  <w:r>
                    <w:rPr/>
                    <w:t>a </w:t>
                  </w:r>
                  <w:r>
                    <w:rPr>
                      <w:spacing w:val="-7"/>
                    </w:rPr>
                    <w:t>copy </w:t>
                  </w:r>
                  <w:r>
                    <w:rPr>
                      <w:spacing w:val="-6"/>
                    </w:rPr>
                    <w:t>of </w:t>
                  </w:r>
                  <w:r>
                    <w:rPr>
                      <w:spacing w:val="-3"/>
                    </w:rPr>
                    <w:t>the </w:t>
                  </w:r>
                  <w:r>
                    <w:rPr>
                      <w:spacing w:val="-8"/>
                    </w:rPr>
                    <w:t>cost </w:t>
                  </w:r>
                  <w:r>
                    <w:rPr>
                      <w:spacing w:val="-3"/>
                    </w:rPr>
                    <w:t>and </w:t>
                  </w:r>
                  <w:r>
                    <w:rPr>
                      <w:spacing w:val="-5"/>
                    </w:rPr>
                    <w:t>return </w:t>
                  </w:r>
                  <w:r>
                    <w:rPr>
                      <w:spacing w:val="-7"/>
                    </w:rPr>
                    <w:t>estimate </w:t>
                  </w:r>
                  <w:r>
                    <w:rPr>
                      <w:spacing w:val="-6"/>
                    </w:rPr>
                    <w:t>for </w:t>
                  </w:r>
                  <w:r>
                    <w:rPr>
                      <w:spacing w:val="-5"/>
                    </w:rPr>
                    <w:t>your </w:t>
                  </w:r>
                  <w:r>
                    <w:rPr>
                      <w:spacing w:val="-6"/>
                    </w:rPr>
                    <w:t>county </w:t>
                  </w:r>
                  <w:r>
                    <w:rPr>
                      <w:spacing w:val="-4"/>
                    </w:rPr>
                    <w:t>or </w:t>
                  </w:r>
                  <w:r>
                    <w:rPr>
                      <w:spacing w:val="-9"/>
                    </w:rPr>
                    <w:t>refer </w:t>
                  </w:r>
                  <w:r>
                    <w:rPr/>
                    <w:t>to </w:t>
                  </w:r>
                  <w:r>
                    <w:rPr>
                      <w:spacing w:val="-10"/>
                    </w:rPr>
                    <w:t>NMSU’s </w:t>
                  </w:r>
                  <w:r>
                    <w:rPr>
                      <w:spacing w:val="-7"/>
                    </w:rPr>
                    <w:t>College </w:t>
                  </w:r>
                  <w:r>
                    <w:rPr>
                      <w:spacing w:val="-6"/>
                    </w:rPr>
                    <w:t>of </w:t>
                  </w:r>
                  <w:r>
                    <w:rPr>
                      <w:spacing w:val="-8"/>
                    </w:rPr>
                    <w:t>Agriculture </w:t>
                  </w:r>
                  <w:r>
                    <w:rPr>
                      <w:spacing w:val="-3"/>
                    </w:rPr>
                    <w:t>and </w:t>
                  </w:r>
                  <w:r>
                    <w:rPr>
                      <w:spacing w:val="-6"/>
                    </w:rPr>
                    <w:t>Home </w:t>
                  </w:r>
                  <w:r>
                    <w:rPr>
                      <w:spacing w:val="-7"/>
                    </w:rPr>
                    <w:t>Economics </w:t>
                  </w:r>
                  <w:r>
                    <w:rPr>
                      <w:spacing w:val="-9"/>
                    </w:rPr>
                    <w:t>website, </w:t>
                  </w:r>
                  <w:hyperlink r:id="rId7">
                    <w:r>
                      <w:rPr>
                        <w:spacing w:val="-8"/>
                      </w:rPr>
                      <w:t>www.cahe.nmsu.edu/</w:t>
                    </w:r>
                  </w:hyperlink>
                </w:p>
                <w:p>
                  <w:pPr>
                    <w:pStyle w:val="BodyText"/>
                    <w:spacing w:line="266" w:lineRule="auto" w:before="11"/>
                    <w:ind w:left="29" w:right="17" w:firstLine="352"/>
                  </w:pPr>
                  <w:r>
                    <w:rPr>
                      <w:spacing w:val="-4"/>
                    </w:rPr>
                    <w:t>If </w:t>
                  </w:r>
                  <w:r>
                    <w:rPr/>
                    <w:t>a </w:t>
                  </w:r>
                  <w:r>
                    <w:rPr>
                      <w:spacing w:val="-8"/>
                    </w:rPr>
                    <w:t>lease </w:t>
                  </w:r>
                  <w:r>
                    <w:rPr>
                      <w:spacing w:val="-7"/>
                    </w:rPr>
                    <w:t>agreement is </w:t>
                  </w:r>
                  <w:r>
                    <w:rPr>
                      <w:spacing w:val="-6"/>
                    </w:rPr>
                    <w:t>complicated, </w:t>
                  </w:r>
                  <w:r>
                    <w:rPr>
                      <w:spacing w:val="-4"/>
                    </w:rPr>
                    <w:t>or </w:t>
                  </w:r>
                  <w:r>
                    <w:rPr>
                      <w:spacing w:val="-6"/>
                    </w:rPr>
                    <w:t>if </w:t>
                  </w:r>
                  <w:r>
                    <w:rPr>
                      <w:spacing w:val="-3"/>
                    </w:rPr>
                    <w:t>the </w:t>
                  </w:r>
                  <w:r>
                    <w:rPr>
                      <w:spacing w:val="-5"/>
                    </w:rPr>
                    <w:t>property under </w:t>
                  </w:r>
                  <w:r>
                    <w:rPr>
                      <w:spacing w:val="-8"/>
                    </w:rPr>
                    <w:t>lease </w:t>
                  </w:r>
                  <w:r>
                    <w:rPr>
                      <w:spacing w:val="-7"/>
                    </w:rPr>
                    <w:t>is </w:t>
                  </w:r>
                  <w:r>
                    <w:rPr>
                      <w:spacing w:val="-8"/>
                    </w:rPr>
                    <w:t>large, </w:t>
                  </w:r>
                  <w:r>
                    <w:rPr>
                      <w:spacing w:val="-6"/>
                    </w:rPr>
                    <w:t>consult </w:t>
                  </w:r>
                  <w:r>
                    <w:rPr>
                      <w:spacing w:val="-3"/>
                    </w:rPr>
                    <w:t>an </w:t>
                  </w:r>
                  <w:r>
                    <w:rPr>
                      <w:spacing w:val="-6"/>
                    </w:rPr>
                    <w:t>attorney. </w:t>
                  </w:r>
                  <w:r>
                    <w:rPr>
                      <w:spacing w:val="-4"/>
                    </w:rPr>
                    <w:t>If </w:t>
                  </w:r>
                  <w:r>
                    <w:rPr>
                      <w:spacing w:val="-6"/>
                    </w:rPr>
                    <w:t>unusual variations </w:t>
                  </w:r>
                  <w:r>
                    <w:rPr/>
                    <w:t>in </w:t>
                  </w:r>
                  <w:r>
                    <w:rPr>
                      <w:spacing w:val="-3"/>
                    </w:rPr>
                    <w:t>the </w:t>
                  </w:r>
                  <w:r>
                    <w:rPr>
                      <w:spacing w:val="-8"/>
                    </w:rPr>
                    <w:t>lease </w:t>
                  </w:r>
                  <w:r>
                    <w:rPr>
                      <w:spacing w:val="-6"/>
                    </w:rPr>
                    <w:t>form </w:t>
                  </w:r>
                  <w:r>
                    <w:rPr>
                      <w:spacing w:val="-7"/>
                    </w:rPr>
                    <w:t>are </w:t>
                  </w:r>
                  <w:r>
                    <w:rPr>
                      <w:spacing w:val="-5"/>
                    </w:rPr>
                    <w:t>planned, </w:t>
                  </w:r>
                  <w:r>
                    <w:rPr>
                      <w:spacing w:val="-3"/>
                    </w:rPr>
                    <w:t>an </w:t>
                  </w:r>
                  <w:r>
                    <w:rPr>
                      <w:spacing w:val="-4"/>
                    </w:rPr>
                    <w:t>attorney </w:t>
                  </w:r>
                  <w:r>
                    <w:rPr>
                      <w:spacing w:val="-5"/>
                    </w:rPr>
                    <w:t>can </w:t>
                  </w:r>
                  <w:r>
                    <w:rPr>
                      <w:spacing w:val="-11"/>
                    </w:rPr>
                    <w:t>save </w:t>
                  </w:r>
                  <w:r>
                    <w:rPr>
                      <w:spacing w:val="-9"/>
                    </w:rPr>
                    <w:t>possible </w:t>
                  </w:r>
                  <w:r>
                    <w:rPr>
                      <w:spacing w:val="-5"/>
                    </w:rPr>
                    <w:t>future </w:t>
                  </w:r>
                  <w:r>
                    <w:rPr>
                      <w:spacing w:val="-8"/>
                    </w:rPr>
                    <w:t>disagreement. </w:t>
                  </w:r>
                  <w:r>
                    <w:rPr>
                      <w:spacing w:val="-9"/>
                    </w:rPr>
                    <w:t>Use </w:t>
                  </w:r>
                  <w:r>
                    <w:rPr>
                      <w:spacing w:val="-3"/>
                    </w:rPr>
                    <w:t>the </w:t>
                  </w:r>
                  <w:r>
                    <w:rPr>
                      <w:spacing w:val="-8"/>
                    </w:rPr>
                    <w:t>lease </w:t>
                  </w:r>
                  <w:r>
                    <w:rPr>
                      <w:spacing w:val="-7"/>
                    </w:rPr>
                    <w:t>forms </w:t>
                  </w:r>
                  <w:r>
                    <w:rPr/>
                    <w:t>in </w:t>
                  </w:r>
                  <w:r>
                    <w:rPr>
                      <w:spacing w:val="-5"/>
                    </w:rPr>
                    <w:t>this publication </w:t>
                  </w:r>
                  <w:r>
                    <w:rPr/>
                    <w:t>to </w:t>
                  </w:r>
                  <w:r>
                    <w:rPr>
                      <w:spacing w:val="-7"/>
                    </w:rPr>
                    <w:t>arrive </w:t>
                  </w:r>
                  <w:r>
                    <w:rPr>
                      <w:spacing w:val="-3"/>
                    </w:rPr>
                    <w:t>at </w:t>
                  </w:r>
                  <w:r>
                    <w:rPr/>
                    <w:t>a </w:t>
                  </w:r>
                  <w:r>
                    <w:rPr>
                      <w:spacing w:val="-6"/>
                    </w:rPr>
                    <w:t>tentative agreement, </w:t>
                  </w:r>
                  <w:r>
                    <w:rPr>
                      <w:spacing w:val="-8"/>
                    </w:rPr>
                    <w:t>which shows </w:t>
                  </w:r>
                  <w:r>
                    <w:rPr>
                      <w:spacing w:val="-3"/>
                    </w:rPr>
                    <w:t>the </w:t>
                  </w:r>
                  <w:r>
                    <w:rPr>
                      <w:spacing w:val="-6"/>
                    </w:rPr>
                    <w:t>major features </w:t>
                  </w:r>
                  <w:r>
                    <w:rPr>
                      <w:spacing w:val="-5"/>
                    </w:rPr>
                    <w:t>of </w:t>
                  </w:r>
                  <w:r>
                    <w:rPr>
                      <w:spacing w:val="-3"/>
                    </w:rPr>
                    <w:t>the </w:t>
                  </w:r>
                  <w:r>
                    <w:rPr>
                      <w:spacing w:val="-8"/>
                    </w:rPr>
                    <w:t>lease</w:t>
                  </w:r>
                  <w:r>
                    <w:rPr>
                      <w:spacing w:val="-37"/>
                    </w:rPr>
                    <w:t> </w:t>
                  </w:r>
                  <w:r>
                    <w:rPr>
                      <w:spacing w:val="-3"/>
                    </w:rPr>
                    <w:t>and </w:t>
                  </w:r>
                  <w:r>
                    <w:rPr>
                      <w:spacing w:val="-7"/>
                    </w:rPr>
                    <w:t>will </w:t>
                  </w:r>
                  <w:r>
                    <w:rPr>
                      <w:spacing w:val="-12"/>
                    </w:rPr>
                    <w:t>save </w:t>
                  </w:r>
                  <w:r>
                    <w:rPr>
                      <w:spacing w:val="-3"/>
                    </w:rPr>
                    <w:t>the </w:t>
                  </w:r>
                  <w:r>
                    <w:rPr>
                      <w:spacing w:val="-4"/>
                    </w:rPr>
                    <w:t>attorney </w:t>
                  </w:r>
                  <w:r>
                    <w:rPr>
                      <w:spacing w:val="-8"/>
                    </w:rPr>
                    <w:t>valuable </w:t>
                  </w:r>
                  <w:r>
                    <w:rPr>
                      <w:spacing w:val="-5"/>
                    </w:rPr>
                    <w:t>time </w:t>
                  </w:r>
                  <w:r>
                    <w:rPr>
                      <w:spacing w:val="-7"/>
                    </w:rPr>
                    <w:t>while assuring </w:t>
                  </w:r>
                  <w:r>
                    <w:rPr>
                      <w:spacing w:val="-3"/>
                    </w:rPr>
                    <w:t>that the </w:t>
                  </w:r>
                  <w:r>
                    <w:rPr>
                      <w:spacing w:val="-6"/>
                    </w:rPr>
                    <w:t>final </w:t>
                  </w:r>
                  <w:r>
                    <w:rPr>
                      <w:spacing w:val="-8"/>
                    </w:rPr>
                    <w:t>lease </w:t>
                  </w:r>
                  <w:r>
                    <w:rPr>
                      <w:spacing w:val="-7"/>
                    </w:rPr>
                    <w:t>meets </w:t>
                  </w:r>
                  <w:r>
                    <w:rPr>
                      <w:spacing w:val="-3"/>
                    </w:rPr>
                    <w:t>the </w:t>
                  </w:r>
                  <w:r>
                    <w:rPr>
                      <w:spacing w:val="-7"/>
                    </w:rPr>
                    <w:t>needs </w:t>
                  </w:r>
                  <w:r>
                    <w:rPr>
                      <w:spacing w:val="-5"/>
                    </w:rPr>
                    <w:t>of </w:t>
                  </w:r>
                  <w:r>
                    <w:rPr/>
                    <w:t>both </w:t>
                  </w:r>
                  <w:r>
                    <w:rPr>
                      <w:spacing w:val="-5"/>
                    </w:rPr>
                    <w:t>landlord </w:t>
                  </w:r>
                  <w:r>
                    <w:rPr>
                      <w:spacing w:val="-3"/>
                    </w:rPr>
                    <w:t>and</w:t>
                  </w:r>
                  <w:r>
                    <w:rPr>
                      <w:spacing w:val="-15"/>
                    </w:rPr>
                    <w:t> </w:t>
                  </w:r>
                  <w:r>
                    <w:rPr>
                      <w:spacing w:val="-4"/>
                    </w:rPr>
                    <w:t>tenant.</w:t>
                  </w:r>
                </w:p>
              </w:txbxContent>
            </v:textbox>
            <w10:wrap type="none"/>
          </v:shape>
        </w:pict>
      </w:r>
      <w:r>
        <w:rPr/>
        <w:pict>
          <v:shape style="position:absolute;margin-left:64.659897pt;margin-top:722.259399pt;width:7.3pt;height:12.75pt;mso-position-horizontal-relative:page;mso-position-vertical-relative:page;z-index:-253192192" type="#_x0000_t202" filled="false" stroked="false">
            <v:textbox inset="0,0,0,0">
              <w:txbxContent>
                <w:p>
                  <w:pPr>
                    <w:spacing w:before="15"/>
                    <w:ind w:left="20" w:right="0" w:firstLine="0"/>
                    <w:jc w:val="left"/>
                    <w:rPr>
                      <w:rFonts w:ascii="Arial"/>
                      <w:sz w:val="19"/>
                    </w:rPr>
                  </w:pPr>
                  <w:r>
                    <w:rPr>
                      <w:rFonts w:ascii="Arial"/>
                      <w:w w:val="101"/>
                      <w:sz w:val="19"/>
                    </w:rPr>
                    <w:t>8</w:t>
                  </w:r>
                </w:p>
              </w:txbxContent>
            </v:textbox>
            <w10:wrap type="none"/>
          </v:shape>
        </w:pict>
      </w:r>
      <w:r>
        <w:rPr/>
        <w:pict>
          <v:shape style="position:absolute;margin-left:357.036682pt;margin-top:722.259399pt;width:190.85pt;height:12.75pt;mso-position-horizontal-relative:page;mso-position-vertical-relative:page;z-index:-253191168"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190144" from="63.979904pt,198.097351pt" to="544.459946pt,198.097351pt" stroked="true" strokeweight=".4224pt" strokecolor="#000000">
            <v:stroke dashstyle="solid"/>
            <w10:wrap type="none"/>
          </v:line>
        </w:pict>
      </w:r>
      <w:r>
        <w:rPr/>
        <w:pict>
          <v:group style="position:absolute;margin-left:64.459999pt;margin-top:389.134003pt;width:469.95pt;height:96.2pt;mso-position-horizontal-relative:page;mso-position-vertical-relative:page;z-index:-253189120" coordorigin="1289,7783" coordsize="9399,1924">
            <v:rect style="position:absolute;left:1298;top:7792;width:9380;height:1905" filled="false" stroked="true" strokeweight=".96pt" strokecolor="#000000">
              <v:stroke dashstyle="solid"/>
            </v:rect>
            <v:line style="position:absolute" from="1299,8433" to="10676,8433" stroked="true" strokeweight=".96pt" strokecolor="#000000">
              <v:stroke dashstyle="solid"/>
            </v:line>
            <v:shape style="position:absolute;left:1298;top:8771;width:9377;height:610" coordorigin="1299,8771" coordsize="9377,610" path="m1299,8771l10676,8771m1299,9059l10676,9059m1299,9381l10671,9381e" filled="false" stroked="true" strokeweight=".48pt" strokecolor="#000000">
              <v:path arrowok="t"/>
              <v:stroke dashstyle="solid"/>
            </v:shape>
            <v:shape style="position:absolute;left:2196;top:7787;width:5657;height:1908" coordorigin="2196,7787" coordsize="5657,1908" path="m2196,7794l2196,9695m4409,7794l4409,9690m6228,7787l6228,9695m7853,7787l7853,9690e" filled="false" stroked="true" strokeweight=".96pt" strokecolor="#000000">
              <v:path arrowok="t"/>
              <v:stroke dashstyle="solid"/>
            </v:shape>
            <w10:wrap type="none"/>
          </v:group>
        </w:pict>
      </w:r>
      <w:r>
        <w:rPr/>
        <w:pict>
          <v:group style="position:absolute;margin-left:63.98pt;margin-top:543.598022pt;width:470.9pt;height:96.4pt;mso-position-horizontal-relative:page;mso-position-vertical-relative:page;z-index:-253188096" coordorigin="1280,10872" coordsize="9418,1928">
            <v:rect style="position:absolute;left:1289;top:10881;width:9399;height:1909" filled="false" stroked="true" strokeweight=".96pt" strokecolor="#000000">
              <v:stroke dashstyle="solid"/>
            </v:rect>
            <v:line style="position:absolute" from="1289,11524" to="10683,11524" stroked="true" strokeweight=".96pt" strokecolor="#000000">
              <v:stroke dashstyle="solid"/>
            </v:line>
            <v:shape style="position:absolute;left:1289;top:11862;width:9394;height:610" coordorigin="1289,11862" coordsize="9394,610" path="m1289,11862l10683,11862m1289,12153l10683,12153m1289,12472l10680,12472e" filled="false" stroked="true" strokeweight=".48pt" strokecolor="#000000">
              <v:path arrowok="t"/>
              <v:stroke dashstyle="solid"/>
            </v:shape>
            <v:shape style="position:absolute;left:2189;top:10875;width:5667;height:1913" coordorigin="2189,10876" coordsize="5667,1913" path="m2189,10883l2189,12789m4407,10883l4407,12781m6228,10876l6228,12789m7856,10876l7856,12781e" filled="false" stroked="true" strokeweight=".96pt" strokecolor="#000000">
              <v:path arrowok="t"/>
              <v:stroke dashstyle="solid"/>
            </v:shape>
            <w10:wrap type="none"/>
          </v:group>
        </w:pict>
      </w:r>
      <w:r>
        <w:rPr/>
        <w:pict>
          <v:shape style="position:absolute;margin-left:176.57045pt;margin-top:66.430313pt;width:260.6500pt;height:13.8pt;mso-position-horizontal-relative:page;mso-position-vertical-relative:page;z-index:-253187072" type="#_x0000_t202" filled="false" stroked="false">
            <v:textbox inset="0,0,0,0">
              <w:txbxContent>
                <w:p>
                  <w:pPr>
                    <w:spacing w:before="14"/>
                    <w:ind w:left="20" w:right="0" w:firstLine="0"/>
                    <w:jc w:val="left"/>
                    <w:rPr>
                      <w:rFonts w:ascii="Arial"/>
                      <w:b/>
                      <w:sz w:val="21"/>
                    </w:rPr>
                  </w:pPr>
                  <w:r>
                    <w:rPr>
                      <w:rFonts w:ascii="Arial"/>
                      <w:b/>
                      <w:sz w:val="21"/>
                    </w:rPr>
                    <w:t>LEASE AGREEMENT FOR FARMS OF NEW MEXICO</w:t>
                  </w:r>
                </w:p>
              </w:txbxContent>
            </v:textbox>
            <w10:wrap type="none"/>
          </v:shape>
        </w:pict>
      </w:r>
      <w:r>
        <w:rPr/>
        <w:pict>
          <v:shape style="position:absolute;margin-left:62.769508pt;margin-top:91.389931pt;width:484.7pt;height:94.5pt;mso-position-horizontal-relative:page;mso-position-vertical-relative:page;z-index:-253186048" type="#_x0000_t202" filled="false" stroked="false">
            <v:textbox inset="0,0,0,0">
              <w:txbxContent>
                <w:p>
                  <w:pPr>
                    <w:spacing w:before="14"/>
                    <w:ind w:left="27" w:right="0" w:firstLine="0"/>
                    <w:jc w:val="left"/>
                    <w:rPr>
                      <w:rFonts w:ascii="Arial"/>
                      <w:b/>
                      <w:sz w:val="21"/>
                    </w:rPr>
                  </w:pPr>
                  <w:r>
                    <w:rPr>
                      <w:rFonts w:ascii="Arial"/>
                      <w:b/>
                      <w:sz w:val="21"/>
                    </w:rPr>
                    <w:t>I. Names of parties</w:t>
                  </w:r>
                </w:p>
                <w:p>
                  <w:pPr>
                    <w:pStyle w:val="BodyText"/>
                    <w:tabs>
                      <w:tab w:pos="4648" w:val="left" w:leader="none"/>
                      <w:tab w:pos="7474" w:val="left" w:leader="none"/>
                    </w:tabs>
                    <w:spacing w:before="28"/>
                    <w:ind w:left="29"/>
                    <w:jc w:val="both"/>
                  </w:pPr>
                  <w:r>
                    <w:rPr/>
                    <w:t>This </w:t>
                  </w:r>
                  <w:r>
                    <w:rPr>
                      <w:spacing w:val="-6"/>
                    </w:rPr>
                    <w:t>Lease Agreement </w:t>
                  </w:r>
                  <w:r>
                    <w:rPr>
                      <w:spacing w:val="-4"/>
                    </w:rPr>
                    <w:t>entered</w:t>
                  </w:r>
                  <w:r>
                    <w:rPr>
                      <w:spacing w:val="-13"/>
                    </w:rPr>
                    <w:t> </w:t>
                  </w:r>
                  <w:r>
                    <w:rPr/>
                    <w:t>into</w:t>
                  </w:r>
                  <w:r>
                    <w:rPr>
                      <w:spacing w:val="3"/>
                    </w:rPr>
                    <w:t> </w:t>
                  </w:r>
                  <w:r>
                    <w:rPr/>
                    <w:t>this</w:t>
                  </w:r>
                  <w:r>
                    <w:rPr>
                      <w:u w:val="single"/>
                    </w:rPr>
                    <w:t> </w:t>
                    <w:tab/>
                  </w:r>
                  <w:r>
                    <w:rPr>
                      <w:spacing w:val="-5"/>
                    </w:rPr>
                    <w:t>day</w:t>
                  </w:r>
                  <w:r>
                    <w:rPr>
                      <w:spacing w:val="-6"/>
                    </w:rPr>
                    <w:t> </w:t>
                  </w:r>
                  <w:r>
                    <w:rPr>
                      <w:spacing w:val="-4"/>
                    </w:rPr>
                    <w:t>of</w:t>
                  </w:r>
                  <w:r>
                    <w:rPr>
                      <w:spacing w:val="-4"/>
                      <w:u w:val="single"/>
                    </w:rPr>
                    <w:t> </w:t>
                    <w:tab/>
                  </w:r>
                  <w:r>
                    <w:rPr/>
                    <w:t>, 20</w:t>
                  </w:r>
                  <w:r>
                    <w:rPr>
                      <w:u w:val="single"/>
                    </w:rPr>
                    <w:t> </w:t>
                  </w:r>
                  <w:r>
                    <w:rPr/>
                    <w:t>, </w:t>
                  </w:r>
                  <w:r>
                    <w:rPr>
                      <w:spacing w:val="-4"/>
                    </w:rPr>
                    <w:t>by </w:t>
                  </w:r>
                  <w:r>
                    <w:rPr/>
                    <w:t>and</w:t>
                  </w:r>
                  <w:r>
                    <w:rPr>
                      <w:spacing w:val="13"/>
                    </w:rPr>
                    <w:t> </w:t>
                  </w:r>
                  <w:r>
                    <w:rPr>
                      <w:spacing w:val="-5"/>
                    </w:rPr>
                    <w:t>between</w:t>
                  </w:r>
                </w:p>
                <w:p>
                  <w:pPr>
                    <w:pStyle w:val="BodyText"/>
                    <w:tabs>
                      <w:tab w:pos="2980" w:val="left" w:leader="none"/>
                      <w:tab w:pos="3232" w:val="left" w:leader="none"/>
                      <w:tab w:pos="8959" w:val="left" w:leader="none"/>
                      <w:tab w:pos="9579" w:val="left" w:leader="none"/>
                    </w:tabs>
                    <w:spacing w:line="266" w:lineRule="auto" w:before="27"/>
                    <w:ind w:left="20" w:right="17" w:firstLine="4"/>
                    <w:jc w:val="both"/>
                  </w:pPr>
                  <w:r>
                    <w:rPr>
                      <w:w w:val="100"/>
                      <w:u w:val="single"/>
                    </w:rPr>
                    <w:t> </w:t>
                  </w:r>
                  <w:r>
                    <w:rPr>
                      <w:u w:val="single"/>
                    </w:rPr>
                    <w:tab/>
                  </w:r>
                  <w:r>
                    <w:rPr/>
                    <w:t> </w:t>
                  </w:r>
                  <w:r>
                    <w:rPr>
                      <w:spacing w:val="-3"/>
                    </w:rPr>
                    <w:t>(landowner), </w:t>
                  </w:r>
                  <w:r>
                    <w:rPr>
                      <w:spacing w:val="-4"/>
                    </w:rPr>
                    <w:t>hereinafter </w:t>
                  </w:r>
                  <w:r>
                    <w:rPr>
                      <w:spacing w:val="-5"/>
                    </w:rPr>
                    <w:t>called  </w:t>
                  </w:r>
                  <w:r>
                    <w:rPr/>
                    <w:t>the</w:t>
                  </w:r>
                  <w:r>
                    <w:rPr>
                      <w:spacing w:val="-23"/>
                    </w:rPr>
                    <w:t> </w:t>
                  </w:r>
                  <w:r>
                    <w:rPr>
                      <w:spacing w:val="-3"/>
                    </w:rPr>
                    <w:t>Landlord</w:t>
                  </w:r>
                  <w:r>
                    <w:rPr>
                      <w:spacing w:val="8"/>
                    </w:rPr>
                    <w:t> </w:t>
                  </w:r>
                  <w:r>
                    <w:rPr>
                      <w:spacing w:val="-4"/>
                    </w:rPr>
                    <w:t>of</w:t>
                  </w:r>
                  <w:r>
                    <w:rPr>
                      <w:spacing w:val="-4"/>
                      <w:u w:val="single"/>
                    </w:rPr>
                    <w:t> </w:t>
                    <w:tab/>
                    <w:tab/>
                  </w:r>
                  <w:r>
                    <w:rPr/>
                    <w:t>, and</w:t>
                  </w:r>
                  <w:r>
                    <w:rPr>
                      <w:u w:val="single"/>
                    </w:rPr>
                    <w:t> </w:t>
                    <w:tab/>
                    <w:tab/>
                  </w:r>
                  <w:r>
                    <w:rPr/>
                    <w:t>(tenant), </w:t>
                  </w:r>
                  <w:r>
                    <w:rPr>
                      <w:spacing w:val="-4"/>
                    </w:rPr>
                    <w:t>hereinafter </w:t>
                  </w:r>
                  <w:r>
                    <w:rPr>
                      <w:spacing w:val="-5"/>
                    </w:rPr>
                    <w:t>called </w:t>
                  </w:r>
                  <w:r>
                    <w:rPr/>
                    <w:t>the</w:t>
                  </w:r>
                  <w:r>
                    <w:rPr>
                      <w:spacing w:val="9"/>
                    </w:rPr>
                    <w:t> </w:t>
                  </w:r>
                  <w:r>
                    <w:rPr>
                      <w:spacing w:val="-7"/>
                    </w:rPr>
                    <w:t>Tenant</w:t>
                  </w:r>
                  <w:r>
                    <w:rPr>
                      <w:spacing w:val="6"/>
                    </w:rPr>
                    <w:t> </w:t>
                  </w:r>
                  <w:r>
                    <w:rPr>
                      <w:spacing w:val="-4"/>
                    </w:rPr>
                    <w:t>of</w:t>
                  </w:r>
                  <w:r>
                    <w:rPr>
                      <w:spacing w:val="-4"/>
                      <w:u w:val="single"/>
                    </w:rPr>
                    <w:t> </w:t>
                    <w:tab/>
                    <w:tab/>
                  </w:r>
                  <w:r>
                    <w:rPr/>
                    <w:t>. That </w:t>
                  </w:r>
                  <w:r>
                    <w:rPr>
                      <w:spacing w:val="-3"/>
                    </w:rPr>
                    <w:t>for </w:t>
                  </w:r>
                  <w:r>
                    <w:rPr/>
                    <w:t>and in </w:t>
                  </w:r>
                  <w:r>
                    <w:rPr>
                      <w:spacing w:val="-4"/>
                    </w:rPr>
                    <w:t>consideration of </w:t>
                  </w:r>
                  <w:r>
                    <w:rPr/>
                    <w:t>the </w:t>
                  </w:r>
                  <w:r>
                    <w:rPr>
                      <w:spacing w:val="-3"/>
                    </w:rPr>
                    <w:t>rental </w:t>
                  </w:r>
                  <w:r>
                    <w:rPr>
                      <w:spacing w:val="-4"/>
                    </w:rPr>
                    <w:t>payment, </w:t>
                  </w:r>
                  <w:r>
                    <w:rPr/>
                    <w:t>conditions and </w:t>
                  </w:r>
                  <w:r>
                    <w:rPr>
                      <w:spacing w:val="-5"/>
                    </w:rPr>
                    <w:t>covenants </w:t>
                  </w:r>
                  <w:r>
                    <w:rPr>
                      <w:spacing w:val="-4"/>
                    </w:rPr>
                    <w:t>hereinafter set </w:t>
                  </w:r>
                  <w:r>
                    <w:rPr/>
                    <w:t>forth, the </w:t>
                  </w:r>
                  <w:r>
                    <w:rPr>
                      <w:spacing w:val="-3"/>
                    </w:rPr>
                    <w:t>Landlord </w:t>
                  </w:r>
                  <w:r>
                    <w:rPr>
                      <w:spacing w:val="-5"/>
                    </w:rPr>
                    <w:t>does </w:t>
                  </w:r>
                  <w:r>
                    <w:rPr>
                      <w:spacing w:val="-6"/>
                    </w:rPr>
                    <w:t>hereby </w:t>
                  </w:r>
                  <w:r>
                    <w:rPr/>
                    <w:t>let, </w:t>
                  </w:r>
                  <w:r>
                    <w:rPr>
                      <w:spacing w:val="-6"/>
                    </w:rPr>
                    <w:t>lease </w:t>
                  </w:r>
                  <w:r>
                    <w:rPr/>
                    <w:t>and </w:t>
                  </w:r>
                  <w:r>
                    <w:rPr>
                      <w:spacing w:val="-5"/>
                    </w:rPr>
                    <w:t>demise </w:t>
                  </w:r>
                  <w:r>
                    <w:rPr/>
                    <w:t>to the </w:t>
                  </w:r>
                  <w:r>
                    <w:rPr>
                      <w:spacing w:val="-7"/>
                    </w:rPr>
                    <w:t>Tenant  </w:t>
                  </w:r>
                  <w:r>
                    <w:rPr/>
                    <w:t>the </w:t>
                  </w:r>
                  <w:r>
                    <w:rPr>
                      <w:spacing w:val="-4"/>
                    </w:rPr>
                    <w:t>following </w:t>
                  </w:r>
                  <w:r>
                    <w:rPr>
                      <w:spacing w:val="-5"/>
                    </w:rPr>
                    <w:t>described</w:t>
                  </w:r>
                  <w:r>
                    <w:rPr>
                      <w:spacing w:val="-15"/>
                    </w:rPr>
                    <w:t> </w:t>
                  </w:r>
                  <w:r>
                    <w:rPr>
                      <w:spacing w:val="-6"/>
                    </w:rPr>
                    <w:t>premises,</w:t>
                  </w:r>
                  <w:r>
                    <w:rPr>
                      <w:spacing w:val="-4"/>
                    </w:rPr>
                    <w:t> </w:t>
                  </w:r>
                  <w:r>
                    <w:rPr/>
                    <w:t>situate</w:t>
                  </w:r>
                  <w:r>
                    <w:rPr>
                      <w:u w:val="single"/>
                    </w:rPr>
                    <w:t> </w:t>
                    <w:tab/>
                  </w:r>
                  <w:r>
                    <w:rPr>
                      <w:spacing w:val="-6"/>
                    </w:rPr>
                    <w:t>County, New </w:t>
                  </w:r>
                  <w:r>
                    <w:rPr>
                      <w:spacing w:val="-7"/>
                    </w:rPr>
                    <w:t>Mexico, </w:t>
                  </w:r>
                  <w:r>
                    <w:rPr/>
                    <w:t>to</w:t>
                  </w:r>
                  <w:r>
                    <w:rPr>
                      <w:spacing w:val="-1"/>
                    </w:rPr>
                    <w:t> </w:t>
                  </w:r>
                  <w:r>
                    <w:rPr>
                      <w:spacing w:val="-3"/>
                    </w:rPr>
                    <w:t>wit:</w:t>
                  </w:r>
                </w:p>
              </w:txbxContent>
            </v:textbox>
            <w10:wrap type="none"/>
          </v:shape>
        </w:pict>
      </w:r>
      <w:r>
        <w:rPr/>
        <w:pict>
          <v:shape style="position:absolute;margin-left:62.979904pt;margin-top:199.057159pt;width:485.1pt;height:13.7pt;mso-position-horizontal-relative:page;mso-position-vertical-relative:page;z-index:-253185024" type="#_x0000_t202" filled="false" stroked="false">
            <v:textbox inset="0,0,0,0">
              <w:txbxContent>
                <w:p>
                  <w:pPr>
                    <w:pStyle w:val="BodyText"/>
                    <w:tabs>
                      <w:tab w:pos="9629" w:val="left" w:leader="none"/>
                    </w:tabs>
                    <w:spacing w:before="12"/>
                    <w:ind w:left="20"/>
                  </w:pPr>
                  <w:r>
                    <w:rPr>
                      <w:w w:val="100"/>
                      <w:u w:val="single"/>
                    </w:rPr>
                    <w:t> </w:t>
                  </w:r>
                  <w:r>
                    <w:rPr>
                      <w:u w:val="single"/>
                    </w:rPr>
                    <w:tab/>
                  </w:r>
                  <w:r>
                    <w:rPr/>
                    <w:t>.</w:t>
                  </w:r>
                </w:p>
              </w:txbxContent>
            </v:textbox>
            <w10:wrap type="none"/>
          </v:shape>
        </w:pict>
      </w:r>
      <w:r>
        <w:rPr/>
        <w:pict>
          <v:shape style="position:absolute;margin-left:62.694782pt;margin-top:223.867233pt;width:486.45pt;height:94.5pt;mso-position-horizontal-relative:page;mso-position-vertical-relative:page;z-index:-253184000" type="#_x0000_t202" filled="false" stroked="false">
            <v:textbox inset="0,0,0,0">
              <w:txbxContent>
                <w:p>
                  <w:pPr>
                    <w:spacing w:before="14"/>
                    <w:ind w:left="28" w:right="0" w:firstLine="0"/>
                    <w:jc w:val="left"/>
                    <w:rPr>
                      <w:rFonts w:ascii="Arial"/>
                      <w:b/>
                      <w:sz w:val="21"/>
                    </w:rPr>
                  </w:pPr>
                  <w:r>
                    <w:rPr>
                      <w:rFonts w:ascii="Arial"/>
                      <w:b/>
                      <w:sz w:val="21"/>
                    </w:rPr>
                    <w:t>II. Term of lease</w:t>
                  </w:r>
                </w:p>
                <w:p>
                  <w:pPr>
                    <w:pStyle w:val="BodyText"/>
                    <w:tabs>
                      <w:tab w:pos="1784" w:val="left" w:leader="none"/>
                      <w:tab w:pos="2966" w:val="left" w:leader="none"/>
                      <w:tab w:pos="5276" w:val="left" w:leader="none"/>
                      <w:tab w:pos="7245" w:val="left" w:leader="none"/>
                      <w:tab w:pos="7864" w:val="left" w:leader="none"/>
                      <w:tab w:pos="9363" w:val="left" w:leader="none"/>
                    </w:tabs>
                    <w:spacing w:line="266" w:lineRule="auto" w:before="28"/>
                    <w:ind w:left="20" w:right="17" w:firstLine="10"/>
                  </w:pPr>
                  <w:r>
                    <w:rPr/>
                    <w:t>The </w:t>
                  </w:r>
                  <w:r>
                    <w:rPr>
                      <w:spacing w:val="-4"/>
                    </w:rPr>
                    <w:t>term </w:t>
                  </w:r>
                  <w:r>
                    <w:rPr>
                      <w:spacing w:val="-5"/>
                    </w:rPr>
                    <w:t>of </w:t>
                  </w:r>
                  <w:r>
                    <w:rPr>
                      <w:spacing w:val="-4"/>
                    </w:rPr>
                    <w:t>this </w:t>
                  </w:r>
                  <w:r>
                    <w:rPr>
                      <w:spacing w:val="-7"/>
                    </w:rPr>
                    <w:t>lease</w:t>
                  </w:r>
                  <w:r>
                    <w:rPr>
                      <w:spacing w:val="-27"/>
                    </w:rPr>
                    <w:t> </w:t>
                  </w:r>
                  <w:r>
                    <w:rPr>
                      <w:spacing w:val="-6"/>
                    </w:rPr>
                    <w:t>shall</w:t>
                  </w:r>
                  <w:r>
                    <w:rPr>
                      <w:spacing w:val="-7"/>
                    </w:rPr>
                    <w:t> </w:t>
                  </w:r>
                  <w:r>
                    <w:rPr>
                      <w:spacing w:val="-4"/>
                    </w:rPr>
                    <w:t>be</w:t>
                  </w:r>
                  <w:r>
                    <w:rPr>
                      <w:spacing w:val="-4"/>
                      <w:u w:val="single"/>
                    </w:rPr>
                    <w:t> </w:t>
                    <w:tab/>
                  </w:r>
                  <w:r>
                    <w:rPr>
                      <w:spacing w:val="-8"/>
                    </w:rPr>
                    <w:t>year(s)</w:t>
                  </w:r>
                  <w:r>
                    <w:rPr>
                      <w:spacing w:val="-10"/>
                    </w:rPr>
                    <w:t> </w:t>
                  </w:r>
                  <w:r>
                    <w:rPr>
                      <w:spacing w:val="-4"/>
                    </w:rPr>
                    <w:t>from</w:t>
                  </w:r>
                  <w:r>
                    <w:rPr>
                      <w:spacing w:val="-4"/>
                      <w:u w:val="single"/>
                    </w:rPr>
                    <w:t> </w:t>
                    <w:tab/>
                  </w:r>
                  <w:r>
                    <w:rPr/>
                    <w:t>, </w:t>
                  </w:r>
                  <w:r>
                    <w:rPr>
                      <w:spacing w:val="-3"/>
                    </w:rPr>
                    <w:t>20</w:t>
                  </w:r>
                  <w:r>
                    <w:rPr>
                      <w:spacing w:val="-3"/>
                      <w:u w:val="single"/>
                    </w:rPr>
                    <w:t>   </w:t>
                  </w:r>
                  <w:r>
                    <w:rPr>
                      <w:spacing w:val="3"/>
                      <w:u w:val="single"/>
                    </w:rPr>
                    <w:t> </w:t>
                  </w:r>
                  <w:r>
                    <w:rPr/>
                    <w:t>,</w:t>
                  </w:r>
                  <w:r>
                    <w:rPr>
                      <w:spacing w:val="-1"/>
                    </w:rPr>
                    <w:t> </w:t>
                  </w:r>
                  <w:r>
                    <w:rPr/>
                    <w:t>to</w:t>
                  </w:r>
                  <w:r>
                    <w:rPr>
                      <w:u w:val="single"/>
                    </w:rPr>
                    <w:t> </w:t>
                    <w:tab/>
                  </w:r>
                  <w:r>
                    <w:rPr/>
                    <w:t>,</w:t>
                  </w:r>
                  <w:r>
                    <w:rPr>
                      <w:spacing w:val="-3"/>
                    </w:rPr>
                    <w:t> 20</w:t>
                  </w:r>
                  <w:r>
                    <w:rPr>
                      <w:spacing w:val="-3"/>
                      <w:u w:val="single"/>
                    </w:rPr>
                    <w:t> </w:t>
                    <w:tab/>
                  </w:r>
                  <w:r>
                    <w:rPr/>
                    <w:t>, and </w:t>
                  </w:r>
                  <w:r>
                    <w:rPr>
                      <w:spacing w:val="-4"/>
                    </w:rPr>
                    <w:t>this </w:t>
                  </w:r>
                  <w:r>
                    <w:rPr>
                      <w:spacing w:val="-7"/>
                    </w:rPr>
                    <w:t>lease </w:t>
                  </w:r>
                  <w:r>
                    <w:rPr>
                      <w:spacing w:val="-8"/>
                    </w:rPr>
                    <w:t>shall </w:t>
                  </w:r>
                  <w:r>
                    <w:rPr>
                      <w:spacing w:val="-3"/>
                    </w:rPr>
                    <w:t>continue </w:t>
                  </w:r>
                  <w:r>
                    <w:rPr/>
                    <w:t>in </w:t>
                  </w:r>
                  <w:r>
                    <w:rPr>
                      <w:spacing w:val="-7"/>
                    </w:rPr>
                    <w:t>effect </w:t>
                  </w:r>
                  <w:r>
                    <w:rPr>
                      <w:spacing w:val="-4"/>
                    </w:rPr>
                    <w:t>from </w:t>
                  </w:r>
                  <w:r>
                    <w:rPr>
                      <w:spacing w:val="-8"/>
                    </w:rPr>
                    <w:t>year </w:t>
                  </w:r>
                  <w:r>
                    <w:rPr/>
                    <w:t>to </w:t>
                  </w:r>
                  <w:r>
                    <w:rPr>
                      <w:spacing w:val="-7"/>
                    </w:rPr>
                    <w:t>year </w:t>
                  </w:r>
                  <w:r>
                    <w:rPr/>
                    <w:t>upon the </w:t>
                  </w:r>
                  <w:r>
                    <w:rPr>
                      <w:spacing w:val="-7"/>
                    </w:rPr>
                    <w:t>same </w:t>
                  </w:r>
                  <w:r>
                    <w:rPr>
                      <w:spacing w:val="-6"/>
                    </w:rPr>
                    <w:t>terms </w:t>
                  </w:r>
                  <w:r>
                    <w:rPr/>
                    <w:t>and </w:t>
                  </w:r>
                  <w:r>
                    <w:rPr>
                      <w:spacing w:val="-3"/>
                    </w:rPr>
                    <w:t>conditions </w:t>
                  </w:r>
                  <w:r>
                    <w:rPr>
                      <w:spacing w:val="-6"/>
                    </w:rPr>
                    <w:t>herein unless otherwise </w:t>
                  </w:r>
                  <w:r>
                    <w:rPr>
                      <w:spacing w:val="-7"/>
                    </w:rPr>
                    <w:t>agreed </w:t>
                  </w:r>
                  <w:r>
                    <w:rPr/>
                    <w:t>in </w:t>
                  </w:r>
                  <w:r>
                    <w:rPr>
                      <w:spacing w:val="-4"/>
                    </w:rPr>
                    <w:t>writing </w:t>
                  </w:r>
                  <w:r>
                    <w:rPr>
                      <w:spacing w:val="-6"/>
                    </w:rPr>
                    <w:t>thereafter </w:t>
                  </w:r>
                  <w:r>
                    <w:rPr>
                      <w:spacing w:val="-3"/>
                    </w:rPr>
                    <w:t>until </w:t>
                  </w:r>
                  <w:r>
                    <w:rPr>
                      <w:spacing w:val="-4"/>
                    </w:rPr>
                    <w:t>written notice </w:t>
                  </w:r>
                  <w:r>
                    <w:rPr>
                      <w:spacing w:val="-5"/>
                    </w:rPr>
                    <w:t>of </w:t>
                  </w:r>
                  <w:r>
                    <w:rPr>
                      <w:spacing w:val="-4"/>
                    </w:rPr>
                    <w:t>termination </w:t>
                  </w:r>
                  <w:r>
                    <w:rPr>
                      <w:spacing w:val="-6"/>
                    </w:rPr>
                    <w:t>is </w:t>
                  </w:r>
                  <w:r>
                    <w:rPr>
                      <w:spacing w:val="-8"/>
                    </w:rPr>
                    <w:t>given </w:t>
                  </w:r>
                  <w:r>
                    <w:rPr>
                      <w:spacing w:val="-5"/>
                    </w:rPr>
                    <w:t>by either </w:t>
                  </w:r>
                  <w:r>
                    <w:rPr>
                      <w:spacing w:val="-4"/>
                    </w:rPr>
                    <w:t>party </w:t>
                  </w:r>
                  <w:r>
                    <w:rPr/>
                    <w:t>to the </w:t>
                  </w:r>
                  <w:r>
                    <w:rPr>
                      <w:spacing w:val="-3"/>
                    </w:rPr>
                    <w:t>other </w:t>
                  </w:r>
                  <w:r>
                    <w:rPr/>
                    <w:t>on </w:t>
                  </w:r>
                  <w:r>
                    <w:rPr>
                      <w:spacing w:val="-3"/>
                    </w:rPr>
                    <w:t>or</w:t>
                  </w:r>
                  <w:r>
                    <w:rPr>
                      <w:spacing w:val="15"/>
                    </w:rPr>
                    <w:t> </w:t>
                  </w:r>
                  <w:r>
                    <w:rPr>
                      <w:spacing w:val="-7"/>
                    </w:rPr>
                    <w:t>before</w:t>
                  </w:r>
                  <w:r>
                    <w:rPr>
                      <w:spacing w:val="-2"/>
                    </w:rPr>
                    <w:t> </w:t>
                  </w:r>
                  <w:r>
                    <w:rPr/>
                    <w:t>the</w:t>
                  </w:r>
                  <w:r>
                    <w:rPr>
                      <w:u w:val="single"/>
                    </w:rPr>
                    <w:t> </w:t>
                    <w:tab/>
                    <w:tab/>
                  </w:r>
                  <w:r>
                    <w:rPr>
                      <w:spacing w:val="-7"/>
                    </w:rPr>
                    <w:t>day </w:t>
                  </w:r>
                  <w:r>
                    <w:rPr>
                      <w:spacing w:val="-5"/>
                    </w:rPr>
                    <w:t>of</w:t>
                  </w:r>
                  <w:r>
                    <w:rPr>
                      <w:spacing w:val="-5"/>
                      <w:u w:val="single"/>
                    </w:rPr>
                    <w:t> </w:t>
                    <w:tab/>
                  </w:r>
                  <w:r>
                    <w:rPr/>
                    <w:t>, </w:t>
                  </w:r>
                  <w:r>
                    <w:rPr>
                      <w:spacing w:val="-7"/>
                    </w:rPr>
                    <w:t>before </w:t>
                  </w:r>
                  <w:r>
                    <w:rPr/>
                    <w:t>the </w:t>
                  </w:r>
                  <w:r>
                    <w:rPr>
                      <w:spacing w:val="-5"/>
                    </w:rPr>
                    <w:t>expiration of </w:t>
                  </w:r>
                  <w:r>
                    <w:rPr>
                      <w:spacing w:val="-4"/>
                    </w:rPr>
                    <w:t>this </w:t>
                  </w:r>
                  <w:r>
                    <w:rPr>
                      <w:spacing w:val="-7"/>
                    </w:rPr>
                    <w:t>lease </w:t>
                  </w:r>
                  <w:r>
                    <w:rPr>
                      <w:spacing w:val="-3"/>
                    </w:rPr>
                    <w:t>or </w:t>
                  </w:r>
                  <w:r>
                    <w:rPr>
                      <w:spacing w:val="-4"/>
                    </w:rPr>
                    <w:t>any </w:t>
                  </w:r>
                  <w:r>
                    <w:rPr>
                      <w:spacing w:val="-7"/>
                    </w:rPr>
                    <w:t>renewal </w:t>
                  </w:r>
                  <w:r>
                    <w:rPr>
                      <w:spacing w:val="-6"/>
                    </w:rPr>
                    <w:t>thereof. </w:t>
                  </w:r>
                  <w:r>
                    <w:rPr>
                      <w:spacing w:val="-8"/>
                    </w:rPr>
                    <w:t>Tenant </w:t>
                  </w:r>
                  <w:r>
                    <w:rPr>
                      <w:spacing w:val="-7"/>
                    </w:rPr>
                    <w:t>agrees </w:t>
                  </w:r>
                  <w:r>
                    <w:rPr/>
                    <w:t>to </w:t>
                  </w:r>
                  <w:r>
                    <w:rPr>
                      <w:spacing w:val="-5"/>
                    </w:rPr>
                    <w:t>farm </w:t>
                  </w:r>
                  <w:r>
                    <w:rPr/>
                    <w:t>the </w:t>
                  </w:r>
                  <w:r>
                    <w:rPr>
                      <w:spacing w:val="-8"/>
                    </w:rPr>
                    <w:t>premises </w:t>
                  </w:r>
                  <w:r>
                    <w:rPr/>
                    <w:t>in a </w:t>
                  </w:r>
                  <w:r>
                    <w:rPr>
                      <w:spacing w:val="-4"/>
                    </w:rPr>
                    <w:t>good </w:t>
                  </w:r>
                  <w:r>
                    <w:rPr/>
                    <w:t>and </w:t>
                  </w:r>
                  <w:r>
                    <w:rPr>
                      <w:spacing w:val="-6"/>
                    </w:rPr>
                    <w:t>farmlike </w:t>
                  </w:r>
                  <w:r>
                    <w:rPr>
                      <w:spacing w:val="-4"/>
                    </w:rPr>
                    <w:t>manner </w:t>
                  </w:r>
                  <w:r>
                    <w:rPr/>
                    <w:t>and to </w:t>
                  </w:r>
                  <w:r>
                    <w:rPr>
                      <w:spacing w:val="-7"/>
                    </w:rPr>
                    <w:t>keep </w:t>
                  </w:r>
                  <w:r>
                    <w:rPr/>
                    <w:t>and </w:t>
                  </w:r>
                  <w:r>
                    <w:rPr>
                      <w:spacing w:val="-4"/>
                    </w:rPr>
                    <w:t>maintain </w:t>
                  </w:r>
                  <w:r>
                    <w:rPr/>
                    <w:t>the </w:t>
                  </w:r>
                  <w:r>
                    <w:rPr>
                      <w:spacing w:val="-5"/>
                    </w:rPr>
                    <w:t>farm </w:t>
                  </w:r>
                  <w:r>
                    <w:rPr/>
                    <w:t>in </w:t>
                  </w:r>
                  <w:r>
                    <w:rPr>
                      <w:spacing w:val="-3"/>
                    </w:rPr>
                    <w:t>its </w:t>
                  </w:r>
                  <w:r>
                    <w:rPr>
                      <w:spacing w:val="-6"/>
                    </w:rPr>
                    <w:t>customary </w:t>
                  </w:r>
                  <w:r>
                    <w:rPr>
                      <w:spacing w:val="-3"/>
                    </w:rPr>
                    <w:t>condition </w:t>
                  </w:r>
                  <w:r>
                    <w:rPr/>
                    <w:t>at </w:t>
                  </w:r>
                  <w:r>
                    <w:rPr>
                      <w:spacing w:val="-12"/>
                    </w:rPr>
                    <w:t>Tenant’s </w:t>
                  </w:r>
                  <w:r>
                    <w:rPr>
                      <w:spacing w:val="-8"/>
                    </w:rPr>
                    <w:t>expense. </w:t>
                  </w:r>
                  <w:r>
                    <w:rPr>
                      <w:spacing w:val="-5"/>
                    </w:rPr>
                    <w:t>Landlord </w:t>
                  </w:r>
                  <w:r>
                    <w:rPr>
                      <w:spacing w:val="-7"/>
                    </w:rPr>
                    <w:t>agrees </w:t>
                  </w:r>
                  <w:r>
                    <w:rPr/>
                    <w:t>to </w:t>
                  </w:r>
                  <w:r>
                    <w:rPr>
                      <w:spacing w:val="-7"/>
                    </w:rPr>
                    <w:t>pay </w:t>
                  </w:r>
                  <w:r>
                    <w:rPr>
                      <w:spacing w:val="-5"/>
                    </w:rPr>
                    <w:t>all </w:t>
                  </w:r>
                  <w:r>
                    <w:rPr>
                      <w:spacing w:val="-9"/>
                    </w:rPr>
                    <w:t>taxes </w:t>
                  </w:r>
                  <w:r>
                    <w:rPr/>
                    <w:t>and </w:t>
                  </w:r>
                  <w:r>
                    <w:rPr>
                      <w:spacing w:val="-3"/>
                    </w:rPr>
                    <w:t>other </w:t>
                  </w:r>
                  <w:r>
                    <w:rPr>
                      <w:spacing w:val="-7"/>
                    </w:rPr>
                    <w:t>lawful </w:t>
                  </w:r>
                  <w:r>
                    <w:rPr>
                      <w:spacing w:val="-8"/>
                    </w:rPr>
                    <w:t>assessment </w:t>
                  </w:r>
                  <w:r>
                    <w:rPr>
                      <w:spacing w:val="-9"/>
                    </w:rPr>
                    <w:t>levied </w:t>
                  </w:r>
                  <w:r>
                    <w:rPr>
                      <w:spacing w:val="-6"/>
                    </w:rPr>
                    <w:t>against </w:t>
                  </w:r>
                  <w:r>
                    <w:rPr/>
                    <w:t>the </w:t>
                  </w:r>
                  <w:r>
                    <w:rPr>
                      <w:spacing w:val="-8"/>
                    </w:rPr>
                    <w:t>premises </w:t>
                  </w:r>
                  <w:r>
                    <w:rPr>
                      <w:spacing w:val="-3"/>
                    </w:rPr>
                    <w:t>during </w:t>
                  </w:r>
                  <w:r>
                    <w:rPr/>
                    <w:t>the</w:t>
                  </w:r>
                  <w:r>
                    <w:rPr>
                      <w:spacing w:val="-37"/>
                    </w:rPr>
                    <w:t> </w:t>
                  </w:r>
                  <w:r>
                    <w:rPr>
                      <w:spacing w:val="-5"/>
                    </w:rPr>
                    <w:t>life of </w:t>
                  </w:r>
                  <w:r>
                    <w:rPr>
                      <w:spacing w:val="-4"/>
                    </w:rPr>
                    <w:t>this </w:t>
                  </w:r>
                  <w:r>
                    <w:rPr>
                      <w:spacing w:val="-8"/>
                    </w:rPr>
                    <w:t>lease.</w:t>
                  </w:r>
                </w:p>
              </w:txbxContent>
            </v:textbox>
            <w10:wrap type="none"/>
          </v:shape>
        </w:pict>
      </w:r>
      <w:r>
        <w:rPr/>
        <w:pict>
          <v:shape style="position:absolute;margin-left:62.979904pt;margin-top:340.025116pt;width:423.65pt;height:40.75pt;mso-position-horizontal-relative:page;mso-position-vertical-relative:page;z-index:-253182976" type="#_x0000_t202" filled="false" stroked="false">
            <v:textbox inset="0,0,0,0">
              <w:txbxContent>
                <w:p>
                  <w:pPr>
                    <w:spacing w:before="14"/>
                    <w:ind w:left="23" w:right="0" w:firstLine="0"/>
                    <w:jc w:val="left"/>
                    <w:rPr>
                      <w:rFonts w:ascii="Arial"/>
                      <w:b/>
                      <w:sz w:val="21"/>
                    </w:rPr>
                  </w:pPr>
                  <w:r>
                    <w:rPr>
                      <w:rFonts w:ascii="Arial"/>
                      <w:b/>
                      <w:sz w:val="21"/>
                    </w:rPr>
                    <w:t>III. Rental rates and arrangements</w:t>
                  </w:r>
                </w:p>
                <w:p>
                  <w:pPr>
                    <w:spacing w:before="28"/>
                    <w:ind w:left="20" w:right="0" w:firstLine="0"/>
                    <w:jc w:val="left"/>
                    <w:rPr>
                      <w:b/>
                      <w:sz w:val="21"/>
                    </w:rPr>
                  </w:pPr>
                  <w:r>
                    <w:rPr>
                      <w:b/>
                      <w:sz w:val="21"/>
                    </w:rPr>
                    <w:t>Option A. Crop-Share Rent</w:t>
                  </w:r>
                </w:p>
                <w:p>
                  <w:pPr>
                    <w:pStyle w:val="BodyText"/>
                    <w:spacing w:before="27"/>
                    <w:ind w:left="25"/>
                  </w:pPr>
                  <w:r>
                    <w:rPr>
                      <w:spacing w:val="-5"/>
                    </w:rPr>
                    <w:t>Tenant, </w:t>
                  </w:r>
                  <w:r>
                    <w:rPr>
                      <w:spacing w:val="-3"/>
                    </w:rPr>
                    <w:t>for </w:t>
                  </w:r>
                  <w:r>
                    <w:rPr/>
                    <w:t>and in </w:t>
                  </w:r>
                  <w:r>
                    <w:rPr>
                      <w:spacing w:val="-4"/>
                    </w:rPr>
                    <w:t>consideration of </w:t>
                  </w:r>
                  <w:r>
                    <w:rPr/>
                    <w:t>this </w:t>
                  </w:r>
                  <w:r>
                    <w:rPr>
                      <w:spacing w:val="-6"/>
                    </w:rPr>
                    <w:t>lease as </w:t>
                  </w:r>
                  <w:r>
                    <w:rPr/>
                    <w:t>rent, </w:t>
                  </w:r>
                  <w:r>
                    <w:rPr>
                      <w:spacing w:val="-5"/>
                    </w:rPr>
                    <w:t>agrees </w:t>
                  </w:r>
                  <w:r>
                    <w:rPr/>
                    <w:t>to </w:t>
                  </w:r>
                  <w:r>
                    <w:rPr>
                      <w:spacing w:val="-5"/>
                    </w:rPr>
                    <w:t>pay </w:t>
                  </w:r>
                  <w:r>
                    <w:rPr/>
                    <w:t>or </w:t>
                  </w:r>
                  <w:r>
                    <w:rPr>
                      <w:spacing w:val="-7"/>
                    </w:rPr>
                    <w:t>give </w:t>
                  </w:r>
                  <w:r>
                    <w:rPr>
                      <w:spacing w:val="-5"/>
                    </w:rPr>
                    <w:t>shares </w:t>
                  </w:r>
                  <w:r>
                    <w:rPr>
                      <w:spacing w:val="-4"/>
                    </w:rPr>
                    <w:t>of </w:t>
                  </w:r>
                  <w:r>
                    <w:rPr/>
                    <w:t>the </w:t>
                  </w:r>
                  <w:r>
                    <w:rPr>
                      <w:spacing w:val="-4"/>
                    </w:rPr>
                    <w:t>following </w:t>
                  </w:r>
                  <w:r>
                    <w:rPr>
                      <w:spacing w:val="-5"/>
                    </w:rPr>
                    <w:t>crops:</w:t>
                  </w:r>
                </w:p>
              </w:txbxContent>
            </v:textbox>
            <w10:wrap type="none"/>
          </v:shape>
        </w:pict>
      </w:r>
      <w:r>
        <w:rPr/>
        <w:pict>
          <v:shape style="position:absolute;margin-left:62.979904pt;margin-top:511.054474pt;width:476.7pt;height:27.15pt;mso-position-horizontal-relative:page;mso-position-vertical-relative:page;z-index:-253181952" type="#_x0000_t202" filled="false" stroked="false">
            <v:textbox inset="0,0,0,0">
              <w:txbxContent>
                <w:p>
                  <w:pPr>
                    <w:spacing w:before="12"/>
                    <w:ind w:left="20" w:right="0" w:firstLine="0"/>
                    <w:jc w:val="left"/>
                    <w:rPr>
                      <w:b/>
                      <w:sz w:val="21"/>
                    </w:rPr>
                  </w:pPr>
                  <w:r>
                    <w:rPr>
                      <w:b/>
                      <w:sz w:val="21"/>
                    </w:rPr>
                    <w:t>Option B. Livestock-Share Rent</w:t>
                  </w:r>
                </w:p>
                <w:p>
                  <w:pPr>
                    <w:pStyle w:val="BodyText"/>
                    <w:spacing w:before="27"/>
                    <w:ind w:left="25"/>
                  </w:pPr>
                  <w:r>
                    <w:rPr>
                      <w:spacing w:val="-7"/>
                    </w:rPr>
                    <w:t>Tenant, </w:t>
                  </w:r>
                  <w:r>
                    <w:rPr>
                      <w:spacing w:val="-5"/>
                    </w:rPr>
                    <w:t>for </w:t>
                  </w:r>
                  <w:r>
                    <w:rPr/>
                    <w:t>and in </w:t>
                  </w:r>
                  <w:r>
                    <w:rPr>
                      <w:spacing w:val="-6"/>
                    </w:rPr>
                    <w:t>consideration </w:t>
                  </w:r>
                  <w:r>
                    <w:rPr>
                      <w:spacing w:val="-5"/>
                    </w:rPr>
                    <w:t>of </w:t>
                  </w:r>
                  <w:r>
                    <w:rPr/>
                    <w:t>the </w:t>
                  </w:r>
                  <w:r>
                    <w:rPr>
                      <w:spacing w:val="-7"/>
                    </w:rPr>
                    <w:t>lease as </w:t>
                  </w:r>
                  <w:r>
                    <w:rPr>
                      <w:spacing w:val="-4"/>
                    </w:rPr>
                    <w:t>rent, </w:t>
                  </w:r>
                  <w:r>
                    <w:rPr>
                      <w:spacing w:val="-7"/>
                    </w:rPr>
                    <w:t>agrees </w:t>
                  </w:r>
                  <w:r>
                    <w:rPr/>
                    <w:t>to </w:t>
                  </w:r>
                  <w:r>
                    <w:rPr>
                      <w:spacing w:val="-7"/>
                    </w:rPr>
                    <w:t>pay </w:t>
                  </w:r>
                  <w:r>
                    <w:rPr>
                      <w:spacing w:val="-3"/>
                    </w:rPr>
                    <w:t>or </w:t>
                  </w:r>
                  <w:r>
                    <w:rPr>
                      <w:spacing w:val="-9"/>
                    </w:rPr>
                    <w:t>give </w:t>
                  </w:r>
                  <w:r>
                    <w:rPr>
                      <w:spacing w:val="-7"/>
                    </w:rPr>
                    <w:t>shares </w:t>
                  </w:r>
                  <w:r>
                    <w:rPr>
                      <w:spacing w:val="-5"/>
                    </w:rPr>
                    <w:t>of </w:t>
                  </w:r>
                  <w:r>
                    <w:rPr>
                      <w:spacing w:val="-4"/>
                    </w:rPr>
                    <w:t>quantities </w:t>
                  </w:r>
                  <w:r>
                    <w:rPr>
                      <w:spacing w:val="-5"/>
                    </w:rPr>
                    <w:t>of </w:t>
                  </w:r>
                  <w:r>
                    <w:rPr/>
                    <w:t>the </w:t>
                  </w:r>
                  <w:r>
                    <w:rPr>
                      <w:spacing w:val="-6"/>
                    </w:rPr>
                    <w:t>following </w:t>
                  </w:r>
                  <w:r>
                    <w:rPr>
                      <w:spacing w:val="-7"/>
                    </w:rPr>
                    <w:t>livestock:</w:t>
                  </w:r>
                </w:p>
              </w:txbxContent>
            </v:textbox>
            <w10:wrap type="none"/>
          </v:shape>
        </w:pict>
      </w:r>
      <w:r>
        <w:rPr/>
        <w:pict>
          <v:shape style="position:absolute;margin-left:62.796795pt;margin-top:722.259399pt;width:190.75pt;height:12.75pt;mso-position-horizontal-relative:page;mso-position-vertical-relative:page;z-index:-253180928"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540.699036pt;margin-top:722.259399pt;width:7.3pt;height:12.75pt;mso-position-horizontal-relative:page;mso-position-vertical-relative:page;z-index:-253179904" type="#_x0000_t202" filled="false" stroked="false">
            <v:textbox inset="0,0,0,0">
              <w:txbxContent>
                <w:p>
                  <w:pPr>
                    <w:spacing w:before="15"/>
                    <w:ind w:left="20" w:right="0" w:firstLine="0"/>
                    <w:jc w:val="left"/>
                    <w:rPr>
                      <w:rFonts w:ascii="Arial"/>
                      <w:sz w:val="19"/>
                    </w:rPr>
                  </w:pPr>
                  <w:r>
                    <w:rPr>
                      <w:rFonts w:ascii="Arial"/>
                      <w:w w:val="101"/>
                      <w:sz w:val="19"/>
                    </w:rPr>
                    <w:t>9</w:t>
                  </w:r>
                </w:p>
              </w:txbxContent>
            </v:textbox>
            <w10:wrap type="none"/>
          </v:shape>
        </w:pict>
      </w:r>
      <w:r>
        <w:rPr/>
        <w:pict>
          <v:shape style="position:absolute;margin-left:64.459999pt;margin-top:544.078003pt;width:45pt;height:32.15pt;mso-position-horizontal-relative:page;mso-position-vertical-relative:page;z-index:-253178880" type="#_x0000_t202" filled="false" stroked="false">
            <v:textbox inset="0,0,0,0">
              <w:txbxContent>
                <w:p>
                  <w:pPr>
                    <w:pStyle w:val="BodyText"/>
                    <w:spacing w:before="2"/>
                    <w:ind w:left="0"/>
                    <w:rPr>
                      <w:sz w:val="26"/>
                    </w:rPr>
                  </w:pPr>
                </w:p>
                <w:p>
                  <w:pPr>
                    <w:spacing w:before="0"/>
                    <w:ind w:left="249" w:right="0" w:firstLine="0"/>
                    <w:jc w:val="left"/>
                    <w:rPr>
                      <w:b/>
                      <w:sz w:val="17"/>
                    </w:rPr>
                  </w:pPr>
                  <w:r>
                    <w:rPr>
                      <w:b/>
                      <w:sz w:val="17"/>
                    </w:rPr>
                    <w:t>Crop</w:t>
                  </w:r>
                </w:p>
              </w:txbxContent>
            </v:textbox>
            <w10:wrap type="none"/>
          </v:shape>
        </w:pict>
      </w:r>
      <w:r>
        <w:rPr/>
        <w:pict>
          <v:shape style="position:absolute;margin-left:109.459999pt;margin-top:544.078003pt;width:110.9pt;height:32.15pt;mso-position-horizontal-relative:page;mso-position-vertical-relative:page;z-index:-253177856" type="#_x0000_t202" filled="false" stroked="false">
            <v:textbox inset="0,0,0,0">
              <w:txbxContent>
                <w:p>
                  <w:pPr>
                    <w:spacing w:line="259" w:lineRule="auto" w:before="90"/>
                    <w:ind w:left="455" w:right="192" w:hanging="133"/>
                    <w:jc w:val="left"/>
                    <w:rPr>
                      <w:b/>
                      <w:sz w:val="17"/>
                    </w:rPr>
                  </w:pPr>
                  <w:r>
                    <w:rPr>
                      <w:b/>
                      <w:sz w:val="17"/>
                    </w:rPr>
                    <w:t>Approximate number to be kept on farm</w:t>
                  </w:r>
                </w:p>
              </w:txbxContent>
            </v:textbox>
            <w10:wrap type="none"/>
          </v:shape>
        </w:pict>
      </w:r>
      <w:r>
        <w:rPr/>
        <w:pict>
          <v:shape style="position:absolute;margin-left:220.339996pt;margin-top:544.078003pt;width:91.1pt;height:32.15pt;mso-position-horizontal-relative:page;mso-position-vertical-relative:page;z-index:-253176832" type="#_x0000_t202" filled="false" stroked="false">
            <v:textbox inset="0,0,0,0">
              <w:txbxContent>
                <w:p>
                  <w:pPr>
                    <w:spacing w:before="90"/>
                    <w:ind w:left="377" w:right="0" w:firstLine="0"/>
                    <w:jc w:val="left"/>
                    <w:rPr>
                      <w:b/>
                      <w:sz w:val="17"/>
                    </w:rPr>
                  </w:pPr>
                  <w:r>
                    <w:rPr>
                      <w:b/>
                      <w:sz w:val="17"/>
                    </w:rPr>
                    <w:t>Landlord’s share-</w:t>
                  </w:r>
                </w:p>
                <w:p>
                  <w:pPr>
                    <w:spacing w:before="15"/>
                    <w:ind w:left="375" w:right="0" w:firstLine="0"/>
                    <w:jc w:val="left"/>
                    <w:rPr>
                      <w:b/>
                      <w:sz w:val="17"/>
                    </w:rPr>
                  </w:pPr>
                  <w:r>
                    <w:rPr>
                      <w:b/>
                      <w:sz w:val="17"/>
                    </w:rPr>
                    <w:t>% of fraction</w:t>
                  </w:r>
                </w:p>
              </w:txbxContent>
            </v:textbox>
            <w10:wrap type="none"/>
          </v:shape>
        </w:pict>
      </w:r>
      <w:r>
        <w:rPr/>
        <w:pict>
          <v:shape style="position:absolute;margin-left:311.420013pt;margin-top:544.078003pt;width:81.4pt;height:32.15pt;mso-position-horizontal-relative:page;mso-position-vertical-relative:page;z-index:-253175808" type="#_x0000_t202" filled="false" stroked="false">
            <v:textbox inset="0,0,0,0">
              <w:txbxContent>
                <w:p>
                  <w:pPr>
                    <w:spacing w:before="90"/>
                    <w:ind w:left="318" w:right="0" w:firstLine="0"/>
                    <w:jc w:val="left"/>
                    <w:rPr>
                      <w:b/>
                      <w:sz w:val="17"/>
                    </w:rPr>
                  </w:pPr>
                  <w:r>
                    <w:rPr>
                      <w:b/>
                      <w:sz w:val="17"/>
                    </w:rPr>
                    <w:t>Tenant’s share-</w:t>
                  </w:r>
                </w:p>
                <w:p>
                  <w:pPr>
                    <w:spacing w:before="15"/>
                    <w:ind w:left="294" w:right="0" w:firstLine="0"/>
                    <w:jc w:val="left"/>
                    <w:rPr>
                      <w:b/>
                      <w:sz w:val="17"/>
                    </w:rPr>
                  </w:pPr>
                  <w:r>
                    <w:rPr>
                      <w:b/>
                      <w:sz w:val="17"/>
                    </w:rPr>
                    <w:t>% of fraction</w:t>
                  </w:r>
                </w:p>
              </w:txbxContent>
            </v:textbox>
            <w10:wrap type="none"/>
          </v:shape>
        </w:pict>
      </w:r>
      <w:r>
        <w:rPr/>
        <w:pict>
          <v:shape style="position:absolute;margin-left:392.779999pt;margin-top:544.078003pt;width:141.6pt;height:32.15pt;mso-position-horizontal-relative:page;mso-position-vertical-relative:page;z-index:-253174784" type="#_x0000_t202" filled="false" stroked="false">
            <v:textbox inset="0,0,0,0">
              <w:txbxContent>
                <w:p>
                  <w:pPr>
                    <w:spacing w:line="259" w:lineRule="auto" w:before="90"/>
                    <w:ind w:left="448" w:right="110" w:hanging="103"/>
                    <w:jc w:val="left"/>
                    <w:rPr>
                      <w:b/>
                      <w:sz w:val="17"/>
                    </w:rPr>
                  </w:pPr>
                  <w:r>
                    <w:rPr>
                      <w:b/>
                      <w:sz w:val="17"/>
                    </w:rPr>
                    <w:t>Distribution of landlord’s share- Where, When Whose Cost</w:t>
                  </w:r>
                </w:p>
              </w:txbxContent>
            </v:textbox>
            <w10:wrap type="none"/>
          </v:shape>
        </w:pict>
      </w:r>
      <w:r>
        <w:rPr/>
        <w:pict>
          <v:shape style="position:absolute;margin-left:64.459999pt;margin-top:576.190002pt;width:45pt;height:16.95pt;mso-position-horizontal-relative:page;mso-position-vertical-relative:page;z-index:-253173760" type="#_x0000_t202" filled="false" stroked="false">
            <v:textbox inset="0,0,0,0">
              <w:txbxContent>
                <w:p>
                  <w:pPr>
                    <w:spacing w:before="100"/>
                    <w:ind w:left="0" w:right="101" w:firstLine="0"/>
                    <w:jc w:val="center"/>
                    <w:rPr>
                      <w:sz w:val="17"/>
                    </w:rPr>
                  </w:pPr>
                  <w:r>
                    <w:rPr>
                      <w:w w:val="101"/>
                      <w:sz w:val="17"/>
                    </w:rPr>
                    <w:t>1</w:t>
                  </w:r>
                </w:p>
              </w:txbxContent>
            </v:textbox>
            <w10:wrap type="none"/>
          </v:shape>
        </w:pict>
      </w:r>
      <w:r>
        <w:rPr/>
        <w:pict>
          <v:shape style="position:absolute;margin-left:109.459999pt;margin-top:576.190002pt;width:110.9pt;height:16.95pt;mso-position-horizontal-relative:page;mso-position-vertical-relative:page;z-index:-253172736" type="#_x0000_t202" filled="false" stroked="false">
            <v:textbox inset="0,0,0,0">
              <w:txbxContent>
                <w:p>
                  <w:pPr>
                    <w:pStyle w:val="BodyText"/>
                    <w:rPr>
                      <w:sz w:val="17"/>
                    </w:rPr>
                  </w:pPr>
                </w:p>
              </w:txbxContent>
            </v:textbox>
            <w10:wrap type="none"/>
          </v:shape>
        </w:pict>
      </w:r>
      <w:r>
        <w:rPr/>
        <w:pict>
          <v:shape style="position:absolute;margin-left:220.339996pt;margin-top:576.190002pt;width:91.1pt;height:16.95pt;mso-position-horizontal-relative:page;mso-position-vertical-relative:page;z-index:-253171712" type="#_x0000_t202" filled="false" stroked="false">
            <v:textbox inset="0,0,0,0">
              <w:txbxContent>
                <w:p>
                  <w:pPr>
                    <w:pStyle w:val="BodyText"/>
                    <w:rPr>
                      <w:sz w:val="17"/>
                    </w:rPr>
                  </w:pPr>
                </w:p>
              </w:txbxContent>
            </v:textbox>
            <w10:wrap type="none"/>
          </v:shape>
        </w:pict>
      </w:r>
      <w:r>
        <w:rPr/>
        <w:pict>
          <v:shape style="position:absolute;margin-left:311.420013pt;margin-top:576.190002pt;width:81.4pt;height:16.95pt;mso-position-horizontal-relative:page;mso-position-vertical-relative:page;z-index:-253170688" type="#_x0000_t202" filled="false" stroked="false">
            <v:textbox inset="0,0,0,0">
              <w:txbxContent>
                <w:p>
                  <w:pPr>
                    <w:pStyle w:val="BodyText"/>
                    <w:rPr>
                      <w:sz w:val="17"/>
                    </w:rPr>
                  </w:pPr>
                </w:p>
              </w:txbxContent>
            </v:textbox>
            <w10:wrap type="none"/>
          </v:shape>
        </w:pict>
      </w:r>
      <w:r>
        <w:rPr/>
        <w:pict>
          <v:shape style="position:absolute;margin-left:392.779999pt;margin-top:576.190002pt;width:141.6pt;height:16.95pt;mso-position-horizontal-relative:page;mso-position-vertical-relative:page;z-index:-253169664" type="#_x0000_t202" filled="false" stroked="false">
            <v:textbox inset="0,0,0,0">
              <w:txbxContent>
                <w:p>
                  <w:pPr>
                    <w:pStyle w:val="BodyText"/>
                    <w:rPr>
                      <w:sz w:val="17"/>
                    </w:rPr>
                  </w:pPr>
                </w:p>
              </w:txbxContent>
            </v:textbox>
            <w10:wrap type="none"/>
          </v:shape>
        </w:pict>
      </w:r>
      <w:r>
        <w:rPr/>
        <w:pict>
          <v:shape style="position:absolute;margin-left:64.459999pt;margin-top:593.109985pt;width:45pt;height:14.55pt;mso-position-horizontal-relative:page;mso-position-vertical-relative:page;z-index:-253168640" type="#_x0000_t202" filled="false" stroked="false">
            <v:textbox inset="0,0,0,0">
              <w:txbxContent>
                <w:p>
                  <w:pPr>
                    <w:spacing w:before="69"/>
                    <w:ind w:left="0" w:right="101" w:firstLine="0"/>
                    <w:jc w:val="center"/>
                    <w:rPr>
                      <w:sz w:val="17"/>
                    </w:rPr>
                  </w:pPr>
                  <w:r>
                    <w:rPr>
                      <w:w w:val="101"/>
                      <w:sz w:val="17"/>
                    </w:rPr>
                    <w:t>2</w:t>
                  </w:r>
                </w:p>
              </w:txbxContent>
            </v:textbox>
            <w10:wrap type="none"/>
          </v:shape>
        </w:pict>
      </w:r>
      <w:r>
        <w:rPr/>
        <w:pict>
          <v:shape style="position:absolute;margin-left:109.459999pt;margin-top:593.109985pt;width:110.9pt;height:14.55pt;mso-position-horizontal-relative:page;mso-position-vertical-relative:page;z-index:-253167616" type="#_x0000_t202" filled="false" stroked="false">
            <v:textbox inset="0,0,0,0">
              <w:txbxContent>
                <w:p>
                  <w:pPr>
                    <w:pStyle w:val="BodyText"/>
                    <w:rPr>
                      <w:sz w:val="17"/>
                    </w:rPr>
                  </w:pPr>
                </w:p>
              </w:txbxContent>
            </v:textbox>
            <w10:wrap type="none"/>
          </v:shape>
        </w:pict>
      </w:r>
      <w:r>
        <w:rPr/>
        <w:pict>
          <v:shape style="position:absolute;margin-left:220.339996pt;margin-top:593.109985pt;width:91.1pt;height:14.55pt;mso-position-horizontal-relative:page;mso-position-vertical-relative:page;z-index:-253166592" type="#_x0000_t202" filled="false" stroked="false">
            <v:textbox inset="0,0,0,0">
              <w:txbxContent>
                <w:p>
                  <w:pPr>
                    <w:pStyle w:val="BodyText"/>
                    <w:rPr>
                      <w:sz w:val="17"/>
                    </w:rPr>
                  </w:pPr>
                </w:p>
              </w:txbxContent>
            </v:textbox>
            <w10:wrap type="none"/>
          </v:shape>
        </w:pict>
      </w:r>
      <w:r>
        <w:rPr/>
        <w:pict>
          <v:shape style="position:absolute;margin-left:311.420013pt;margin-top:593.109985pt;width:81.4pt;height:14.55pt;mso-position-horizontal-relative:page;mso-position-vertical-relative:page;z-index:-253165568" type="#_x0000_t202" filled="false" stroked="false">
            <v:textbox inset="0,0,0,0">
              <w:txbxContent>
                <w:p>
                  <w:pPr>
                    <w:pStyle w:val="BodyText"/>
                    <w:rPr>
                      <w:sz w:val="17"/>
                    </w:rPr>
                  </w:pPr>
                </w:p>
              </w:txbxContent>
            </v:textbox>
            <w10:wrap type="none"/>
          </v:shape>
        </w:pict>
      </w:r>
      <w:r>
        <w:rPr/>
        <w:pict>
          <v:shape style="position:absolute;margin-left:392.779999pt;margin-top:593.109985pt;width:141.6pt;height:14.55pt;mso-position-horizontal-relative:page;mso-position-vertical-relative:page;z-index:-253164544" type="#_x0000_t202" filled="false" stroked="false">
            <v:textbox inset="0,0,0,0">
              <w:txbxContent>
                <w:p>
                  <w:pPr>
                    <w:pStyle w:val="BodyText"/>
                    <w:rPr>
                      <w:sz w:val="17"/>
                    </w:rPr>
                  </w:pPr>
                </w:p>
              </w:txbxContent>
            </v:textbox>
            <w10:wrap type="none"/>
          </v:shape>
        </w:pict>
      </w:r>
      <w:r>
        <w:rPr/>
        <w:pict>
          <v:shape style="position:absolute;margin-left:64.459999pt;margin-top:607.630005pt;width:45pt;height:16pt;mso-position-horizontal-relative:page;mso-position-vertical-relative:page;z-index:-253163520" type="#_x0000_t202" filled="false" stroked="false">
            <v:textbox inset="0,0,0,0">
              <w:txbxContent>
                <w:p>
                  <w:pPr>
                    <w:spacing w:before="86"/>
                    <w:ind w:left="0" w:right="101" w:firstLine="0"/>
                    <w:jc w:val="center"/>
                    <w:rPr>
                      <w:sz w:val="17"/>
                    </w:rPr>
                  </w:pPr>
                  <w:r>
                    <w:rPr>
                      <w:w w:val="101"/>
                      <w:sz w:val="17"/>
                    </w:rPr>
                    <w:t>3</w:t>
                  </w:r>
                </w:p>
              </w:txbxContent>
            </v:textbox>
            <w10:wrap type="none"/>
          </v:shape>
        </w:pict>
      </w:r>
      <w:r>
        <w:rPr/>
        <w:pict>
          <v:shape style="position:absolute;margin-left:109.459999pt;margin-top:607.630005pt;width:110.9pt;height:16pt;mso-position-horizontal-relative:page;mso-position-vertical-relative:page;z-index:-253162496" type="#_x0000_t202" filled="false" stroked="false">
            <v:textbox inset="0,0,0,0">
              <w:txbxContent>
                <w:p>
                  <w:pPr>
                    <w:pStyle w:val="BodyText"/>
                    <w:rPr>
                      <w:sz w:val="17"/>
                    </w:rPr>
                  </w:pPr>
                </w:p>
              </w:txbxContent>
            </v:textbox>
            <w10:wrap type="none"/>
          </v:shape>
        </w:pict>
      </w:r>
      <w:r>
        <w:rPr/>
        <w:pict>
          <v:shape style="position:absolute;margin-left:220.339996pt;margin-top:607.630005pt;width:91.1pt;height:16pt;mso-position-horizontal-relative:page;mso-position-vertical-relative:page;z-index:-253161472" type="#_x0000_t202" filled="false" stroked="false">
            <v:textbox inset="0,0,0,0">
              <w:txbxContent>
                <w:p>
                  <w:pPr>
                    <w:pStyle w:val="BodyText"/>
                    <w:rPr>
                      <w:sz w:val="17"/>
                    </w:rPr>
                  </w:pPr>
                </w:p>
              </w:txbxContent>
            </v:textbox>
            <w10:wrap type="none"/>
          </v:shape>
        </w:pict>
      </w:r>
      <w:r>
        <w:rPr/>
        <w:pict>
          <v:shape style="position:absolute;margin-left:311.420013pt;margin-top:607.630005pt;width:81.4pt;height:16pt;mso-position-horizontal-relative:page;mso-position-vertical-relative:page;z-index:-253160448" type="#_x0000_t202" filled="false" stroked="false">
            <v:textbox inset="0,0,0,0">
              <w:txbxContent>
                <w:p>
                  <w:pPr>
                    <w:pStyle w:val="BodyText"/>
                    <w:rPr>
                      <w:sz w:val="17"/>
                    </w:rPr>
                  </w:pPr>
                </w:p>
              </w:txbxContent>
            </v:textbox>
            <w10:wrap type="none"/>
          </v:shape>
        </w:pict>
      </w:r>
      <w:r>
        <w:rPr/>
        <w:pict>
          <v:shape style="position:absolute;margin-left:392.779999pt;margin-top:607.630005pt;width:141.6pt;height:16pt;mso-position-horizontal-relative:page;mso-position-vertical-relative:page;z-index:-253159424" type="#_x0000_t202" filled="false" stroked="false">
            <v:textbox inset="0,0,0,0">
              <w:txbxContent>
                <w:p>
                  <w:pPr>
                    <w:pStyle w:val="BodyText"/>
                    <w:rPr>
                      <w:sz w:val="17"/>
                    </w:rPr>
                  </w:pPr>
                </w:p>
              </w:txbxContent>
            </v:textbox>
            <w10:wrap type="none"/>
          </v:shape>
        </w:pict>
      </w:r>
      <w:r>
        <w:rPr/>
        <w:pict>
          <v:shape style="position:absolute;margin-left:64.459999pt;margin-top:623.590027pt;width:45pt;height:15.95pt;mso-position-horizontal-relative:page;mso-position-vertical-relative:page;z-index:-253158400" type="#_x0000_t202" filled="false" stroked="false">
            <v:textbox inset="0,0,0,0">
              <w:txbxContent>
                <w:p>
                  <w:pPr>
                    <w:spacing w:before="74"/>
                    <w:ind w:left="0" w:right="101" w:firstLine="0"/>
                    <w:jc w:val="center"/>
                    <w:rPr>
                      <w:sz w:val="17"/>
                    </w:rPr>
                  </w:pPr>
                  <w:r>
                    <w:rPr>
                      <w:w w:val="101"/>
                      <w:sz w:val="17"/>
                    </w:rPr>
                    <w:t>4</w:t>
                  </w:r>
                </w:p>
              </w:txbxContent>
            </v:textbox>
            <w10:wrap type="none"/>
          </v:shape>
        </w:pict>
      </w:r>
      <w:r>
        <w:rPr/>
        <w:pict>
          <v:shape style="position:absolute;margin-left:109.459999pt;margin-top:623.590027pt;width:110.9pt;height:15.95pt;mso-position-horizontal-relative:page;mso-position-vertical-relative:page;z-index:-253157376" type="#_x0000_t202" filled="false" stroked="false">
            <v:textbox inset="0,0,0,0">
              <w:txbxContent>
                <w:p>
                  <w:pPr>
                    <w:pStyle w:val="BodyText"/>
                    <w:rPr>
                      <w:sz w:val="17"/>
                    </w:rPr>
                  </w:pPr>
                </w:p>
              </w:txbxContent>
            </v:textbox>
            <w10:wrap type="none"/>
          </v:shape>
        </w:pict>
      </w:r>
      <w:r>
        <w:rPr/>
        <w:pict>
          <v:shape style="position:absolute;margin-left:220.339996pt;margin-top:623.590027pt;width:91.1pt;height:15.95pt;mso-position-horizontal-relative:page;mso-position-vertical-relative:page;z-index:-253156352" type="#_x0000_t202" filled="false" stroked="false">
            <v:textbox inset="0,0,0,0">
              <w:txbxContent>
                <w:p>
                  <w:pPr>
                    <w:pStyle w:val="BodyText"/>
                    <w:rPr>
                      <w:sz w:val="17"/>
                    </w:rPr>
                  </w:pPr>
                </w:p>
              </w:txbxContent>
            </v:textbox>
            <w10:wrap type="none"/>
          </v:shape>
        </w:pict>
      </w:r>
      <w:r>
        <w:rPr/>
        <w:pict>
          <v:shape style="position:absolute;margin-left:311.420013pt;margin-top:623.590027pt;width:81.4pt;height:15.95pt;mso-position-horizontal-relative:page;mso-position-vertical-relative:page;z-index:-253155328" type="#_x0000_t202" filled="false" stroked="false">
            <v:textbox inset="0,0,0,0">
              <w:txbxContent>
                <w:p>
                  <w:pPr>
                    <w:pStyle w:val="BodyText"/>
                    <w:rPr>
                      <w:sz w:val="17"/>
                    </w:rPr>
                  </w:pPr>
                </w:p>
              </w:txbxContent>
            </v:textbox>
            <w10:wrap type="none"/>
          </v:shape>
        </w:pict>
      </w:r>
      <w:r>
        <w:rPr/>
        <w:pict>
          <v:shape style="position:absolute;margin-left:392.779999pt;margin-top:623.590027pt;width:141.6pt;height:15.95pt;mso-position-horizontal-relative:page;mso-position-vertical-relative:page;z-index:-253154304" type="#_x0000_t202" filled="false" stroked="false">
            <v:textbox inset="0,0,0,0">
              <w:txbxContent>
                <w:p>
                  <w:pPr>
                    <w:pStyle w:val="BodyText"/>
                    <w:rPr>
                      <w:sz w:val="17"/>
                    </w:rPr>
                  </w:pPr>
                </w:p>
              </w:txbxContent>
            </v:textbox>
            <w10:wrap type="none"/>
          </v:shape>
        </w:pict>
      </w:r>
      <w:r>
        <w:rPr/>
        <w:pict>
          <v:shape style="position:absolute;margin-left:64.940002pt;margin-top:389.614014pt;width:44.9pt;height:32.0500pt;mso-position-horizontal-relative:page;mso-position-vertical-relative:page;z-index:-253153280" type="#_x0000_t202" filled="false" stroked="false">
            <v:textbox inset="0,0,0,0">
              <w:txbxContent>
                <w:p>
                  <w:pPr>
                    <w:pStyle w:val="BodyText"/>
                    <w:spacing w:before="2"/>
                    <w:ind w:left="0"/>
                    <w:rPr>
                      <w:sz w:val="26"/>
                    </w:rPr>
                  </w:pPr>
                </w:p>
                <w:p>
                  <w:pPr>
                    <w:spacing w:before="0"/>
                    <w:ind w:left="249" w:right="0" w:firstLine="0"/>
                    <w:jc w:val="left"/>
                    <w:rPr>
                      <w:b/>
                      <w:sz w:val="17"/>
                    </w:rPr>
                  </w:pPr>
                  <w:r>
                    <w:rPr>
                      <w:b/>
                      <w:sz w:val="17"/>
                    </w:rPr>
                    <w:t>Crop</w:t>
                  </w:r>
                </w:p>
              </w:txbxContent>
            </v:textbox>
            <w10:wrap type="none"/>
          </v:shape>
        </w:pict>
      </w:r>
      <w:r>
        <w:rPr/>
        <w:pict>
          <v:shape style="position:absolute;margin-left:109.82pt;margin-top:389.614014pt;width:110.65pt;height:32.0500pt;mso-position-horizontal-relative:page;mso-position-vertical-relative:page;z-index:-253152256" type="#_x0000_t202" filled="false" stroked="false">
            <v:textbox inset="0,0,0,0">
              <w:txbxContent>
                <w:p>
                  <w:pPr>
                    <w:spacing w:line="259" w:lineRule="auto" w:before="90"/>
                    <w:ind w:left="745" w:right="185" w:hanging="421"/>
                    <w:jc w:val="left"/>
                    <w:rPr>
                      <w:b/>
                      <w:sz w:val="17"/>
                    </w:rPr>
                  </w:pPr>
                  <w:r>
                    <w:rPr>
                      <w:b/>
                      <w:sz w:val="17"/>
                    </w:rPr>
                    <w:t>Approximate number of acres</w:t>
                  </w:r>
                </w:p>
              </w:txbxContent>
            </v:textbox>
            <w10:wrap type="none"/>
          </v:shape>
        </w:pict>
      </w:r>
      <w:r>
        <w:rPr/>
        <w:pict>
          <v:shape style="position:absolute;margin-left:220.460007pt;margin-top:389.614014pt;width:91pt;height:32.0500pt;mso-position-horizontal-relative:page;mso-position-vertical-relative:page;z-index:-253151232" type="#_x0000_t202" filled="false" stroked="false">
            <v:textbox inset="0,0,0,0">
              <w:txbxContent>
                <w:p>
                  <w:pPr>
                    <w:spacing w:before="90"/>
                    <w:ind w:left="384" w:right="0" w:firstLine="0"/>
                    <w:jc w:val="left"/>
                    <w:rPr>
                      <w:b/>
                      <w:sz w:val="17"/>
                    </w:rPr>
                  </w:pPr>
                  <w:r>
                    <w:rPr>
                      <w:b/>
                      <w:sz w:val="17"/>
                    </w:rPr>
                    <w:t>Landlord’s share-</w:t>
                  </w:r>
                </w:p>
                <w:p>
                  <w:pPr>
                    <w:spacing w:before="16"/>
                    <w:ind w:left="375" w:right="0" w:firstLine="0"/>
                    <w:jc w:val="left"/>
                    <w:rPr>
                      <w:b/>
                      <w:sz w:val="17"/>
                    </w:rPr>
                  </w:pPr>
                  <w:r>
                    <w:rPr>
                      <w:b/>
                      <w:sz w:val="17"/>
                    </w:rPr>
                    <w:t>% of fraction</w:t>
                  </w:r>
                </w:p>
              </w:txbxContent>
            </v:textbox>
            <w10:wrap type="none"/>
          </v:shape>
        </w:pict>
      </w:r>
      <w:r>
        <w:rPr/>
        <w:pict>
          <v:shape style="position:absolute;margin-left:311.420013pt;margin-top:389.614014pt;width:81.25pt;height:32.0500pt;mso-position-horizontal-relative:page;mso-position-vertical-relative:page;z-index:-253150208" type="#_x0000_t202" filled="false" stroked="false">
            <v:textbox inset="0,0,0,0">
              <w:txbxContent>
                <w:p>
                  <w:pPr>
                    <w:spacing w:before="90"/>
                    <w:ind w:left="328" w:right="0" w:firstLine="0"/>
                    <w:jc w:val="left"/>
                    <w:rPr>
                      <w:b/>
                      <w:sz w:val="17"/>
                    </w:rPr>
                  </w:pPr>
                  <w:r>
                    <w:rPr>
                      <w:b/>
                      <w:sz w:val="17"/>
                    </w:rPr>
                    <w:t>Tenant’s share-</w:t>
                  </w:r>
                </w:p>
                <w:p>
                  <w:pPr>
                    <w:spacing w:before="16"/>
                    <w:ind w:left="284" w:right="0" w:firstLine="0"/>
                    <w:jc w:val="left"/>
                    <w:rPr>
                      <w:b/>
                      <w:sz w:val="17"/>
                    </w:rPr>
                  </w:pPr>
                  <w:r>
                    <w:rPr>
                      <w:b/>
                      <w:sz w:val="17"/>
                    </w:rPr>
                    <w:t>% of fraction</w:t>
                  </w:r>
                </w:p>
              </w:txbxContent>
            </v:textbox>
            <w10:wrap type="none"/>
          </v:shape>
        </w:pict>
      </w:r>
      <w:r>
        <w:rPr/>
        <w:pict>
          <v:shape style="position:absolute;margin-left:392.660004pt;margin-top:389.614014pt;width:141.25pt;height:32.0500pt;mso-position-horizontal-relative:page;mso-position-vertical-relative:page;z-index:-253149184" type="#_x0000_t202" filled="false" stroked="false">
            <v:textbox inset="0,0,0,0">
              <w:txbxContent>
                <w:p>
                  <w:pPr>
                    <w:spacing w:line="259" w:lineRule="auto" w:before="90"/>
                    <w:ind w:left="410" w:right="100" w:hanging="62"/>
                    <w:jc w:val="left"/>
                    <w:rPr>
                      <w:b/>
                      <w:sz w:val="17"/>
                    </w:rPr>
                  </w:pPr>
                  <w:r>
                    <w:rPr>
                      <w:b/>
                      <w:sz w:val="17"/>
                    </w:rPr>
                    <w:t>Distribution of landlord’s share- Where, When, Whose Cost</w:t>
                  </w:r>
                </w:p>
              </w:txbxContent>
            </v:textbox>
            <w10:wrap type="none"/>
          </v:shape>
        </w:pict>
      </w:r>
      <w:r>
        <w:rPr/>
        <w:pict>
          <v:shape style="position:absolute;margin-left:64.940002pt;margin-top:421.630005pt;width:44.9pt;height:16.95pt;mso-position-horizontal-relative:page;mso-position-vertical-relative:page;z-index:-253148160" type="#_x0000_t202" filled="false" stroked="false">
            <v:textbox inset="0,0,0,0">
              <w:txbxContent>
                <w:p>
                  <w:pPr>
                    <w:spacing w:before="81"/>
                    <w:ind w:left="0" w:right="60" w:firstLine="0"/>
                    <w:jc w:val="center"/>
                    <w:rPr>
                      <w:sz w:val="17"/>
                    </w:rPr>
                  </w:pPr>
                  <w:r>
                    <w:rPr>
                      <w:w w:val="101"/>
                      <w:sz w:val="17"/>
                    </w:rPr>
                    <w:t>1</w:t>
                  </w:r>
                </w:p>
              </w:txbxContent>
            </v:textbox>
            <w10:wrap type="none"/>
          </v:shape>
        </w:pict>
      </w:r>
      <w:r>
        <w:rPr/>
        <w:pict>
          <v:shape style="position:absolute;margin-left:109.82pt;margin-top:421.630005pt;width:110.65pt;height:16.95pt;mso-position-horizontal-relative:page;mso-position-vertical-relative:page;z-index:-253147136" type="#_x0000_t202" filled="false" stroked="false">
            <v:textbox inset="0,0,0,0">
              <w:txbxContent>
                <w:p>
                  <w:pPr>
                    <w:pStyle w:val="BodyText"/>
                    <w:rPr>
                      <w:sz w:val="17"/>
                    </w:rPr>
                  </w:pPr>
                </w:p>
              </w:txbxContent>
            </v:textbox>
            <w10:wrap type="none"/>
          </v:shape>
        </w:pict>
      </w:r>
      <w:r>
        <w:rPr/>
        <w:pict>
          <v:shape style="position:absolute;margin-left:220.460007pt;margin-top:421.630005pt;width:91pt;height:16.95pt;mso-position-horizontal-relative:page;mso-position-vertical-relative:page;z-index:-253146112" type="#_x0000_t202" filled="false" stroked="false">
            <v:textbox inset="0,0,0,0">
              <w:txbxContent>
                <w:p>
                  <w:pPr>
                    <w:pStyle w:val="BodyText"/>
                    <w:rPr>
                      <w:sz w:val="17"/>
                    </w:rPr>
                  </w:pPr>
                </w:p>
              </w:txbxContent>
            </v:textbox>
            <w10:wrap type="none"/>
          </v:shape>
        </w:pict>
      </w:r>
      <w:r>
        <w:rPr/>
        <w:pict>
          <v:shape style="position:absolute;margin-left:311.420013pt;margin-top:421.630005pt;width:81.25pt;height:16.95pt;mso-position-horizontal-relative:page;mso-position-vertical-relative:page;z-index:-253145088" type="#_x0000_t202" filled="false" stroked="false">
            <v:textbox inset="0,0,0,0">
              <w:txbxContent>
                <w:p>
                  <w:pPr>
                    <w:pStyle w:val="BodyText"/>
                    <w:rPr>
                      <w:sz w:val="17"/>
                    </w:rPr>
                  </w:pPr>
                </w:p>
              </w:txbxContent>
            </v:textbox>
            <w10:wrap type="none"/>
          </v:shape>
        </w:pict>
      </w:r>
      <w:r>
        <w:rPr/>
        <w:pict>
          <v:shape style="position:absolute;margin-left:392.660004pt;margin-top:421.630005pt;width:141.25pt;height:16.95pt;mso-position-horizontal-relative:page;mso-position-vertical-relative:page;z-index:-253144064" type="#_x0000_t202" filled="false" stroked="false">
            <v:textbox inset="0,0,0,0">
              <w:txbxContent>
                <w:p>
                  <w:pPr>
                    <w:pStyle w:val="BodyText"/>
                    <w:rPr>
                      <w:sz w:val="17"/>
                    </w:rPr>
                  </w:pPr>
                </w:p>
              </w:txbxContent>
            </v:textbox>
            <w10:wrap type="none"/>
          </v:shape>
        </w:pict>
      </w:r>
      <w:r>
        <w:rPr/>
        <w:pict>
          <v:shape style="position:absolute;margin-left:64.940002pt;margin-top:438.549988pt;width:44.9pt;height:14.4pt;mso-position-horizontal-relative:page;mso-position-vertical-relative:page;z-index:-253143040" type="#_x0000_t202" filled="false" stroked="false">
            <v:textbox inset="0,0,0,0">
              <w:txbxContent>
                <w:p>
                  <w:pPr>
                    <w:spacing w:before="50"/>
                    <w:ind w:left="0" w:right="60" w:firstLine="0"/>
                    <w:jc w:val="center"/>
                    <w:rPr>
                      <w:sz w:val="17"/>
                    </w:rPr>
                  </w:pPr>
                  <w:r>
                    <w:rPr>
                      <w:w w:val="101"/>
                      <w:sz w:val="17"/>
                    </w:rPr>
                    <w:t>2</w:t>
                  </w:r>
                </w:p>
              </w:txbxContent>
            </v:textbox>
            <w10:wrap type="none"/>
          </v:shape>
        </w:pict>
      </w:r>
      <w:r>
        <w:rPr/>
        <w:pict>
          <v:shape style="position:absolute;margin-left:109.82pt;margin-top:438.549988pt;width:110.65pt;height:14.4pt;mso-position-horizontal-relative:page;mso-position-vertical-relative:page;z-index:-253142016" type="#_x0000_t202" filled="false" stroked="false">
            <v:textbox inset="0,0,0,0">
              <w:txbxContent>
                <w:p>
                  <w:pPr>
                    <w:pStyle w:val="BodyText"/>
                    <w:rPr>
                      <w:sz w:val="17"/>
                    </w:rPr>
                  </w:pPr>
                </w:p>
              </w:txbxContent>
            </v:textbox>
            <w10:wrap type="none"/>
          </v:shape>
        </w:pict>
      </w:r>
      <w:r>
        <w:rPr/>
        <w:pict>
          <v:shape style="position:absolute;margin-left:220.460007pt;margin-top:438.549988pt;width:91pt;height:14.4pt;mso-position-horizontal-relative:page;mso-position-vertical-relative:page;z-index:-253140992" type="#_x0000_t202" filled="false" stroked="false">
            <v:textbox inset="0,0,0,0">
              <w:txbxContent>
                <w:p>
                  <w:pPr>
                    <w:pStyle w:val="BodyText"/>
                    <w:rPr>
                      <w:sz w:val="17"/>
                    </w:rPr>
                  </w:pPr>
                </w:p>
              </w:txbxContent>
            </v:textbox>
            <w10:wrap type="none"/>
          </v:shape>
        </w:pict>
      </w:r>
      <w:r>
        <w:rPr/>
        <w:pict>
          <v:shape style="position:absolute;margin-left:311.420013pt;margin-top:438.549988pt;width:81.25pt;height:14.4pt;mso-position-horizontal-relative:page;mso-position-vertical-relative:page;z-index:-253139968" type="#_x0000_t202" filled="false" stroked="false">
            <v:textbox inset="0,0,0,0">
              <w:txbxContent>
                <w:p>
                  <w:pPr>
                    <w:pStyle w:val="BodyText"/>
                    <w:rPr>
                      <w:sz w:val="17"/>
                    </w:rPr>
                  </w:pPr>
                </w:p>
              </w:txbxContent>
            </v:textbox>
            <w10:wrap type="none"/>
          </v:shape>
        </w:pict>
      </w:r>
      <w:r>
        <w:rPr/>
        <w:pict>
          <v:shape style="position:absolute;margin-left:392.660004pt;margin-top:438.549988pt;width:141.25pt;height:14.4pt;mso-position-horizontal-relative:page;mso-position-vertical-relative:page;z-index:-253138944" type="#_x0000_t202" filled="false" stroked="false">
            <v:textbox inset="0,0,0,0">
              <w:txbxContent>
                <w:p>
                  <w:pPr>
                    <w:pStyle w:val="BodyText"/>
                    <w:rPr>
                      <w:sz w:val="17"/>
                    </w:rPr>
                  </w:pPr>
                </w:p>
              </w:txbxContent>
            </v:textbox>
            <w10:wrap type="none"/>
          </v:shape>
        </w:pict>
      </w:r>
      <w:r>
        <w:rPr/>
        <w:pict>
          <v:shape style="position:absolute;margin-left:64.940002pt;margin-top:452.950012pt;width:44.9pt;height:16.1pt;mso-position-horizontal-relative:page;mso-position-vertical-relative:page;z-index:-253137920" type="#_x0000_t202" filled="false" stroked="false">
            <v:textbox inset="0,0,0,0">
              <w:txbxContent>
                <w:p>
                  <w:pPr>
                    <w:spacing w:before="69"/>
                    <w:ind w:left="0" w:right="60" w:firstLine="0"/>
                    <w:jc w:val="center"/>
                    <w:rPr>
                      <w:sz w:val="17"/>
                    </w:rPr>
                  </w:pPr>
                  <w:r>
                    <w:rPr>
                      <w:w w:val="101"/>
                      <w:sz w:val="17"/>
                    </w:rPr>
                    <w:t>3</w:t>
                  </w:r>
                </w:p>
              </w:txbxContent>
            </v:textbox>
            <w10:wrap type="none"/>
          </v:shape>
        </w:pict>
      </w:r>
      <w:r>
        <w:rPr/>
        <w:pict>
          <v:shape style="position:absolute;margin-left:109.82pt;margin-top:452.950012pt;width:110.65pt;height:16.1pt;mso-position-horizontal-relative:page;mso-position-vertical-relative:page;z-index:-253136896" type="#_x0000_t202" filled="false" stroked="false">
            <v:textbox inset="0,0,0,0">
              <w:txbxContent>
                <w:p>
                  <w:pPr>
                    <w:pStyle w:val="BodyText"/>
                    <w:rPr>
                      <w:sz w:val="17"/>
                    </w:rPr>
                  </w:pPr>
                </w:p>
              </w:txbxContent>
            </v:textbox>
            <w10:wrap type="none"/>
          </v:shape>
        </w:pict>
      </w:r>
      <w:r>
        <w:rPr/>
        <w:pict>
          <v:shape style="position:absolute;margin-left:220.460007pt;margin-top:452.950012pt;width:91pt;height:16.1pt;mso-position-horizontal-relative:page;mso-position-vertical-relative:page;z-index:-253135872" type="#_x0000_t202" filled="false" stroked="false">
            <v:textbox inset="0,0,0,0">
              <w:txbxContent>
                <w:p>
                  <w:pPr>
                    <w:pStyle w:val="BodyText"/>
                    <w:rPr>
                      <w:sz w:val="17"/>
                    </w:rPr>
                  </w:pPr>
                </w:p>
              </w:txbxContent>
            </v:textbox>
            <w10:wrap type="none"/>
          </v:shape>
        </w:pict>
      </w:r>
      <w:r>
        <w:rPr/>
        <w:pict>
          <v:shape style="position:absolute;margin-left:311.420013pt;margin-top:452.950012pt;width:81.25pt;height:16.1pt;mso-position-horizontal-relative:page;mso-position-vertical-relative:page;z-index:-253134848" type="#_x0000_t202" filled="false" stroked="false">
            <v:textbox inset="0,0,0,0">
              <w:txbxContent>
                <w:p>
                  <w:pPr>
                    <w:pStyle w:val="BodyText"/>
                    <w:rPr>
                      <w:sz w:val="17"/>
                    </w:rPr>
                  </w:pPr>
                </w:p>
              </w:txbxContent>
            </v:textbox>
            <w10:wrap type="none"/>
          </v:shape>
        </w:pict>
      </w:r>
      <w:r>
        <w:rPr/>
        <w:pict>
          <v:shape style="position:absolute;margin-left:392.660004pt;margin-top:452.950012pt;width:141.25pt;height:16.1pt;mso-position-horizontal-relative:page;mso-position-vertical-relative:page;z-index:-253133824" type="#_x0000_t202" filled="false" stroked="false">
            <v:textbox inset="0,0,0,0">
              <w:txbxContent>
                <w:p>
                  <w:pPr>
                    <w:pStyle w:val="BodyText"/>
                    <w:rPr>
                      <w:sz w:val="17"/>
                    </w:rPr>
                  </w:pPr>
                </w:p>
              </w:txbxContent>
            </v:textbox>
            <w10:wrap type="none"/>
          </v:shape>
        </w:pict>
      </w:r>
      <w:r>
        <w:rPr/>
        <w:pict>
          <v:shape style="position:absolute;margin-left:64.940002pt;margin-top:469.029999pt;width:44.9pt;height:15.85pt;mso-position-horizontal-relative:page;mso-position-vertical-relative:page;z-index:-253132800" type="#_x0000_t202" filled="false" stroked="false">
            <v:textbox inset="0,0,0,0">
              <w:txbxContent>
                <w:p>
                  <w:pPr>
                    <w:spacing w:before="55"/>
                    <w:ind w:left="0" w:right="60" w:firstLine="0"/>
                    <w:jc w:val="center"/>
                    <w:rPr>
                      <w:sz w:val="17"/>
                    </w:rPr>
                  </w:pPr>
                  <w:r>
                    <w:rPr>
                      <w:w w:val="101"/>
                      <w:sz w:val="17"/>
                    </w:rPr>
                    <w:t>4</w:t>
                  </w:r>
                </w:p>
              </w:txbxContent>
            </v:textbox>
            <w10:wrap type="none"/>
          </v:shape>
        </w:pict>
      </w:r>
      <w:r>
        <w:rPr/>
        <w:pict>
          <v:shape style="position:absolute;margin-left:109.82pt;margin-top:469.029999pt;width:110.65pt;height:15.85pt;mso-position-horizontal-relative:page;mso-position-vertical-relative:page;z-index:-253131776" type="#_x0000_t202" filled="false" stroked="false">
            <v:textbox inset="0,0,0,0">
              <w:txbxContent>
                <w:p>
                  <w:pPr>
                    <w:pStyle w:val="BodyText"/>
                    <w:rPr>
                      <w:sz w:val="17"/>
                    </w:rPr>
                  </w:pPr>
                </w:p>
              </w:txbxContent>
            </v:textbox>
            <w10:wrap type="none"/>
          </v:shape>
        </w:pict>
      </w:r>
      <w:r>
        <w:rPr/>
        <w:pict>
          <v:shape style="position:absolute;margin-left:220.460007pt;margin-top:469.029999pt;width:91pt;height:15.85pt;mso-position-horizontal-relative:page;mso-position-vertical-relative:page;z-index:-253130752" type="#_x0000_t202" filled="false" stroked="false">
            <v:textbox inset="0,0,0,0">
              <w:txbxContent>
                <w:p>
                  <w:pPr>
                    <w:pStyle w:val="BodyText"/>
                    <w:rPr>
                      <w:sz w:val="17"/>
                    </w:rPr>
                  </w:pPr>
                </w:p>
              </w:txbxContent>
            </v:textbox>
            <w10:wrap type="none"/>
          </v:shape>
        </w:pict>
      </w:r>
      <w:r>
        <w:rPr/>
        <w:pict>
          <v:shape style="position:absolute;margin-left:311.420013pt;margin-top:469.029999pt;width:81.25pt;height:15.85pt;mso-position-horizontal-relative:page;mso-position-vertical-relative:page;z-index:-253129728" type="#_x0000_t202" filled="false" stroked="false">
            <v:textbox inset="0,0,0,0">
              <w:txbxContent>
                <w:p>
                  <w:pPr>
                    <w:pStyle w:val="BodyText"/>
                    <w:rPr>
                      <w:sz w:val="17"/>
                    </w:rPr>
                  </w:pPr>
                </w:p>
              </w:txbxContent>
            </v:textbox>
            <w10:wrap type="none"/>
          </v:shape>
        </w:pict>
      </w:r>
      <w:r>
        <w:rPr/>
        <w:pict>
          <v:shape style="position:absolute;margin-left:392.660004pt;margin-top:469.029999pt;width:141.25pt;height:15.85pt;mso-position-horizontal-relative:page;mso-position-vertical-relative:page;z-index:-253128704" type="#_x0000_t202" filled="false" stroked="false">
            <v:textbox inset="0,0,0,0">
              <w:txbxContent>
                <w:p>
                  <w:pPr>
                    <w:pStyle w:val="BodyText"/>
                    <w:rPr>
                      <w:sz w:val="17"/>
                    </w:rPr>
                  </w:pPr>
                </w:p>
              </w:txbxContent>
            </v:textbox>
            <w10:wrap type="none"/>
          </v:shape>
        </w:pict>
      </w:r>
      <w:r>
        <w:rPr/>
        <w:pict>
          <v:shape style="position:absolute;margin-left:226.561157pt;margin-top:104.389343pt;width:68.650pt;height:12pt;mso-position-horizontal-relative:page;mso-position-vertical-relative:page;z-index:-253127680" type="#_x0000_t202" filled="false" stroked="false">
            <v:textbox inset="0,0,0,0">
              <w:txbxContent>
                <w:p>
                  <w:pPr>
                    <w:pStyle w:val="BodyText"/>
                    <w:rPr>
                      <w:sz w:val="17"/>
                    </w:rPr>
                  </w:pPr>
                </w:p>
              </w:txbxContent>
            </v:textbox>
            <w10:wrap type="none"/>
          </v:shape>
        </w:pict>
      </w:r>
      <w:r>
        <w:rPr/>
        <w:pict>
          <v:shape style="position:absolute;margin-left:325.602356pt;margin-top:104.389343pt;width:110.9pt;height:12pt;mso-position-horizontal-relative:page;mso-position-vertical-relative:page;z-index:-253126656" type="#_x0000_t202" filled="false" stroked="false">
            <v:textbox inset="0,0,0,0">
              <w:txbxContent>
                <w:p>
                  <w:pPr>
                    <w:pStyle w:val="BodyText"/>
                    <w:rPr>
                      <w:sz w:val="17"/>
                    </w:rPr>
                  </w:pPr>
                </w:p>
              </w:txbxContent>
            </v:textbox>
            <w10:wrap type="none"/>
          </v:shape>
        </w:pict>
      </w:r>
      <w:r>
        <w:rPr/>
        <w:pict>
          <v:shape style="position:absolute;margin-left:452.320251pt;margin-top:104.389343pt;width:15.85pt;height:12pt;mso-position-horizontal-relative:page;mso-position-vertical-relative:page;z-index:-253125632" type="#_x0000_t202" filled="false" stroked="false">
            <v:textbox inset="0,0,0,0">
              <w:txbxContent>
                <w:p>
                  <w:pPr>
                    <w:pStyle w:val="BodyText"/>
                    <w:rPr>
                      <w:sz w:val="17"/>
                    </w:rPr>
                  </w:pPr>
                </w:p>
              </w:txbxContent>
            </v:textbox>
            <w10:wrap type="none"/>
          </v:shape>
        </w:pict>
      </w:r>
      <w:r>
        <w:rPr/>
        <w:pict>
          <v:shape style="position:absolute;margin-left:63.979904pt;margin-top:117.829041pt;width:147.85pt;height:12pt;mso-position-horizontal-relative:page;mso-position-vertical-relative:page;z-index:-253124608" type="#_x0000_t202" filled="false" stroked="false">
            <v:textbox inset="0,0,0,0">
              <w:txbxContent>
                <w:p>
                  <w:pPr>
                    <w:pStyle w:val="BodyText"/>
                    <w:rPr>
                      <w:sz w:val="17"/>
                    </w:rPr>
                  </w:pPr>
                </w:p>
              </w:txbxContent>
            </v:textbox>
            <w10:wrap type="none"/>
          </v:shape>
        </w:pict>
      </w:r>
      <w:r>
        <w:rPr/>
        <w:pict>
          <v:shape style="position:absolute;margin-left:409.747864pt;margin-top:117.829041pt;width:132pt;height:12pt;mso-position-horizontal-relative:page;mso-position-vertical-relative:page;z-index:-253123584" type="#_x0000_t202" filled="false" stroked="false">
            <v:textbox inset="0,0,0,0">
              <w:txbxContent>
                <w:p>
                  <w:pPr>
                    <w:pStyle w:val="BodyText"/>
                    <w:rPr>
                      <w:sz w:val="17"/>
                    </w:rPr>
                  </w:pPr>
                </w:p>
              </w:txbxContent>
            </v:textbox>
            <w10:wrap type="none"/>
          </v:shape>
        </w:pict>
      </w:r>
      <w:r>
        <w:rPr/>
        <w:pict>
          <v:shape style="position:absolute;margin-left:81.842148pt;margin-top:131.268738pt;width:142.6pt;height:12pt;mso-position-horizontal-relative:page;mso-position-vertical-relative:page;z-index:-253122560" type="#_x0000_t202" filled="false" stroked="false">
            <v:textbox inset="0,0,0,0">
              <w:txbxContent>
                <w:p>
                  <w:pPr>
                    <w:pStyle w:val="BodyText"/>
                    <w:rPr>
                      <w:sz w:val="17"/>
                    </w:rPr>
                  </w:pPr>
                </w:p>
              </w:txbxContent>
            </v:textbox>
            <w10:wrap type="none"/>
          </v:shape>
        </w:pict>
      </w:r>
      <w:r>
        <w:rPr/>
        <w:pict>
          <v:shape style="position:absolute;margin-left:394.485901pt;margin-top:131.268738pt;width:147.85pt;height:12pt;mso-position-horizontal-relative:page;mso-position-vertical-relative:page;z-index:-253121536" type="#_x0000_t202" filled="false" stroked="false">
            <v:textbox inset="0,0,0,0">
              <w:txbxContent>
                <w:p>
                  <w:pPr>
                    <w:pStyle w:val="BodyText"/>
                    <w:rPr>
                      <w:sz w:val="17"/>
                    </w:rPr>
                  </w:pPr>
                </w:p>
              </w:txbxContent>
            </v:textbox>
            <w10:wrap type="none"/>
          </v:shape>
        </w:pict>
      </w:r>
      <w:r>
        <w:rPr/>
        <w:pict>
          <v:shape style="position:absolute;margin-left:405.370758pt;margin-top:158.148193pt;width:105.6pt;height:12pt;mso-position-horizontal-relative:page;mso-position-vertical-relative:page;z-index:-253120512" type="#_x0000_t202" filled="false" stroked="false">
            <v:textbox inset="0,0,0,0">
              <w:txbxContent>
                <w:p>
                  <w:pPr>
                    <w:pStyle w:val="BodyText"/>
                    <w:rPr>
                      <w:sz w:val="17"/>
                    </w:rPr>
                  </w:pPr>
                </w:p>
              </w:txbxContent>
            </v:textbox>
            <w10:wrap type="none"/>
          </v:shape>
        </w:pict>
      </w:r>
      <w:r>
        <w:rPr/>
        <w:pict>
          <v:shape style="position:absolute;margin-left:63.979904pt;margin-top:187.097351pt;width:480.5pt;height:12pt;mso-position-horizontal-relative:page;mso-position-vertical-relative:page;z-index:-253119488" type="#_x0000_t202" filled="false" stroked="false">
            <v:textbox inset="0,0,0,0">
              <w:txbxContent>
                <w:p>
                  <w:pPr>
                    <w:pStyle w:val="BodyText"/>
                    <w:rPr>
                      <w:sz w:val="17"/>
                    </w:rPr>
                  </w:pPr>
                </w:p>
              </w:txbxContent>
            </v:textbox>
            <w10:wrap type="none"/>
          </v:shape>
        </w:pict>
      </w:r>
      <w:r>
        <w:rPr/>
        <w:pict>
          <v:shape style="position:absolute;margin-left:63.979904pt;margin-top:198.467285pt;width:480.5pt;height:12pt;mso-position-horizontal-relative:page;mso-position-vertical-relative:page;z-index:-253118464" type="#_x0000_t202" filled="false" stroked="false">
            <v:textbox inset="0,0,0,0">
              <w:txbxContent>
                <w:p>
                  <w:pPr>
                    <w:pStyle w:val="BodyText"/>
                    <w:rPr>
                      <w:sz w:val="17"/>
                    </w:rPr>
                  </w:pPr>
                </w:p>
              </w:txbxContent>
            </v:textbox>
            <w10:wrap type="none"/>
          </v:shape>
        </w:pict>
      </w:r>
      <w:r>
        <w:rPr/>
        <w:pict>
          <v:shape style="position:absolute;margin-left:185.129044pt;margin-top:236.866638pt;width:25.9pt;height:12pt;mso-position-horizontal-relative:page;mso-position-vertical-relative:page;z-index:-253117440" type="#_x0000_t202" filled="false" stroked="false">
            <v:textbox inset="0,0,0,0">
              <w:txbxContent>
                <w:p>
                  <w:pPr>
                    <w:pStyle w:val="BodyText"/>
                    <w:rPr>
                      <w:sz w:val="17"/>
                    </w:rPr>
                  </w:pPr>
                </w:p>
              </w:txbxContent>
            </v:textbox>
            <w10:wrap type="none"/>
          </v:shape>
        </w:pict>
      </w:r>
      <w:r>
        <w:rPr/>
        <w:pict>
          <v:shape style="position:absolute;margin-left:264.451111pt;margin-top:236.866638pt;width:62.1pt;height:12pt;mso-position-horizontal-relative:page;mso-position-vertical-relative:page;z-index:-253116416" type="#_x0000_t202" filled="false" stroked="false">
            <v:textbox inset="0,0,0,0">
              <w:txbxContent>
                <w:p>
                  <w:pPr>
                    <w:pStyle w:val="BodyText"/>
                    <w:rPr>
                      <w:sz w:val="17"/>
                    </w:rPr>
                  </w:pPr>
                </w:p>
              </w:txbxContent>
            </v:textbox>
            <w10:wrap type="none"/>
          </v:shape>
        </w:pict>
      </w:r>
      <w:r>
        <w:rPr/>
        <w:pict>
          <v:shape style="position:absolute;margin-left:341.959412pt;margin-top:236.866638pt;width:10.35pt;height:12pt;mso-position-horizontal-relative:page;mso-position-vertical-relative:page;z-index:-253115392" type="#_x0000_t202" filled="false" stroked="false">
            <v:textbox inset="0,0,0,0">
              <w:txbxContent>
                <w:p>
                  <w:pPr>
                    <w:pStyle w:val="BodyText"/>
                    <w:rPr>
                      <w:sz w:val="17"/>
                    </w:rPr>
                  </w:pPr>
                </w:p>
              </w:txbxContent>
            </v:textbox>
            <w10:wrap type="none"/>
          </v:shape>
        </w:pict>
      </w:r>
      <w:r>
        <w:rPr/>
        <w:pict>
          <v:shape style="position:absolute;margin-left:368.070068pt;margin-top:236.866638pt;width:56.95pt;height:12pt;mso-position-horizontal-relative:page;mso-position-vertical-relative:page;z-index:-253114368" type="#_x0000_t202" filled="false" stroked="false">
            <v:textbox inset="0,0,0,0">
              <w:txbxContent>
                <w:p>
                  <w:pPr>
                    <w:pStyle w:val="BodyText"/>
                    <w:rPr>
                      <w:sz w:val="17"/>
                    </w:rPr>
                  </w:pPr>
                </w:p>
              </w:txbxContent>
            </v:textbox>
            <w10:wrap type="none"/>
          </v:shape>
        </w:pict>
      </w:r>
      <w:r>
        <w:rPr/>
        <w:pict>
          <v:shape style="position:absolute;margin-left:440.403961pt;margin-top:236.866638pt;width:15.55pt;height:12pt;mso-position-horizontal-relative:page;mso-position-vertical-relative:page;z-index:-253113344" type="#_x0000_t202" filled="false" stroked="false">
            <v:textbox inset="0,0,0,0">
              <w:txbxContent>
                <w:p>
                  <w:pPr>
                    <w:pStyle w:val="BodyText"/>
                    <w:rPr>
                      <w:sz w:val="17"/>
                    </w:rPr>
                  </w:pPr>
                </w:p>
              </w:txbxContent>
            </v:textbox>
            <w10:wrap type="none"/>
          </v:shape>
        </w:pict>
      </w:r>
      <w:r>
        <w:rPr/>
        <w:pict>
          <v:shape style="position:absolute;margin-left:453.67453pt;margin-top:263.746094pt;width:77.650pt;height:12pt;mso-position-horizontal-relative:page;mso-position-vertical-relative:page;z-index:-253112320" type="#_x0000_t202" filled="false" stroked="false">
            <v:textbox inset="0,0,0,0">
              <w:txbxContent>
                <w:p>
                  <w:pPr>
                    <w:pStyle w:val="BodyText"/>
                    <w:rPr>
                      <w:sz w:val="17"/>
                    </w:rPr>
                  </w:pPr>
                </w:p>
              </w:txbxContent>
            </v:textbox>
            <w10:wrap type="none"/>
          </v:shape>
        </w:pict>
      </w:r>
      <w:r>
        <w:rPr/>
        <w:pict>
          <v:shape style="position:absolute;margin-left:74.571587pt;margin-top:277.185791pt;width:77.650pt;height:12pt;mso-position-horizontal-relative:page;mso-position-vertical-relative:page;z-index:-253111296"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320" w:bottom="280" w:left="620" w:right="1080"/>
        </w:sectPr>
      </w:pPr>
    </w:p>
    <w:p>
      <w:pPr>
        <w:rPr>
          <w:sz w:val="2"/>
          <w:szCs w:val="2"/>
        </w:rPr>
      </w:pPr>
      <w:r>
        <w:rPr/>
        <w:pict>
          <v:group style="position:absolute;margin-left:63.98pt;margin-top:166.630005pt;width:475pt;height:105.5pt;mso-position-horizontal-relative:page;mso-position-vertical-relative:page;z-index:-253110272" coordorigin="1280,3333" coordsize="9500,2110">
            <v:rect style="position:absolute;left:1289;top:3342;width:9480;height:2090" filled="false" stroked="true" strokeweight=".96pt" strokecolor="#000000">
              <v:stroke dashstyle="solid"/>
            </v:rect>
            <v:shape style="position:absolute;left:1279;top:3332;width:9495;height:2110" coordorigin="1280,3333" coordsize="9495,2110" path="m1280,4055l10774,4055m2837,3333l2837,5442m5753,3333l5753,5423m7582,3333l7582,5423m2847,3745l5744,3745m7584,3757l10774,3757e" filled="false" stroked="true" strokeweight=".96pt" strokecolor="#000000">
              <v:path arrowok="t"/>
              <v:stroke dashstyle="solid"/>
            </v:shape>
            <v:shape style="position:absolute;left:1279;top:4379;width:9495;height:704" coordorigin="1280,4379" coordsize="9495,704" path="m1280,4379l10774,4379m1280,4722l10767,4722m1292,5082l10769,5082e" filled="false" stroked="true" strokeweight=".48pt" strokecolor="#000000">
              <v:path arrowok="t"/>
              <v:stroke dashstyle="solid"/>
            </v:shape>
            <v:shape style="position:absolute;left:4243;top:3747;width:4892;height:1676" coordorigin="4244,3748" coordsize="4892,1676" path="m9135,3760l9135,5423m4244,3748l4244,5423e" filled="false" stroked="true" strokeweight=".96pt" strokecolor="#000000">
              <v:path arrowok="t"/>
              <v:stroke dashstyle="solid"/>
            </v:shape>
            <w10:wrap type="none"/>
          </v:group>
        </w:pict>
      </w:r>
      <w:r>
        <w:rPr/>
        <w:pict>
          <v:group style="position:absolute;margin-left:63.02pt;margin-top:393.645996pt;width:472.6pt;height:114.65pt;mso-position-horizontal-relative:page;mso-position-vertical-relative:page;z-index:-253109248" coordorigin="1260,7873" coordsize="9452,2293">
            <v:rect style="position:absolute;left:1270;top:7882;width:9432;height:2274" filled="false" stroked="true" strokeweight=".96pt" strokecolor="#000000">
              <v:stroke dashstyle="solid"/>
            </v:rect>
            <v:shape style="position:absolute;left:1260;top:7873;width:9437;height:2283" coordorigin="1260,7873" coordsize="9437,2283" path="m1260,8620l10697,8620m3173,7873l3173,10156m6744,7873l6744,10156m3183,8301l10697,8301e" filled="false" stroked="true" strokeweight=".96pt" strokecolor="#000000">
              <v:path arrowok="t"/>
              <v:stroke dashstyle="solid"/>
            </v:shape>
            <v:shape style="position:absolute;left:1260;top:8979;width:9442;height:783" coordorigin="1260,8980" coordsize="9442,783" path="m1260,8980l10697,8980m1260,9378l10690,9378m1275,9762l10702,9762e" filled="false" stroked="true" strokeweight=".48pt" strokecolor="#000000">
              <v:path arrowok="t"/>
              <v:stroke dashstyle="solid"/>
            </v:shape>
            <v:shape style="position:absolute;left:4915;top:8305;width:3893;height:1860" coordorigin="4916,8305" coordsize="3893,1860" path="m4916,8308l4916,10156m8808,8305l8808,10165e" filled="false" stroked="true" strokeweight=".96pt" strokecolor="#000000">
              <v:path arrowok="t"/>
              <v:stroke dashstyle="solid"/>
            </v:shape>
            <w10:wrap type="none"/>
          </v:group>
        </w:pict>
      </w:r>
      <w:r>
        <w:rPr/>
        <w:pict>
          <v:group style="position:absolute;margin-left:63.98pt;margin-top:562.030029pt;width:475.2pt;height:109pt;mso-position-horizontal-relative:page;mso-position-vertical-relative:page;z-index:-253108224" coordorigin="1280,11241" coordsize="9504,2180">
            <v:rect style="position:absolute;left:1289;top:11251;width:9485;height:2160" filled="false" stroked="true" strokeweight=".96pt" strokecolor="#000000">
              <v:stroke dashstyle="solid"/>
            </v:rect>
            <v:line style="position:absolute" from="1280,11680" to="10762,11680" stroked="true" strokeweight=".96pt" strokecolor="#000000">
              <v:stroke dashstyle="solid"/>
            </v:line>
            <v:shape style="position:absolute;left:1301;top:11240;width:9483;height:2170" coordorigin="1301,11241" coordsize="9483,2170" path="m1301,12049l10764,12049m1301,12378l10764,12378m1301,12712l10764,12712m1301,13060l10784,13060m3972,11241l3972,13410e" filled="false" stroked="true" strokeweight=".48pt" strokecolor="#000000">
              <v:path arrowok="t"/>
              <v:stroke dashstyle="solid"/>
            </v:shape>
            <w10:wrap type="none"/>
          </v:group>
        </w:pict>
      </w:r>
      <w:r>
        <w:rPr/>
        <w:pict>
          <v:shape style="position:absolute;margin-left:63.339901pt;margin-top:66.219841pt;width:474.3pt;height:54.05pt;mso-position-horizontal-relative:page;mso-position-vertical-relative:page;z-index:-253107200" type="#_x0000_t202" filled="false" stroked="false">
            <v:textbox inset="0,0,0,0">
              <w:txbxContent>
                <w:p>
                  <w:pPr>
                    <w:spacing w:before="12"/>
                    <w:ind w:left="20" w:right="0" w:firstLine="0"/>
                    <w:jc w:val="left"/>
                    <w:rPr>
                      <w:b/>
                      <w:sz w:val="21"/>
                    </w:rPr>
                  </w:pPr>
                  <w:r>
                    <w:rPr>
                      <w:b/>
                      <w:sz w:val="21"/>
                    </w:rPr>
                    <w:t>Option C. Cash Rent</w:t>
                  </w:r>
                </w:p>
                <w:p>
                  <w:pPr>
                    <w:pStyle w:val="BodyText"/>
                    <w:tabs>
                      <w:tab w:pos="3505" w:val="left" w:leader="none"/>
                      <w:tab w:pos="3677" w:val="left" w:leader="none"/>
                      <w:tab w:pos="7404" w:val="left" w:leader="none"/>
                      <w:tab w:pos="7642" w:val="left" w:leader="none"/>
                      <w:tab w:pos="7969" w:val="left" w:leader="none"/>
                      <w:tab w:pos="8276" w:val="left" w:leader="none"/>
                    </w:tabs>
                    <w:spacing w:line="266" w:lineRule="auto" w:before="27"/>
                    <w:ind w:left="20" w:right="17" w:firstLine="5"/>
                  </w:pPr>
                  <w:r>
                    <w:rPr>
                      <w:spacing w:val="-5"/>
                    </w:rPr>
                    <w:t>Tenant, </w:t>
                  </w:r>
                  <w:r>
                    <w:rPr>
                      <w:spacing w:val="-3"/>
                    </w:rPr>
                    <w:t>for </w:t>
                  </w:r>
                  <w:r>
                    <w:rPr/>
                    <w:t>and in </w:t>
                  </w:r>
                  <w:r>
                    <w:rPr>
                      <w:spacing w:val="-4"/>
                    </w:rPr>
                    <w:t>consideration of </w:t>
                  </w:r>
                  <w:r>
                    <w:rPr/>
                    <w:t>this </w:t>
                  </w:r>
                  <w:r>
                    <w:rPr>
                      <w:spacing w:val="-6"/>
                    </w:rPr>
                    <w:t>lease as </w:t>
                  </w:r>
                  <w:r>
                    <w:rPr/>
                    <w:t>rent, </w:t>
                  </w:r>
                  <w:r>
                    <w:rPr>
                      <w:spacing w:val="-5"/>
                    </w:rPr>
                    <w:t>agrees </w:t>
                  </w:r>
                  <w:r>
                    <w:rPr/>
                    <w:t>to </w:t>
                  </w:r>
                  <w:r>
                    <w:rPr>
                      <w:spacing w:val="-5"/>
                    </w:rPr>
                    <w:t>pay </w:t>
                  </w:r>
                  <w:r>
                    <w:rPr/>
                    <w:t>the total sum</w:t>
                  </w:r>
                  <w:r>
                    <w:rPr>
                      <w:spacing w:val="2"/>
                    </w:rPr>
                    <w:t> </w:t>
                  </w:r>
                  <w:r>
                    <w:rPr>
                      <w:spacing w:val="-4"/>
                    </w:rPr>
                    <w:t>of </w:t>
                  </w:r>
                  <w:r>
                    <w:rPr/>
                    <w:t>$</w:t>
                  </w:r>
                  <w:r>
                    <w:rPr>
                      <w:u w:val="single"/>
                    </w:rPr>
                    <w:t> </w:t>
                    <w:tab/>
                    <w:tab/>
                    <w:tab/>
                  </w:r>
                  <w:r>
                    <w:rPr/>
                    <w:t>. </w:t>
                  </w:r>
                  <w:r>
                    <w:rPr>
                      <w:spacing w:val="-6"/>
                    </w:rPr>
                    <w:t>Cash </w:t>
                  </w:r>
                  <w:r>
                    <w:rPr>
                      <w:spacing w:val="-3"/>
                    </w:rPr>
                    <w:t>rent </w:t>
                  </w:r>
                  <w:r>
                    <w:rPr>
                      <w:spacing w:val="-4"/>
                    </w:rPr>
                    <w:t>will </w:t>
                  </w:r>
                  <w:r>
                    <w:rPr>
                      <w:spacing w:val="-3"/>
                    </w:rPr>
                    <w:t>be </w:t>
                  </w:r>
                  <w:r>
                    <w:rPr>
                      <w:spacing w:val="-4"/>
                    </w:rPr>
                    <w:t>paid</w:t>
                  </w:r>
                  <w:r>
                    <w:rPr/>
                    <w:t> at</w:t>
                  </w:r>
                  <w:r>
                    <w:rPr>
                      <w:spacing w:val="5"/>
                    </w:rPr>
                    <w:t> </w:t>
                  </w:r>
                  <w:r>
                    <w:rPr>
                      <w:spacing w:val="-4"/>
                    </w:rPr>
                    <w:t>(p1ace)</w:t>
                  </w:r>
                  <w:r>
                    <w:rPr>
                      <w:spacing w:val="-4"/>
                      <w:u w:val="single"/>
                    </w:rPr>
                    <w:t> </w:t>
                    <w:tab/>
                  </w:r>
                  <w:r>
                    <w:rPr/>
                    <w:t>and </w:t>
                  </w:r>
                  <w:r>
                    <w:rPr>
                      <w:spacing w:val="-6"/>
                    </w:rPr>
                    <w:t>as </w:t>
                  </w:r>
                  <w:r>
                    <w:rPr>
                      <w:spacing w:val="-5"/>
                    </w:rPr>
                    <w:t>follows:</w:t>
                  </w:r>
                  <w:r>
                    <w:rPr>
                      <w:spacing w:val="2"/>
                    </w:rPr>
                    <w:t> </w:t>
                  </w:r>
                  <w:r>
                    <w:rPr>
                      <w:spacing w:val="-8"/>
                    </w:rPr>
                    <w:t>Payable</w:t>
                  </w:r>
                  <w:r>
                    <w:rPr>
                      <w:spacing w:val="-2"/>
                    </w:rPr>
                    <w:t> </w:t>
                  </w:r>
                  <w:r>
                    <w:rPr/>
                    <w:t>in</w:t>
                  </w:r>
                  <w:r>
                    <w:rPr>
                      <w:u w:val="single"/>
                    </w:rPr>
                    <w:t> </w:t>
                    <w:tab/>
                  </w:r>
                  <w:r>
                    <w:rPr>
                      <w:spacing w:val="-6"/>
                    </w:rPr>
                    <w:t>(Monthly)(Yearly) </w:t>
                  </w:r>
                  <w:r>
                    <w:rPr>
                      <w:spacing w:val="-5"/>
                    </w:rPr>
                    <w:t>payments </w:t>
                  </w:r>
                  <w:r>
                    <w:rPr/>
                    <w:t>in the sum</w:t>
                  </w:r>
                  <w:r>
                    <w:rPr>
                      <w:spacing w:val="-2"/>
                    </w:rPr>
                    <w:t> </w:t>
                  </w:r>
                  <w:r>
                    <w:rPr>
                      <w:spacing w:val="-4"/>
                    </w:rPr>
                    <w:t>of</w:t>
                  </w:r>
                  <w:r>
                    <w:rPr>
                      <w:spacing w:val="-3"/>
                    </w:rPr>
                    <w:t> </w:t>
                  </w:r>
                  <w:r>
                    <w:rPr/>
                    <w:t>$</w:t>
                  </w:r>
                  <w:r>
                    <w:rPr>
                      <w:u w:val="single"/>
                    </w:rPr>
                    <w:t> </w:t>
                    <w:tab/>
                    <w:tab/>
                  </w:r>
                  <w:r>
                    <w:rPr>
                      <w:spacing w:val="-3"/>
                    </w:rPr>
                    <w:t>commencing </w:t>
                  </w:r>
                  <w:r>
                    <w:rPr/>
                    <w:t>on</w:t>
                  </w:r>
                  <w:r>
                    <w:rPr>
                      <w:u w:val="single"/>
                    </w:rPr>
                    <w:t> </w:t>
                    <w:tab/>
                    <w:tab/>
                  </w:r>
                  <w:r>
                    <w:rPr/>
                    <w:t>,</w:t>
                  </w:r>
                  <w:r>
                    <w:rPr>
                      <w:spacing w:val="1"/>
                    </w:rPr>
                    <w:t> </w:t>
                  </w:r>
                  <w:r>
                    <w:rPr/>
                    <w:t>20</w:t>
                  </w:r>
                  <w:r>
                    <w:rPr>
                      <w:u w:val="single"/>
                    </w:rPr>
                    <w:t> </w:t>
                    <w:tab/>
                  </w:r>
                  <w:r>
                    <w:rPr/>
                    <w:t>.</w:t>
                  </w:r>
                </w:p>
              </w:txbxContent>
            </v:textbox>
            <w10:wrap type="none"/>
          </v:shape>
        </w:pict>
      </w:r>
      <w:r>
        <w:rPr/>
        <w:pict>
          <v:shape style="position:absolute;margin-left:63.493908pt;margin-top:131.34906pt;width:488.2pt;height:27.3pt;mso-position-horizontal-relative:page;mso-position-vertical-relative:page;z-index:-253106176" type="#_x0000_t202" filled="false" stroked="false">
            <v:textbox inset="0,0,0,0">
              <w:txbxContent>
                <w:p>
                  <w:pPr>
                    <w:spacing w:before="14"/>
                    <w:ind w:left="20" w:right="0" w:firstLine="0"/>
                    <w:jc w:val="left"/>
                    <w:rPr>
                      <w:rFonts w:ascii="Arial"/>
                      <w:b/>
                      <w:sz w:val="21"/>
                    </w:rPr>
                  </w:pPr>
                  <w:r>
                    <w:rPr>
                      <w:rFonts w:ascii="Arial"/>
                      <w:b/>
                      <w:sz w:val="21"/>
                    </w:rPr>
                    <w:t>IV. Farm operation</w:t>
                  </w:r>
                </w:p>
                <w:p>
                  <w:pPr>
                    <w:pStyle w:val="BodyText"/>
                    <w:spacing w:before="28"/>
                    <w:ind w:left="22"/>
                  </w:pPr>
                  <w:r>
                    <w:rPr>
                      <w:spacing w:val="-3"/>
                    </w:rPr>
                    <w:t>The </w:t>
                  </w:r>
                  <w:r>
                    <w:rPr>
                      <w:spacing w:val="-9"/>
                    </w:rPr>
                    <w:t>necessary </w:t>
                  </w:r>
                  <w:r>
                    <w:rPr>
                      <w:spacing w:val="-6"/>
                    </w:rPr>
                    <w:t>equipment </w:t>
                  </w:r>
                  <w:r>
                    <w:rPr>
                      <w:spacing w:val="-8"/>
                    </w:rPr>
                    <w:t>shall </w:t>
                  </w:r>
                  <w:r>
                    <w:rPr>
                      <w:spacing w:val="-5"/>
                    </w:rPr>
                    <w:t>be </w:t>
                  </w:r>
                  <w:r>
                    <w:rPr>
                      <w:spacing w:val="-8"/>
                    </w:rPr>
                    <w:t>furnished </w:t>
                  </w:r>
                  <w:r>
                    <w:rPr>
                      <w:spacing w:val="-3"/>
                    </w:rPr>
                    <w:t>and </w:t>
                  </w:r>
                  <w:r>
                    <w:rPr>
                      <w:spacing w:val="-6"/>
                    </w:rPr>
                    <w:t>farm </w:t>
                  </w:r>
                  <w:r>
                    <w:rPr>
                      <w:spacing w:val="-7"/>
                    </w:rPr>
                    <w:t>operating </w:t>
                  </w:r>
                  <w:r>
                    <w:rPr>
                      <w:spacing w:val="-10"/>
                    </w:rPr>
                    <w:t>expenses </w:t>
                  </w:r>
                  <w:r>
                    <w:rPr>
                      <w:spacing w:val="-9"/>
                    </w:rPr>
                    <w:t>divided </w:t>
                  </w:r>
                  <w:r>
                    <w:rPr>
                      <w:spacing w:val="-8"/>
                    </w:rPr>
                    <w:t>between </w:t>
                  </w:r>
                  <w:r>
                    <w:rPr>
                      <w:spacing w:val="-3"/>
                    </w:rPr>
                    <w:t>the </w:t>
                  </w:r>
                  <w:r>
                    <w:rPr>
                      <w:spacing w:val="-6"/>
                    </w:rPr>
                    <w:t>landlord </w:t>
                  </w:r>
                  <w:r>
                    <w:rPr>
                      <w:spacing w:val="-3"/>
                    </w:rPr>
                    <w:t>and </w:t>
                  </w:r>
                  <w:r>
                    <w:rPr>
                      <w:spacing w:val="-5"/>
                    </w:rPr>
                    <w:t>tenant </w:t>
                  </w:r>
                  <w:r>
                    <w:rPr>
                      <w:spacing w:val="-8"/>
                    </w:rPr>
                    <w:t>as </w:t>
                  </w:r>
                  <w:r>
                    <w:rPr>
                      <w:spacing w:val="-9"/>
                    </w:rPr>
                    <w:t>follows:</w:t>
                  </w:r>
                </w:p>
              </w:txbxContent>
            </v:textbox>
            <w10:wrap type="none"/>
          </v:shape>
        </w:pict>
      </w:r>
      <w:r>
        <w:rPr/>
        <w:pict>
          <v:shape style="position:absolute;margin-left:62.837414pt;margin-top:290.109161pt;width:472.3pt;height:54.2pt;mso-position-horizontal-relative:page;mso-position-vertical-relative:page;z-index:-253105152" type="#_x0000_t202" filled="false" stroked="false">
            <v:textbox inset="0,0,0,0">
              <w:txbxContent>
                <w:p>
                  <w:pPr>
                    <w:spacing w:before="14"/>
                    <w:ind w:left="30" w:right="0" w:firstLine="0"/>
                    <w:jc w:val="left"/>
                    <w:rPr>
                      <w:rFonts w:ascii="Arial"/>
                      <w:b/>
                      <w:sz w:val="21"/>
                    </w:rPr>
                  </w:pPr>
                  <w:r>
                    <w:rPr>
                      <w:rFonts w:ascii="Arial"/>
                      <w:b/>
                      <w:sz w:val="21"/>
                    </w:rPr>
                    <w:t>V. Conservation, irrigation and improved farming practices</w:t>
                  </w:r>
                </w:p>
                <w:p>
                  <w:pPr>
                    <w:pStyle w:val="BodyText"/>
                    <w:tabs>
                      <w:tab w:pos="3250" w:val="left" w:leader="none"/>
                    </w:tabs>
                    <w:spacing w:line="266" w:lineRule="auto" w:before="28"/>
                    <w:ind w:left="256" w:right="17" w:hanging="237"/>
                  </w:pPr>
                  <w:r>
                    <w:rPr>
                      <w:b/>
                      <w:spacing w:val="-6"/>
                    </w:rPr>
                    <w:t>A. </w:t>
                  </w:r>
                  <w:r>
                    <w:rPr>
                      <w:b/>
                    </w:rPr>
                    <w:t>Soil </w:t>
                  </w:r>
                  <w:r>
                    <w:rPr>
                      <w:b/>
                      <w:spacing w:val="-5"/>
                    </w:rPr>
                    <w:t>Conservation District </w:t>
                  </w:r>
                  <w:r>
                    <w:rPr>
                      <w:b/>
                      <w:spacing w:val="-7"/>
                    </w:rPr>
                    <w:t>Plan </w:t>
                  </w:r>
                  <w:r>
                    <w:rPr>
                      <w:b/>
                      <w:spacing w:val="-5"/>
                    </w:rPr>
                    <w:t>for </w:t>
                  </w:r>
                  <w:r>
                    <w:rPr>
                      <w:b/>
                      <w:spacing w:val="-7"/>
                    </w:rPr>
                    <w:t>Farm.</w:t>
                  </w:r>
                  <w:r>
                    <w:rPr>
                      <w:spacing w:val="-7"/>
                    </w:rPr>
                    <w:t>The </w:t>
                  </w:r>
                  <w:r>
                    <w:rPr>
                      <w:spacing w:val="-3"/>
                    </w:rPr>
                    <w:t>farm </w:t>
                  </w:r>
                  <w:r>
                    <w:rPr>
                      <w:spacing w:val="-5"/>
                    </w:rPr>
                    <w:t>is </w:t>
                  </w:r>
                  <w:r>
                    <w:rPr>
                      <w:spacing w:val="-6"/>
                    </w:rPr>
                    <w:t>covered </w:t>
                  </w:r>
                  <w:r>
                    <w:rPr/>
                    <w:t>in a </w:t>
                  </w:r>
                  <w:r>
                    <w:rPr>
                      <w:spacing w:val="-5"/>
                    </w:rPr>
                    <w:t>cooperative </w:t>
                  </w:r>
                  <w:r>
                    <w:rPr>
                      <w:spacing w:val="-4"/>
                    </w:rPr>
                    <w:t>agreement between </w:t>
                  </w:r>
                  <w:r>
                    <w:rPr/>
                    <w:t>the landlord and</w:t>
                  </w:r>
                  <w:r>
                    <w:rPr>
                      <w:spacing w:val="7"/>
                    </w:rPr>
                    <w:t> </w:t>
                  </w:r>
                  <w:r>
                    <w:rPr/>
                    <w:t>the</w:t>
                  </w:r>
                  <w:r>
                    <w:rPr>
                      <w:u w:val="single"/>
                    </w:rPr>
                    <w:t> </w:t>
                    <w:tab/>
                  </w:r>
                  <w:r>
                    <w:rPr/>
                    <w:t>Soil </w:t>
                  </w:r>
                  <w:r>
                    <w:rPr>
                      <w:spacing w:val="-4"/>
                    </w:rPr>
                    <w:t>Conservation </w:t>
                  </w:r>
                  <w:r>
                    <w:rPr>
                      <w:spacing w:val="-3"/>
                    </w:rPr>
                    <w:t>District, </w:t>
                  </w:r>
                  <w:r>
                    <w:rPr/>
                    <w:t>and the tenant </w:t>
                  </w:r>
                  <w:r>
                    <w:rPr>
                      <w:spacing w:val="-5"/>
                    </w:rPr>
                    <w:t>agrees </w:t>
                  </w:r>
                  <w:r>
                    <w:rPr/>
                    <w:t>to </w:t>
                  </w:r>
                  <w:r>
                    <w:rPr>
                      <w:spacing w:val="-4"/>
                    </w:rPr>
                    <w:t>operate </w:t>
                  </w:r>
                  <w:r>
                    <w:rPr/>
                    <w:t>the </w:t>
                  </w:r>
                  <w:r>
                    <w:rPr>
                      <w:spacing w:val="-3"/>
                    </w:rPr>
                    <w:t>farm </w:t>
                  </w:r>
                  <w:r>
                    <w:rPr/>
                    <w:t>in </w:t>
                  </w:r>
                  <w:r>
                    <w:rPr>
                      <w:spacing w:val="-4"/>
                    </w:rPr>
                    <w:t>accordance </w:t>
                  </w:r>
                  <w:r>
                    <w:rPr/>
                    <w:t>with the </w:t>
                  </w:r>
                  <w:r>
                    <w:rPr>
                      <w:spacing w:val="-3"/>
                    </w:rPr>
                    <w:t>complete </w:t>
                  </w:r>
                  <w:r>
                    <w:rPr>
                      <w:spacing w:val="-4"/>
                    </w:rPr>
                    <w:t>soil conservation </w:t>
                  </w:r>
                  <w:r>
                    <w:rPr/>
                    <w:t>and land </w:t>
                  </w:r>
                  <w:r>
                    <w:rPr>
                      <w:spacing w:val="-5"/>
                    </w:rPr>
                    <w:t>use prepared </w:t>
                  </w:r>
                  <w:r>
                    <w:rPr/>
                    <w:t>under the </w:t>
                  </w:r>
                  <w:r>
                    <w:rPr>
                      <w:spacing w:val="-6"/>
                    </w:rPr>
                    <w:t>said </w:t>
                  </w:r>
                  <w:r>
                    <w:rPr>
                      <w:spacing w:val="-5"/>
                    </w:rPr>
                    <w:t>cooperative</w:t>
                  </w:r>
                  <w:r>
                    <w:rPr>
                      <w:spacing w:val="14"/>
                    </w:rPr>
                    <w:t> </w:t>
                  </w:r>
                  <w:r>
                    <w:rPr>
                      <w:spacing w:val="-4"/>
                    </w:rPr>
                    <w:t>agreement.</w:t>
                  </w:r>
                </w:p>
              </w:txbxContent>
            </v:textbox>
            <w10:wrap type="none"/>
          </v:shape>
        </w:pict>
      </w:r>
      <w:r>
        <w:rPr/>
        <w:pict>
          <v:shape style="position:absolute;margin-left:63.128742pt;margin-top:357.458313pt;width:449.55pt;height:27.15pt;mso-position-horizontal-relative:page;mso-position-vertical-relative:page;z-index:-253104128" type="#_x0000_t202" filled="false" stroked="false">
            <v:textbox inset="0,0,0,0">
              <w:txbxContent>
                <w:p>
                  <w:pPr>
                    <w:spacing w:line="266" w:lineRule="auto" w:before="12"/>
                    <w:ind w:left="244" w:right="0" w:hanging="225"/>
                    <w:jc w:val="left"/>
                    <w:rPr>
                      <w:sz w:val="21"/>
                    </w:rPr>
                  </w:pPr>
                  <w:r>
                    <w:rPr>
                      <w:b/>
                      <w:spacing w:val="-3"/>
                      <w:sz w:val="21"/>
                    </w:rPr>
                    <w:t>B. </w:t>
                  </w:r>
                  <w:r>
                    <w:rPr>
                      <w:b/>
                      <w:spacing w:val="-5"/>
                      <w:sz w:val="21"/>
                    </w:rPr>
                    <w:t>Conservation </w:t>
                  </w:r>
                  <w:r>
                    <w:rPr>
                      <w:b/>
                      <w:spacing w:val="-4"/>
                      <w:sz w:val="21"/>
                    </w:rPr>
                    <w:t>and/or </w:t>
                  </w:r>
                  <w:r>
                    <w:rPr>
                      <w:b/>
                      <w:spacing w:val="-5"/>
                      <w:sz w:val="21"/>
                    </w:rPr>
                    <w:t>other </w:t>
                  </w:r>
                  <w:r>
                    <w:rPr>
                      <w:b/>
                      <w:spacing w:val="-7"/>
                      <w:sz w:val="21"/>
                    </w:rPr>
                    <w:t>practices.</w:t>
                  </w:r>
                  <w:r>
                    <w:rPr>
                      <w:spacing w:val="-7"/>
                      <w:sz w:val="21"/>
                    </w:rPr>
                    <w:t>Payments </w:t>
                  </w:r>
                  <w:r>
                    <w:rPr>
                      <w:sz w:val="21"/>
                    </w:rPr>
                    <w:t>that </w:t>
                  </w:r>
                  <w:r>
                    <w:rPr>
                      <w:spacing w:val="-3"/>
                      <w:sz w:val="21"/>
                    </w:rPr>
                    <w:t>can be </w:t>
                  </w:r>
                  <w:r>
                    <w:rPr>
                      <w:spacing w:val="-4"/>
                      <w:sz w:val="21"/>
                    </w:rPr>
                    <w:t>earned </w:t>
                  </w:r>
                  <w:r>
                    <w:rPr>
                      <w:spacing w:val="-5"/>
                      <w:sz w:val="21"/>
                    </w:rPr>
                    <w:t>by </w:t>
                  </w:r>
                  <w:r>
                    <w:rPr>
                      <w:spacing w:val="-3"/>
                      <w:sz w:val="21"/>
                    </w:rPr>
                    <w:t>participation </w:t>
                  </w:r>
                  <w:r>
                    <w:rPr>
                      <w:sz w:val="21"/>
                    </w:rPr>
                    <w:t>in </w:t>
                  </w:r>
                  <w:r>
                    <w:rPr>
                      <w:spacing w:val="-4"/>
                      <w:sz w:val="21"/>
                    </w:rPr>
                    <w:t>U.S. </w:t>
                  </w:r>
                  <w:r>
                    <w:rPr>
                      <w:sz w:val="21"/>
                    </w:rPr>
                    <w:t>Department </w:t>
                  </w:r>
                  <w:r>
                    <w:rPr>
                      <w:spacing w:val="-4"/>
                      <w:sz w:val="21"/>
                    </w:rPr>
                    <w:t>of Agriculture programs shall </w:t>
                  </w:r>
                  <w:r>
                    <w:rPr>
                      <w:spacing w:val="-3"/>
                      <w:sz w:val="21"/>
                    </w:rPr>
                    <w:t>be </w:t>
                  </w:r>
                  <w:r>
                    <w:rPr>
                      <w:spacing w:val="-4"/>
                      <w:sz w:val="21"/>
                    </w:rPr>
                    <w:t>carried </w:t>
                  </w:r>
                  <w:r>
                    <w:rPr>
                      <w:sz w:val="21"/>
                    </w:rPr>
                    <w:t>out </w:t>
                  </w:r>
                  <w:r>
                    <w:rPr>
                      <w:spacing w:val="-6"/>
                      <w:sz w:val="21"/>
                    </w:rPr>
                    <w:t>as follows:</w:t>
                  </w:r>
                </w:p>
              </w:txbxContent>
            </v:textbox>
            <w10:wrap type="none"/>
          </v:shape>
        </w:pict>
      </w:r>
      <w:r>
        <w:rPr/>
        <w:pict>
          <v:shape style="position:absolute;margin-left:63.191174pt;margin-top:524.498474pt;width:476.85pt;height:27.15pt;mso-position-horizontal-relative:page;mso-position-vertical-relative:page;z-index:-253103104" type="#_x0000_t202" filled="false" stroked="false">
            <v:textbox inset="0,0,0,0">
              <w:txbxContent>
                <w:p>
                  <w:pPr>
                    <w:spacing w:line="266" w:lineRule="auto" w:before="12"/>
                    <w:ind w:left="253" w:right="-6" w:hanging="234"/>
                    <w:jc w:val="left"/>
                    <w:rPr>
                      <w:sz w:val="21"/>
                    </w:rPr>
                  </w:pPr>
                  <w:r>
                    <w:rPr>
                      <w:b/>
                      <w:sz w:val="21"/>
                    </w:rPr>
                    <w:t>C. </w:t>
                  </w:r>
                  <w:r>
                    <w:rPr>
                      <w:b/>
                      <w:spacing w:val="-5"/>
                      <w:sz w:val="21"/>
                    </w:rPr>
                    <w:t>Other </w:t>
                  </w:r>
                  <w:r>
                    <w:rPr>
                      <w:b/>
                      <w:spacing w:val="-7"/>
                      <w:sz w:val="21"/>
                    </w:rPr>
                    <w:t>improved practices. </w:t>
                  </w:r>
                  <w:r>
                    <w:rPr>
                      <w:sz w:val="21"/>
                    </w:rPr>
                    <w:t>Other </w:t>
                  </w:r>
                  <w:r>
                    <w:rPr>
                      <w:spacing w:val="-4"/>
                      <w:sz w:val="21"/>
                    </w:rPr>
                    <w:t>improved </w:t>
                  </w:r>
                  <w:r>
                    <w:rPr>
                      <w:sz w:val="21"/>
                    </w:rPr>
                    <w:t>farming </w:t>
                  </w:r>
                  <w:r>
                    <w:rPr>
                      <w:spacing w:val="-4"/>
                      <w:sz w:val="21"/>
                    </w:rPr>
                    <w:t>practices </w:t>
                  </w:r>
                  <w:r>
                    <w:rPr>
                      <w:sz w:val="21"/>
                    </w:rPr>
                    <w:t>that the landlord and tenant </w:t>
                  </w:r>
                  <w:r>
                    <w:rPr>
                      <w:spacing w:val="-5"/>
                      <w:sz w:val="21"/>
                    </w:rPr>
                    <w:t>agree </w:t>
                  </w:r>
                  <w:r>
                    <w:rPr>
                      <w:spacing w:val="-4"/>
                      <w:sz w:val="21"/>
                    </w:rPr>
                    <w:t>will </w:t>
                  </w:r>
                  <w:r>
                    <w:rPr>
                      <w:spacing w:val="-3"/>
                      <w:sz w:val="21"/>
                    </w:rPr>
                    <w:t>be </w:t>
                  </w:r>
                  <w:r>
                    <w:rPr>
                      <w:sz w:val="21"/>
                    </w:rPr>
                    <w:t>mutually </w:t>
                  </w:r>
                  <w:r>
                    <w:rPr>
                      <w:spacing w:val="-5"/>
                      <w:sz w:val="21"/>
                    </w:rPr>
                    <w:t>beneficial </w:t>
                  </w:r>
                  <w:r>
                    <w:rPr>
                      <w:sz w:val="21"/>
                    </w:rPr>
                    <w:t>to both </w:t>
                  </w:r>
                  <w:r>
                    <w:rPr>
                      <w:spacing w:val="-4"/>
                      <w:sz w:val="21"/>
                    </w:rPr>
                    <w:t>parties:</w:t>
                  </w:r>
                </w:p>
              </w:txbxContent>
            </v:textbox>
            <w10:wrap type="none"/>
          </v:shape>
        </w:pict>
      </w:r>
      <w:r>
        <w:rPr/>
        <w:pict>
          <v:shape style="position:absolute;margin-left:61.899899pt;margin-top:722.259399pt;width:12.85pt;height:12.75pt;mso-position-horizontal-relative:page;mso-position-vertical-relative:page;z-index:-253102080" type="#_x0000_t202" filled="false" stroked="false">
            <v:textbox inset="0,0,0,0">
              <w:txbxContent>
                <w:p>
                  <w:pPr>
                    <w:spacing w:before="15"/>
                    <w:ind w:left="20" w:right="0" w:firstLine="0"/>
                    <w:jc w:val="left"/>
                    <w:rPr>
                      <w:rFonts w:ascii="Arial"/>
                      <w:sz w:val="19"/>
                    </w:rPr>
                  </w:pPr>
                  <w:r>
                    <w:rPr>
                      <w:rFonts w:ascii="Arial"/>
                      <w:sz w:val="19"/>
                    </w:rPr>
                    <w:t>10</w:t>
                  </w:r>
                </w:p>
              </w:txbxContent>
            </v:textbox>
            <w10:wrap type="none"/>
          </v:shape>
        </w:pict>
      </w:r>
      <w:r>
        <w:rPr/>
        <w:pict>
          <v:shape style="position:absolute;margin-left:357.036682pt;margin-top:722.259399pt;width:190.85pt;height:12.75pt;mso-position-horizontal-relative:page;mso-position-vertical-relative:page;z-index:-253101056"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64.459999pt;margin-top:562.557983pt;width:134.2pt;height:21.45pt;mso-position-horizontal-relative:page;mso-position-vertical-relative:page;z-index:-253100032" type="#_x0000_t202" filled="false" stroked="false">
            <v:textbox inset="0,0,0,0">
              <w:txbxContent>
                <w:p>
                  <w:pPr>
                    <w:spacing w:before="94"/>
                    <w:ind w:left="566" w:right="0" w:firstLine="0"/>
                    <w:jc w:val="left"/>
                    <w:rPr>
                      <w:b/>
                      <w:sz w:val="17"/>
                    </w:rPr>
                  </w:pPr>
                  <w:r>
                    <w:rPr>
                      <w:b/>
                      <w:sz w:val="17"/>
                    </w:rPr>
                    <w:t>Practice and Extent</w:t>
                  </w:r>
                </w:p>
              </w:txbxContent>
            </v:textbox>
            <w10:wrap type="none"/>
          </v:shape>
        </w:pict>
      </w:r>
      <w:r>
        <w:rPr/>
        <w:pict>
          <v:shape style="position:absolute;margin-left:198.619995pt;margin-top:562.557983pt;width:340.1pt;height:21.45pt;mso-position-horizontal-relative:page;mso-position-vertical-relative:page;z-index:-253099008" type="#_x0000_t202" filled="false" stroked="false">
            <v:textbox inset="0,0,0,0">
              <w:txbxContent>
                <w:p>
                  <w:pPr>
                    <w:spacing w:before="94"/>
                    <w:ind w:left="2235" w:right="2551" w:firstLine="0"/>
                    <w:jc w:val="center"/>
                    <w:rPr>
                      <w:b/>
                      <w:sz w:val="17"/>
                    </w:rPr>
                  </w:pPr>
                  <w:r>
                    <w:rPr>
                      <w:b/>
                      <w:sz w:val="17"/>
                    </w:rPr>
                    <w:t>Contributions by Landlord</w:t>
                  </w:r>
                </w:p>
              </w:txbxContent>
            </v:textbox>
            <w10:wrap type="none"/>
          </v:shape>
        </w:pict>
      </w:r>
      <w:r>
        <w:rPr/>
        <w:pict>
          <v:shape style="position:absolute;margin-left:64.459999pt;margin-top:583.98999pt;width:134.2pt;height:18.5pt;mso-position-horizontal-relative:page;mso-position-vertical-relative:page;z-index:-253097984" type="#_x0000_t202" filled="false" stroked="false">
            <v:textbox inset="0,0,0,0">
              <w:txbxContent>
                <w:p>
                  <w:pPr>
                    <w:spacing w:before="103"/>
                    <w:ind w:left="148" w:right="0" w:firstLine="0"/>
                    <w:jc w:val="left"/>
                    <w:rPr>
                      <w:sz w:val="17"/>
                    </w:rPr>
                  </w:pPr>
                  <w:r>
                    <w:rPr>
                      <w:w w:val="101"/>
                      <w:sz w:val="17"/>
                    </w:rPr>
                    <w:t>1</w:t>
                  </w:r>
                </w:p>
              </w:txbxContent>
            </v:textbox>
            <w10:wrap type="none"/>
          </v:shape>
        </w:pict>
      </w:r>
      <w:r>
        <w:rPr/>
        <w:pict>
          <v:shape style="position:absolute;margin-left:198.619995pt;margin-top:583.98999pt;width:340.1pt;height:18.5pt;mso-position-horizontal-relative:page;mso-position-vertical-relative:page;z-index:-253096960" type="#_x0000_t202" filled="false" stroked="false">
            <v:textbox inset="0,0,0,0">
              <w:txbxContent>
                <w:p>
                  <w:pPr>
                    <w:pStyle w:val="BodyText"/>
                    <w:rPr>
                      <w:sz w:val="17"/>
                    </w:rPr>
                  </w:pPr>
                </w:p>
              </w:txbxContent>
            </v:textbox>
            <w10:wrap type="none"/>
          </v:shape>
        </w:pict>
      </w:r>
      <w:r>
        <w:rPr/>
        <w:pict>
          <v:shape style="position:absolute;margin-left:64.459999pt;margin-top:602.469971pt;width:134.2pt;height:16.45pt;mso-position-horizontal-relative:page;mso-position-vertical-relative:page;z-index:-253095936" type="#_x0000_t202" filled="false" stroked="false">
            <v:textbox inset="0,0,0,0">
              <w:txbxContent>
                <w:p>
                  <w:pPr>
                    <w:spacing w:before="79"/>
                    <w:ind w:left="148" w:right="0" w:firstLine="0"/>
                    <w:jc w:val="left"/>
                    <w:rPr>
                      <w:sz w:val="17"/>
                    </w:rPr>
                  </w:pPr>
                  <w:r>
                    <w:rPr>
                      <w:w w:val="101"/>
                      <w:sz w:val="17"/>
                    </w:rPr>
                    <w:t>2</w:t>
                  </w:r>
                </w:p>
              </w:txbxContent>
            </v:textbox>
            <w10:wrap type="none"/>
          </v:shape>
        </w:pict>
      </w:r>
      <w:r>
        <w:rPr/>
        <w:pict>
          <v:shape style="position:absolute;margin-left:198.619995pt;margin-top:602.469971pt;width:340.1pt;height:16.45pt;mso-position-horizontal-relative:page;mso-position-vertical-relative:page;z-index:-253094912" type="#_x0000_t202" filled="false" stroked="false">
            <v:textbox inset="0,0,0,0">
              <w:txbxContent>
                <w:p>
                  <w:pPr>
                    <w:pStyle w:val="BodyText"/>
                    <w:rPr>
                      <w:sz w:val="17"/>
                    </w:rPr>
                  </w:pPr>
                </w:p>
              </w:txbxContent>
            </v:textbox>
            <w10:wrap type="none"/>
          </v:shape>
        </w:pict>
      </w:r>
      <w:r>
        <w:rPr/>
        <w:pict>
          <v:shape style="position:absolute;margin-left:64.459999pt;margin-top:618.909973pt;width:134.2pt;height:16.7pt;mso-position-horizontal-relative:page;mso-position-vertical-relative:page;z-index:-253093888" type="#_x0000_t202" filled="false" stroked="false">
            <v:textbox inset="0,0,0,0">
              <w:txbxContent>
                <w:p>
                  <w:pPr>
                    <w:spacing w:before="95"/>
                    <w:ind w:left="148" w:right="0" w:firstLine="0"/>
                    <w:jc w:val="left"/>
                    <w:rPr>
                      <w:sz w:val="17"/>
                    </w:rPr>
                  </w:pPr>
                  <w:r>
                    <w:rPr>
                      <w:w w:val="101"/>
                      <w:sz w:val="17"/>
                    </w:rPr>
                    <w:t>3</w:t>
                  </w:r>
                </w:p>
              </w:txbxContent>
            </v:textbox>
            <w10:wrap type="none"/>
          </v:shape>
        </w:pict>
      </w:r>
      <w:r>
        <w:rPr/>
        <w:pict>
          <v:shape style="position:absolute;margin-left:198.619995pt;margin-top:618.909973pt;width:340.1pt;height:16.7pt;mso-position-horizontal-relative:page;mso-position-vertical-relative:page;z-index:-253092864" type="#_x0000_t202" filled="false" stroked="false">
            <v:textbox inset="0,0,0,0">
              <w:txbxContent>
                <w:p>
                  <w:pPr>
                    <w:pStyle w:val="BodyText"/>
                    <w:rPr>
                      <w:sz w:val="17"/>
                    </w:rPr>
                  </w:pPr>
                </w:p>
              </w:txbxContent>
            </v:textbox>
            <w10:wrap type="none"/>
          </v:shape>
        </w:pict>
      </w:r>
      <w:r>
        <w:rPr/>
        <w:pict>
          <v:shape style="position:absolute;margin-left:64.459999pt;margin-top:635.590027pt;width:134.2pt;height:17.4pt;mso-position-horizontal-relative:page;mso-position-vertical-relative:page;z-index:-253091840" type="#_x0000_t202" filled="false" stroked="false">
            <v:textbox inset="0,0,0,0">
              <w:txbxContent>
                <w:p>
                  <w:pPr>
                    <w:spacing w:before="107"/>
                    <w:ind w:left="148" w:right="0" w:firstLine="0"/>
                    <w:jc w:val="left"/>
                    <w:rPr>
                      <w:sz w:val="17"/>
                    </w:rPr>
                  </w:pPr>
                  <w:r>
                    <w:rPr>
                      <w:w w:val="101"/>
                      <w:sz w:val="17"/>
                    </w:rPr>
                    <w:t>4</w:t>
                  </w:r>
                </w:p>
              </w:txbxContent>
            </v:textbox>
            <w10:wrap type="none"/>
          </v:shape>
        </w:pict>
      </w:r>
      <w:r>
        <w:rPr/>
        <w:pict>
          <v:shape style="position:absolute;margin-left:198.619995pt;margin-top:635.590027pt;width:340.1pt;height:17.4pt;mso-position-horizontal-relative:page;mso-position-vertical-relative:page;z-index:-253090816" type="#_x0000_t202" filled="false" stroked="false">
            <v:textbox inset="0,0,0,0">
              <w:txbxContent>
                <w:p>
                  <w:pPr>
                    <w:pStyle w:val="BodyText"/>
                    <w:rPr>
                      <w:sz w:val="17"/>
                    </w:rPr>
                  </w:pPr>
                </w:p>
              </w:txbxContent>
            </v:textbox>
            <w10:wrap type="none"/>
          </v:shape>
        </w:pict>
      </w:r>
      <w:r>
        <w:rPr/>
        <w:pict>
          <v:shape style="position:absolute;margin-left:64.459999pt;margin-top:652.98999pt;width:134.2pt;height:17.55pt;mso-position-horizontal-relative:page;mso-position-vertical-relative:page;z-index:-253089792" type="#_x0000_t202" filled="false" stroked="false">
            <v:textbox inset="0,0,0,0">
              <w:txbxContent>
                <w:p>
                  <w:pPr>
                    <w:spacing w:before="105"/>
                    <w:ind w:left="148" w:right="0" w:firstLine="0"/>
                    <w:jc w:val="left"/>
                    <w:rPr>
                      <w:sz w:val="17"/>
                    </w:rPr>
                  </w:pPr>
                  <w:r>
                    <w:rPr>
                      <w:w w:val="101"/>
                      <w:sz w:val="17"/>
                    </w:rPr>
                    <w:t>5</w:t>
                  </w:r>
                </w:p>
              </w:txbxContent>
            </v:textbox>
            <w10:wrap type="none"/>
          </v:shape>
        </w:pict>
      </w:r>
      <w:r>
        <w:rPr/>
        <w:pict>
          <v:shape style="position:absolute;margin-left:198.619995pt;margin-top:652.98999pt;width:340.1pt;height:17.55pt;mso-position-horizontal-relative:page;mso-position-vertical-relative:page;z-index:-253088768" type="#_x0000_t202" filled="false" stroked="false">
            <v:textbox inset="0,0,0,0">
              <w:txbxContent>
                <w:p>
                  <w:pPr>
                    <w:pStyle w:val="BodyText"/>
                    <w:rPr>
                      <w:sz w:val="17"/>
                    </w:rPr>
                  </w:pPr>
                </w:p>
              </w:txbxContent>
            </v:textbox>
            <w10:wrap type="none"/>
          </v:shape>
        </w:pict>
      </w:r>
      <w:r>
        <w:rPr/>
        <w:pict>
          <v:shape style="position:absolute;margin-left:63.5pt;margin-top:394.126007pt;width:95.2pt;height:36.9pt;mso-position-horizontal-relative:page;mso-position-vertical-relative:page;z-index:-253087744" type="#_x0000_t202" filled="false" stroked="false">
            <v:textbox inset="0,0,0,0">
              <w:txbxContent>
                <w:p>
                  <w:pPr>
                    <w:spacing w:line="300" w:lineRule="atLeast" w:before="51"/>
                    <w:ind w:left="704" w:right="0" w:hanging="167"/>
                    <w:jc w:val="left"/>
                    <w:rPr>
                      <w:b/>
                      <w:sz w:val="17"/>
                    </w:rPr>
                  </w:pPr>
                  <w:r>
                    <w:rPr>
                      <w:b/>
                      <w:sz w:val="17"/>
                    </w:rPr>
                    <w:t>Practice and Extent</w:t>
                  </w:r>
                </w:p>
              </w:txbxContent>
            </v:textbox>
            <w10:wrap type="none"/>
          </v:shape>
        </w:pict>
      </w:r>
      <w:r>
        <w:rPr/>
        <w:pict>
          <v:shape style="position:absolute;margin-left:158.660004pt;margin-top:394.126007pt;width:178.6pt;height:20.95pt;mso-position-horizontal-relative:page;mso-position-vertical-relative:page;z-index:-253086720" type="#_x0000_t202" filled="false" stroked="false">
            <v:textbox inset="0,0,0,0">
              <w:txbxContent>
                <w:p>
                  <w:pPr>
                    <w:spacing w:before="156"/>
                    <w:ind w:left="1209" w:right="1301" w:firstLine="0"/>
                    <w:jc w:val="center"/>
                    <w:rPr>
                      <w:b/>
                      <w:sz w:val="17"/>
                    </w:rPr>
                  </w:pPr>
                  <w:r>
                    <w:rPr>
                      <w:b/>
                      <w:sz w:val="17"/>
                    </w:rPr>
                    <w:t>Contributions</w:t>
                  </w:r>
                </w:p>
              </w:txbxContent>
            </v:textbox>
            <w10:wrap type="none"/>
          </v:shape>
        </w:pict>
      </w:r>
      <w:r>
        <w:rPr/>
        <w:pict>
          <v:shape style="position:absolute;margin-left:337.220001pt;margin-top:394.126007pt;width:197.9pt;height:20.95pt;mso-position-horizontal-relative:page;mso-position-vertical-relative:page;z-index:-253085696" type="#_x0000_t202" filled="false" stroked="false">
            <v:textbox inset="0,0,0,0">
              <w:txbxContent>
                <w:p>
                  <w:pPr>
                    <w:spacing w:before="156"/>
                    <w:ind w:left="942" w:right="0" w:firstLine="0"/>
                    <w:jc w:val="left"/>
                    <w:rPr>
                      <w:b/>
                      <w:sz w:val="17"/>
                    </w:rPr>
                  </w:pPr>
                  <w:r>
                    <w:rPr>
                      <w:b/>
                      <w:sz w:val="17"/>
                    </w:rPr>
                    <w:t>Share of Government Payments</w:t>
                  </w:r>
                </w:p>
              </w:txbxContent>
            </v:textbox>
            <w10:wrap type="none"/>
          </v:shape>
        </w:pict>
      </w:r>
      <w:r>
        <w:rPr/>
        <w:pict>
          <v:shape style="position:absolute;margin-left:158.660004pt;margin-top:415.029999pt;width:87.15pt;height:16pt;mso-position-horizontal-relative:page;mso-position-vertical-relative:page;z-index:-253084672" type="#_x0000_t202" filled="false" stroked="false">
            <v:textbox inset="0,0,0,0">
              <w:txbxContent>
                <w:p>
                  <w:pPr>
                    <w:spacing w:before="45"/>
                    <w:ind w:left="539" w:right="0" w:firstLine="0"/>
                    <w:jc w:val="left"/>
                    <w:rPr>
                      <w:b/>
                      <w:sz w:val="17"/>
                    </w:rPr>
                  </w:pPr>
                  <w:r>
                    <w:rPr>
                      <w:b/>
                      <w:sz w:val="17"/>
                    </w:rPr>
                    <w:t>Landlord</w:t>
                  </w:r>
                </w:p>
              </w:txbxContent>
            </v:textbox>
            <w10:wrap type="none"/>
          </v:shape>
        </w:pict>
      </w:r>
      <w:r>
        <w:rPr/>
        <w:pict>
          <v:shape style="position:absolute;margin-left:245.779999pt;margin-top:415.029999pt;width:91.45pt;height:16pt;mso-position-horizontal-relative:page;mso-position-vertical-relative:page;z-index:-253083648" type="#_x0000_t202" filled="false" stroked="false">
            <v:textbox inset="0,0,0,0">
              <w:txbxContent>
                <w:p>
                  <w:pPr>
                    <w:spacing w:before="45"/>
                    <w:ind w:left="622" w:right="647" w:firstLine="0"/>
                    <w:jc w:val="center"/>
                    <w:rPr>
                      <w:b/>
                      <w:sz w:val="17"/>
                    </w:rPr>
                  </w:pPr>
                  <w:r>
                    <w:rPr>
                      <w:b/>
                      <w:sz w:val="17"/>
                    </w:rPr>
                    <w:t>Tenant</w:t>
                  </w:r>
                </w:p>
              </w:txbxContent>
            </v:textbox>
            <w10:wrap type="none"/>
          </v:shape>
        </w:pict>
      </w:r>
      <w:r>
        <w:rPr/>
        <w:pict>
          <v:shape style="position:absolute;margin-left:337.220001pt;margin-top:415.029999pt;width:103.2pt;height:16pt;mso-position-horizontal-relative:page;mso-position-vertical-relative:page;z-index:-253082624" type="#_x0000_t202" filled="false" stroked="false">
            <v:textbox inset="0,0,0,0">
              <w:txbxContent>
                <w:p>
                  <w:pPr>
                    <w:spacing w:before="45"/>
                    <w:ind w:left="666" w:right="0" w:firstLine="0"/>
                    <w:jc w:val="left"/>
                    <w:rPr>
                      <w:b/>
                      <w:sz w:val="17"/>
                    </w:rPr>
                  </w:pPr>
                  <w:r>
                    <w:rPr>
                      <w:b/>
                      <w:sz w:val="17"/>
                    </w:rPr>
                    <w:t>Landlord</w:t>
                  </w:r>
                </w:p>
              </w:txbxContent>
            </v:textbox>
            <w10:wrap type="none"/>
          </v:shape>
        </w:pict>
      </w:r>
      <w:r>
        <w:rPr/>
        <w:pict>
          <v:shape style="position:absolute;margin-left:440.420013pt;margin-top:415.029999pt;width:94.7pt;height:16pt;mso-position-horizontal-relative:page;mso-position-vertical-relative:page;z-index:-253081600" type="#_x0000_t202" filled="false" stroked="false">
            <v:textbox inset="0,0,0,0">
              <w:txbxContent>
                <w:p>
                  <w:pPr>
                    <w:spacing w:before="45"/>
                    <w:ind w:left="806" w:right="0" w:firstLine="0"/>
                    <w:jc w:val="left"/>
                    <w:rPr>
                      <w:b/>
                      <w:sz w:val="17"/>
                    </w:rPr>
                  </w:pPr>
                  <w:r>
                    <w:rPr>
                      <w:b/>
                      <w:sz w:val="17"/>
                    </w:rPr>
                    <w:t>Tenant</w:t>
                  </w:r>
                </w:p>
              </w:txbxContent>
            </v:textbox>
            <w10:wrap type="none"/>
          </v:shape>
        </w:pict>
      </w:r>
      <w:r>
        <w:rPr/>
        <w:pict>
          <v:shape style="position:absolute;margin-left:63.5pt;margin-top:430.98999pt;width:95.2pt;height:18pt;mso-position-horizontal-relative:page;mso-position-vertical-relative:page;z-index:-253080576" type="#_x0000_t202" filled="false" stroked="false">
            <v:textbox inset="0,0,0,0">
              <w:txbxContent>
                <w:p>
                  <w:pPr>
                    <w:pStyle w:val="BodyText"/>
                    <w:rPr>
                      <w:sz w:val="17"/>
                    </w:rPr>
                  </w:pPr>
                </w:p>
              </w:txbxContent>
            </v:textbox>
            <w10:wrap type="none"/>
          </v:shape>
        </w:pict>
      </w:r>
      <w:r>
        <w:rPr/>
        <w:pict>
          <v:shape style="position:absolute;margin-left:158.660004pt;margin-top:430.98999pt;width:87.15pt;height:18pt;mso-position-horizontal-relative:page;mso-position-vertical-relative:page;z-index:-253079552" type="#_x0000_t202" filled="false" stroked="false">
            <v:textbox inset="0,0,0,0">
              <w:txbxContent>
                <w:p>
                  <w:pPr>
                    <w:pStyle w:val="BodyText"/>
                    <w:rPr>
                      <w:sz w:val="17"/>
                    </w:rPr>
                  </w:pPr>
                </w:p>
              </w:txbxContent>
            </v:textbox>
            <w10:wrap type="none"/>
          </v:shape>
        </w:pict>
      </w:r>
      <w:r>
        <w:rPr/>
        <w:pict>
          <v:shape style="position:absolute;margin-left:245.779999pt;margin-top:430.98999pt;width:91.45pt;height:18pt;mso-position-horizontal-relative:page;mso-position-vertical-relative:page;z-index:-253078528" type="#_x0000_t202" filled="false" stroked="false">
            <v:textbox inset="0,0,0,0">
              <w:txbxContent>
                <w:p>
                  <w:pPr>
                    <w:pStyle w:val="BodyText"/>
                    <w:rPr>
                      <w:sz w:val="17"/>
                    </w:rPr>
                  </w:pPr>
                </w:p>
              </w:txbxContent>
            </v:textbox>
            <w10:wrap type="none"/>
          </v:shape>
        </w:pict>
      </w:r>
      <w:r>
        <w:rPr/>
        <w:pict>
          <v:shape style="position:absolute;margin-left:337.220001pt;margin-top:430.98999pt;width:103.2pt;height:18pt;mso-position-horizontal-relative:page;mso-position-vertical-relative:page;z-index:-253077504" type="#_x0000_t202" filled="false" stroked="false">
            <v:textbox inset="0,0,0,0">
              <w:txbxContent>
                <w:p>
                  <w:pPr>
                    <w:pStyle w:val="BodyText"/>
                    <w:rPr>
                      <w:sz w:val="17"/>
                    </w:rPr>
                  </w:pPr>
                </w:p>
              </w:txbxContent>
            </v:textbox>
            <w10:wrap type="none"/>
          </v:shape>
        </w:pict>
      </w:r>
      <w:r>
        <w:rPr/>
        <w:pict>
          <v:shape style="position:absolute;margin-left:440.420013pt;margin-top:430.98999pt;width:94.7pt;height:18pt;mso-position-horizontal-relative:page;mso-position-vertical-relative:page;z-index:-253076480" type="#_x0000_t202" filled="false" stroked="false">
            <v:textbox inset="0,0,0,0">
              <w:txbxContent>
                <w:p>
                  <w:pPr>
                    <w:pStyle w:val="BodyText"/>
                    <w:rPr>
                      <w:sz w:val="17"/>
                    </w:rPr>
                  </w:pPr>
                </w:p>
              </w:txbxContent>
            </v:textbox>
            <w10:wrap type="none"/>
          </v:shape>
        </w:pict>
      </w:r>
      <w:r>
        <w:rPr/>
        <w:pict>
          <v:shape style="position:absolute;margin-left:63.5pt;margin-top:448.98999pt;width:95.2pt;height:19.95pt;mso-position-horizontal-relative:page;mso-position-vertical-relative:page;z-index:-253075456" type="#_x0000_t202" filled="false" stroked="false">
            <v:textbox inset="0,0,0,0">
              <w:txbxContent>
                <w:p>
                  <w:pPr>
                    <w:pStyle w:val="BodyText"/>
                    <w:rPr>
                      <w:sz w:val="17"/>
                    </w:rPr>
                  </w:pPr>
                </w:p>
              </w:txbxContent>
            </v:textbox>
            <w10:wrap type="none"/>
          </v:shape>
        </w:pict>
      </w:r>
      <w:r>
        <w:rPr/>
        <w:pict>
          <v:shape style="position:absolute;margin-left:158.660004pt;margin-top:448.98999pt;width:87.15pt;height:19.95pt;mso-position-horizontal-relative:page;mso-position-vertical-relative:page;z-index:-253074432" type="#_x0000_t202" filled="false" stroked="false">
            <v:textbox inset="0,0,0,0">
              <w:txbxContent>
                <w:p>
                  <w:pPr>
                    <w:pStyle w:val="BodyText"/>
                    <w:rPr>
                      <w:sz w:val="17"/>
                    </w:rPr>
                  </w:pPr>
                </w:p>
              </w:txbxContent>
            </v:textbox>
            <w10:wrap type="none"/>
          </v:shape>
        </w:pict>
      </w:r>
      <w:r>
        <w:rPr/>
        <w:pict>
          <v:shape style="position:absolute;margin-left:245.779999pt;margin-top:448.98999pt;width:91.45pt;height:19.95pt;mso-position-horizontal-relative:page;mso-position-vertical-relative:page;z-index:-253073408" type="#_x0000_t202" filled="false" stroked="false">
            <v:textbox inset="0,0,0,0">
              <w:txbxContent>
                <w:p>
                  <w:pPr>
                    <w:pStyle w:val="BodyText"/>
                    <w:rPr>
                      <w:sz w:val="17"/>
                    </w:rPr>
                  </w:pPr>
                </w:p>
              </w:txbxContent>
            </v:textbox>
            <w10:wrap type="none"/>
          </v:shape>
        </w:pict>
      </w:r>
      <w:r>
        <w:rPr/>
        <w:pict>
          <v:shape style="position:absolute;margin-left:337.220001pt;margin-top:448.98999pt;width:103.2pt;height:19.95pt;mso-position-horizontal-relative:page;mso-position-vertical-relative:page;z-index:-253072384" type="#_x0000_t202" filled="false" stroked="false">
            <v:textbox inset="0,0,0,0">
              <w:txbxContent>
                <w:p>
                  <w:pPr>
                    <w:pStyle w:val="BodyText"/>
                    <w:rPr>
                      <w:sz w:val="17"/>
                    </w:rPr>
                  </w:pPr>
                </w:p>
              </w:txbxContent>
            </v:textbox>
            <w10:wrap type="none"/>
          </v:shape>
        </w:pict>
      </w:r>
      <w:r>
        <w:rPr/>
        <w:pict>
          <v:shape style="position:absolute;margin-left:440.420013pt;margin-top:448.98999pt;width:94.7pt;height:19.95pt;mso-position-horizontal-relative:page;mso-position-vertical-relative:page;z-index:-253071360" type="#_x0000_t202" filled="false" stroked="false">
            <v:textbox inset="0,0,0,0">
              <w:txbxContent>
                <w:p>
                  <w:pPr>
                    <w:pStyle w:val="BodyText"/>
                    <w:rPr>
                      <w:sz w:val="17"/>
                    </w:rPr>
                  </w:pPr>
                </w:p>
              </w:txbxContent>
            </v:textbox>
            <w10:wrap type="none"/>
          </v:shape>
        </w:pict>
      </w:r>
      <w:r>
        <w:rPr/>
        <w:pict>
          <v:shape style="position:absolute;margin-left:63.5pt;margin-top:468.910004pt;width:95.2pt;height:19.2pt;mso-position-horizontal-relative:page;mso-position-vertical-relative:page;z-index:-253070336" type="#_x0000_t202" filled="false" stroked="false">
            <v:textbox inset="0,0,0,0">
              <w:txbxContent>
                <w:p>
                  <w:pPr>
                    <w:pStyle w:val="BodyText"/>
                    <w:rPr>
                      <w:sz w:val="17"/>
                    </w:rPr>
                  </w:pPr>
                </w:p>
              </w:txbxContent>
            </v:textbox>
            <w10:wrap type="none"/>
          </v:shape>
        </w:pict>
      </w:r>
      <w:r>
        <w:rPr/>
        <w:pict>
          <v:shape style="position:absolute;margin-left:158.660004pt;margin-top:468.910004pt;width:87.15pt;height:19.2pt;mso-position-horizontal-relative:page;mso-position-vertical-relative:page;z-index:-253069312" type="#_x0000_t202" filled="false" stroked="false">
            <v:textbox inset="0,0,0,0">
              <w:txbxContent>
                <w:p>
                  <w:pPr>
                    <w:pStyle w:val="BodyText"/>
                    <w:rPr>
                      <w:sz w:val="17"/>
                    </w:rPr>
                  </w:pPr>
                </w:p>
              </w:txbxContent>
            </v:textbox>
            <w10:wrap type="none"/>
          </v:shape>
        </w:pict>
      </w:r>
      <w:r>
        <w:rPr/>
        <w:pict>
          <v:shape style="position:absolute;margin-left:245.779999pt;margin-top:468.910004pt;width:91.45pt;height:19.2pt;mso-position-horizontal-relative:page;mso-position-vertical-relative:page;z-index:-253068288" type="#_x0000_t202" filled="false" stroked="false">
            <v:textbox inset="0,0,0,0">
              <w:txbxContent>
                <w:p>
                  <w:pPr>
                    <w:pStyle w:val="BodyText"/>
                    <w:rPr>
                      <w:sz w:val="17"/>
                    </w:rPr>
                  </w:pPr>
                </w:p>
              </w:txbxContent>
            </v:textbox>
            <w10:wrap type="none"/>
          </v:shape>
        </w:pict>
      </w:r>
      <w:r>
        <w:rPr/>
        <w:pict>
          <v:shape style="position:absolute;margin-left:337.220001pt;margin-top:468.910004pt;width:103.2pt;height:19.2pt;mso-position-horizontal-relative:page;mso-position-vertical-relative:page;z-index:-253067264" type="#_x0000_t202" filled="false" stroked="false">
            <v:textbox inset="0,0,0,0">
              <w:txbxContent>
                <w:p>
                  <w:pPr>
                    <w:pStyle w:val="BodyText"/>
                    <w:rPr>
                      <w:sz w:val="17"/>
                    </w:rPr>
                  </w:pPr>
                </w:p>
              </w:txbxContent>
            </v:textbox>
            <w10:wrap type="none"/>
          </v:shape>
        </w:pict>
      </w:r>
      <w:r>
        <w:rPr/>
        <w:pict>
          <v:shape style="position:absolute;margin-left:440.420013pt;margin-top:468.910004pt;width:94.7pt;height:19.2pt;mso-position-horizontal-relative:page;mso-position-vertical-relative:page;z-index:-253066240" type="#_x0000_t202" filled="false" stroked="false">
            <v:textbox inset="0,0,0,0">
              <w:txbxContent>
                <w:p>
                  <w:pPr>
                    <w:pStyle w:val="BodyText"/>
                    <w:rPr>
                      <w:sz w:val="17"/>
                    </w:rPr>
                  </w:pPr>
                </w:p>
              </w:txbxContent>
            </v:textbox>
            <w10:wrap type="none"/>
          </v:shape>
        </w:pict>
      </w:r>
      <w:r>
        <w:rPr/>
        <w:pict>
          <v:shape style="position:absolute;margin-left:63.5pt;margin-top:488.109985pt;width:95.2pt;height:19.7pt;mso-position-horizontal-relative:page;mso-position-vertical-relative:page;z-index:-253065216" type="#_x0000_t202" filled="false" stroked="false">
            <v:textbox inset="0,0,0,0">
              <w:txbxContent>
                <w:p>
                  <w:pPr>
                    <w:pStyle w:val="BodyText"/>
                    <w:rPr>
                      <w:sz w:val="17"/>
                    </w:rPr>
                  </w:pPr>
                </w:p>
              </w:txbxContent>
            </v:textbox>
            <w10:wrap type="none"/>
          </v:shape>
        </w:pict>
      </w:r>
      <w:r>
        <w:rPr/>
        <w:pict>
          <v:shape style="position:absolute;margin-left:158.660004pt;margin-top:488.109985pt;width:87.15pt;height:19.7pt;mso-position-horizontal-relative:page;mso-position-vertical-relative:page;z-index:-253064192" type="#_x0000_t202" filled="false" stroked="false">
            <v:textbox inset="0,0,0,0">
              <w:txbxContent>
                <w:p>
                  <w:pPr>
                    <w:pStyle w:val="BodyText"/>
                    <w:rPr>
                      <w:sz w:val="17"/>
                    </w:rPr>
                  </w:pPr>
                </w:p>
              </w:txbxContent>
            </v:textbox>
            <w10:wrap type="none"/>
          </v:shape>
        </w:pict>
      </w:r>
      <w:r>
        <w:rPr/>
        <w:pict>
          <v:shape style="position:absolute;margin-left:245.779999pt;margin-top:488.109985pt;width:91.45pt;height:19.7pt;mso-position-horizontal-relative:page;mso-position-vertical-relative:page;z-index:-253063168" type="#_x0000_t202" filled="false" stroked="false">
            <v:textbox inset="0,0,0,0">
              <w:txbxContent>
                <w:p>
                  <w:pPr>
                    <w:pStyle w:val="BodyText"/>
                    <w:rPr>
                      <w:sz w:val="17"/>
                    </w:rPr>
                  </w:pPr>
                </w:p>
              </w:txbxContent>
            </v:textbox>
            <w10:wrap type="none"/>
          </v:shape>
        </w:pict>
      </w:r>
      <w:r>
        <w:rPr/>
        <w:pict>
          <v:shape style="position:absolute;margin-left:337.220001pt;margin-top:488.109985pt;width:103.2pt;height:19.7pt;mso-position-horizontal-relative:page;mso-position-vertical-relative:page;z-index:-253062144" type="#_x0000_t202" filled="false" stroked="false">
            <v:textbox inset="0,0,0,0">
              <w:txbxContent>
                <w:p>
                  <w:pPr>
                    <w:pStyle w:val="BodyText"/>
                    <w:rPr>
                      <w:sz w:val="17"/>
                    </w:rPr>
                  </w:pPr>
                </w:p>
              </w:txbxContent>
            </v:textbox>
            <w10:wrap type="none"/>
          </v:shape>
        </w:pict>
      </w:r>
      <w:r>
        <w:rPr/>
        <w:pict>
          <v:shape style="position:absolute;margin-left:440.420013pt;margin-top:488.109985pt;width:94.7pt;height:19.7pt;mso-position-horizontal-relative:page;mso-position-vertical-relative:page;z-index:-253061120" type="#_x0000_t202" filled="false" stroked="false">
            <v:textbox inset="0,0,0,0">
              <w:txbxContent>
                <w:p>
                  <w:pPr>
                    <w:pStyle w:val="BodyText"/>
                    <w:rPr>
                      <w:sz w:val="17"/>
                    </w:rPr>
                  </w:pPr>
                </w:p>
              </w:txbxContent>
            </v:textbox>
            <w10:wrap type="none"/>
          </v:shape>
        </w:pict>
      </w:r>
      <w:r>
        <w:rPr/>
        <w:pict>
          <v:shape style="position:absolute;margin-left:64.459999pt;margin-top:167.134003pt;width:77.4pt;height:35.65pt;mso-position-horizontal-relative:page;mso-position-vertical-relative:page;z-index:-253060096" type="#_x0000_t202" filled="false" stroked="false">
            <v:textbox inset="0,0,0,0">
              <w:txbxContent>
                <w:p>
                  <w:pPr>
                    <w:pStyle w:val="BodyText"/>
                    <w:spacing w:before="0"/>
                    <w:ind w:left="0"/>
                    <w:rPr>
                      <w:sz w:val="18"/>
                    </w:rPr>
                  </w:pPr>
                </w:p>
                <w:p>
                  <w:pPr>
                    <w:pStyle w:val="BodyText"/>
                    <w:spacing w:before="3"/>
                    <w:ind w:left="0"/>
                    <w:rPr>
                      <w:sz w:val="20"/>
                    </w:rPr>
                  </w:pPr>
                </w:p>
                <w:p>
                  <w:pPr>
                    <w:spacing w:before="1"/>
                    <w:ind w:left="238" w:right="0" w:firstLine="0"/>
                    <w:jc w:val="left"/>
                    <w:rPr>
                      <w:b/>
                      <w:sz w:val="17"/>
                    </w:rPr>
                  </w:pPr>
                  <w:r>
                    <w:rPr>
                      <w:b/>
                      <w:sz w:val="17"/>
                    </w:rPr>
                    <w:t>Equipment</w:t>
                  </w:r>
                </w:p>
              </w:txbxContent>
            </v:textbox>
            <w10:wrap type="none"/>
          </v:shape>
        </w:pict>
      </w:r>
      <w:r>
        <w:rPr/>
        <w:pict>
          <v:shape style="position:absolute;margin-left:141.860001pt;margin-top:167.134003pt;width:145.8pt;height:20.45pt;mso-position-horizontal-relative:page;mso-position-vertical-relative:page;z-index:-253059072" type="#_x0000_t202" filled="false" stroked="false">
            <v:textbox inset="0,0,0,0">
              <w:txbxContent>
                <w:p>
                  <w:pPr>
                    <w:spacing w:before="133"/>
                    <w:ind w:left="937" w:right="0" w:firstLine="0"/>
                    <w:jc w:val="left"/>
                    <w:rPr>
                      <w:b/>
                      <w:sz w:val="17"/>
                    </w:rPr>
                  </w:pPr>
                  <w:r>
                    <w:rPr>
                      <w:b/>
                      <w:sz w:val="17"/>
                    </w:rPr>
                    <w:t>Furnished by</w:t>
                  </w:r>
                </w:p>
              </w:txbxContent>
            </v:textbox>
            <w10:wrap type="none"/>
          </v:shape>
        </w:pict>
      </w:r>
      <w:r>
        <w:rPr/>
        <w:pict>
          <v:shape style="position:absolute;margin-left:287.660004pt;margin-top:167.134003pt;width:91.45pt;height:35.65pt;mso-position-horizontal-relative:page;mso-position-vertical-relative:page;z-index:-253058048" type="#_x0000_t202" filled="false" stroked="false">
            <v:textbox inset="0,0,0,0">
              <w:txbxContent>
                <w:p>
                  <w:pPr>
                    <w:spacing w:line="300" w:lineRule="atLeast" w:before="29"/>
                    <w:ind w:left="625" w:right="0" w:hanging="44"/>
                    <w:jc w:val="left"/>
                    <w:rPr>
                      <w:b/>
                      <w:sz w:val="17"/>
                    </w:rPr>
                  </w:pPr>
                  <w:r>
                    <w:rPr>
                      <w:b/>
                      <w:sz w:val="17"/>
                    </w:rPr>
                    <w:t>Operating Expenses</w:t>
                  </w:r>
                </w:p>
              </w:txbxContent>
            </v:textbox>
            <w10:wrap type="none"/>
          </v:shape>
        </w:pict>
      </w:r>
      <w:r>
        <w:rPr/>
        <w:pict>
          <v:shape style="position:absolute;margin-left:379.100006pt;margin-top:167.134003pt;width:159.4pt;height:20.45pt;mso-position-horizontal-relative:page;mso-position-vertical-relative:page;z-index:-253057024" type="#_x0000_t202" filled="false" stroked="false">
            <v:textbox inset="0,0,0,0">
              <w:txbxContent>
                <w:p>
                  <w:pPr>
                    <w:spacing w:before="133"/>
                    <w:ind w:left="950" w:right="0" w:firstLine="0"/>
                    <w:jc w:val="left"/>
                    <w:rPr>
                      <w:b/>
                      <w:sz w:val="17"/>
                    </w:rPr>
                  </w:pPr>
                  <w:r>
                    <w:rPr>
                      <w:b/>
                      <w:sz w:val="17"/>
                    </w:rPr>
                    <w:t>Proportionate Share</w:t>
                  </w:r>
                </w:p>
              </w:txbxContent>
            </v:textbox>
            <w10:wrap type="none"/>
          </v:shape>
        </w:pict>
      </w:r>
      <w:r>
        <w:rPr/>
        <w:pict>
          <v:shape style="position:absolute;margin-left:141.860001pt;margin-top:187.570007pt;width:70.350pt;height:15.2pt;mso-position-horizontal-relative:page;mso-position-vertical-relative:page;z-index:-253056000" type="#_x0000_t202" filled="false" stroked="false">
            <v:textbox inset="0,0,0,0">
              <w:txbxContent>
                <w:p>
                  <w:pPr>
                    <w:spacing w:before="32"/>
                    <w:ind w:left="373" w:right="0" w:firstLine="0"/>
                    <w:jc w:val="left"/>
                    <w:rPr>
                      <w:b/>
                      <w:sz w:val="17"/>
                    </w:rPr>
                  </w:pPr>
                  <w:r>
                    <w:rPr>
                      <w:b/>
                      <w:sz w:val="17"/>
                    </w:rPr>
                    <w:t>Landlord</w:t>
                  </w:r>
                </w:p>
              </w:txbxContent>
            </v:textbox>
            <w10:wrap type="none"/>
          </v:shape>
        </w:pict>
      </w:r>
      <w:r>
        <w:rPr/>
        <w:pict>
          <v:shape style="position:absolute;margin-left:212.179993pt;margin-top:187.570007pt;width:75.5pt;height:15.2pt;mso-position-horizontal-relative:page;mso-position-vertical-relative:page;z-index:-253054976" type="#_x0000_t202" filled="false" stroked="false">
            <v:textbox inset="0,0,0,0">
              <w:txbxContent>
                <w:p>
                  <w:pPr>
                    <w:spacing w:before="32"/>
                    <w:ind w:left="536" w:right="0" w:firstLine="0"/>
                    <w:jc w:val="left"/>
                    <w:rPr>
                      <w:b/>
                      <w:sz w:val="17"/>
                    </w:rPr>
                  </w:pPr>
                  <w:r>
                    <w:rPr>
                      <w:b/>
                      <w:sz w:val="17"/>
                    </w:rPr>
                    <w:t>Tenant</w:t>
                  </w:r>
                </w:p>
              </w:txbxContent>
            </v:textbox>
            <w10:wrap type="none"/>
          </v:shape>
        </w:pict>
      </w:r>
      <w:r>
        <w:rPr/>
        <w:pict>
          <v:shape style="position:absolute;margin-left:379.100006pt;margin-top:187.570007pt;width:77.650pt;height:15.2pt;mso-position-horizontal-relative:page;mso-position-vertical-relative:page;z-index:-253053952" type="#_x0000_t202" filled="false" stroked="false">
            <v:textbox inset="0,0,0,0">
              <w:txbxContent>
                <w:p>
                  <w:pPr>
                    <w:spacing w:before="32"/>
                    <w:ind w:left="385" w:right="0" w:firstLine="0"/>
                    <w:jc w:val="left"/>
                    <w:rPr>
                      <w:b/>
                      <w:sz w:val="17"/>
                    </w:rPr>
                  </w:pPr>
                  <w:r>
                    <w:rPr>
                      <w:b/>
                      <w:sz w:val="17"/>
                    </w:rPr>
                    <w:t>Landlord</w:t>
                  </w:r>
                </w:p>
              </w:txbxContent>
            </v:textbox>
            <w10:wrap type="none"/>
          </v:shape>
        </w:pict>
      </w:r>
      <w:r>
        <w:rPr/>
        <w:pict>
          <v:shape style="position:absolute;margin-left:456.73999pt;margin-top:187.570007pt;width:81.75pt;height:15.2pt;mso-position-horizontal-relative:page;mso-position-vertical-relative:page;z-index:-253052928" type="#_x0000_t202" filled="false" stroked="false">
            <v:textbox inset="0,0,0,0">
              <w:txbxContent>
                <w:p>
                  <w:pPr>
                    <w:spacing w:before="32"/>
                    <w:ind w:left="647" w:right="0" w:firstLine="0"/>
                    <w:jc w:val="left"/>
                    <w:rPr>
                      <w:b/>
                      <w:sz w:val="17"/>
                    </w:rPr>
                  </w:pPr>
                  <w:r>
                    <w:rPr>
                      <w:b/>
                      <w:sz w:val="17"/>
                    </w:rPr>
                    <w:t>Tenant</w:t>
                  </w:r>
                </w:p>
              </w:txbxContent>
            </v:textbox>
            <w10:wrap type="none"/>
          </v:shape>
        </w:pict>
      </w:r>
      <w:r>
        <w:rPr/>
        <w:pict>
          <v:shape style="position:absolute;margin-left:64.459999pt;margin-top:202.75pt;width:77.4pt;height:16.2pt;mso-position-horizontal-relative:page;mso-position-vertical-relative:page;z-index:-253051904" type="#_x0000_t202" filled="false" stroked="false">
            <v:textbox inset="0,0,0,0">
              <w:txbxContent>
                <w:p>
                  <w:pPr>
                    <w:pStyle w:val="BodyText"/>
                    <w:rPr>
                      <w:sz w:val="17"/>
                    </w:rPr>
                  </w:pPr>
                </w:p>
              </w:txbxContent>
            </v:textbox>
            <w10:wrap type="none"/>
          </v:shape>
        </w:pict>
      </w:r>
      <w:r>
        <w:rPr/>
        <w:pict>
          <v:shape style="position:absolute;margin-left:141.860001pt;margin-top:202.75pt;width:70.350pt;height:16.2pt;mso-position-horizontal-relative:page;mso-position-vertical-relative:page;z-index:-253050880" type="#_x0000_t202" filled="false" stroked="false">
            <v:textbox inset="0,0,0,0">
              <w:txbxContent>
                <w:p>
                  <w:pPr>
                    <w:pStyle w:val="BodyText"/>
                    <w:rPr>
                      <w:sz w:val="17"/>
                    </w:rPr>
                  </w:pPr>
                </w:p>
              </w:txbxContent>
            </v:textbox>
            <w10:wrap type="none"/>
          </v:shape>
        </w:pict>
      </w:r>
      <w:r>
        <w:rPr/>
        <w:pict>
          <v:shape style="position:absolute;margin-left:212.179993pt;margin-top:202.75pt;width:75.5pt;height:16.2pt;mso-position-horizontal-relative:page;mso-position-vertical-relative:page;z-index:-253049856" type="#_x0000_t202" filled="false" stroked="false">
            <v:textbox inset="0,0,0,0">
              <w:txbxContent>
                <w:p>
                  <w:pPr>
                    <w:pStyle w:val="BodyText"/>
                    <w:rPr>
                      <w:sz w:val="17"/>
                    </w:rPr>
                  </w:pPr>
                </w:p>
              </w:txbxContent>
            </v:textbox>
            <w10:wrap type="none"/>
          </v:shape>
        </w:pict>
      </w:r>
      <w:r>
        <w:rPr/>
        <w:pict>
          <v:shape style="position:absolute;margin-left:287.660004pt;margin-top:202.75pt;width:91.45pt;height:16.2pt;mso-position-horizontal-relative:page;mso-position-vertical-relative:page;z-index:-253048832" type="#_x0000_t202" filled="false" stroked="false">
            <v:textbox inset="0,0,0,0">
              <w:txbxContent>
                <w:p>
                  <w:pPr>
                    <w:pStyle w:val="BodyText"/>
                    <w:rPr>
                      <w:sz w:val="17"/>
                    </w:rPr>
                  </w:pPr>
                </w:p>
              </w:txbxContent>
            </v:textbox>
            <w10:wrap type="none"/>
          </v:shape>
        </w:pict>
      </w:r>
      <w:r>
        <w:rPr/>
        <w:pict>
          <v:shape style="position:absolute;margin-left:379.100006pt;margin-top:202.75pt;width:77.650pt;height:16.2pt;mso-position-horizontal-relative:page;mso-position-vertical-relative:page;z-index:-253047808" type="#_x0000_t202" filled="false" stroked="false">
            <v:textbox inset="0,0,0,0">
              <w:txbxContent>
                <w:p>
                  <w:pPr>
                    <w:pStyle w:val="BodyText"/>
                    <w:rPr>
                      <w:sz w:val="17"/>
                    </w:rPr>
                  </w:pPr>
                </w:p>
              </w:txbxContent>
            </v:textbox>
            <w10:wrap type="none"/>
          </v:shape>
        </w:pict>
      </w:r>
      <w:r>
        <w:rPr/>
        <w:pict>
          <v:shape style="position:absolute;margin-left:456.73999pt;margin-top:202.75pt;width:81.75pt;height:16.2pt;mso-position-horizontal-relative:page;mso-position-vertical-relative:page;z-index:-253046784" type="#_x0000_t202" filled="false" stroked="false">
            <v:textbox inset="0,0,0,0">
              <w:txbxContent>
                <w:p>
                  <w:pPr>
                    <w:pStyle w:val="BodyText"/>
                    <w:rPr>
                      <w:sz w:val="17"/>
                    </w:rPr>
                  </w:pPr>
                </w:p>
              </w:txbxContent>
            </v:textbox>
            <w10:wrap type="none"/>
          </v:shape>
        </w:pict>
      </w:r>
      <w:r>
        <w:rPr/>
        <w:pict>
          <v:shape style="position:absolute;margin-left:64.459999pt;margin-top:218.949997pt;width:77.4pt;height:17.2pt;mso-position-horizontal-relative:page;mso-position-vertical-relative:page;z-index:-253045760" type="#_x0000_t202" filled="false" stroked="false">
            <v:textbox inset="0,0,0,0">
              <w:txbxContent>
                <w:p>
                  <w:pPr>
                    <w:pStyle w:val="BodyText"/>
                    <w:rPr>
                      <w:sz w:val="17"/>
                    </w:rPr>
                  </w:pPr>
                </w:p>
              </w:txbxContent>
            </v:textbox>
            <w10:wrap type="none"/>
          </v:shape>
        </w:pict>
      </w:r>
      <w:r>
        <w:rPr/>
        <w:pict>
          <v:shape style="position:absolute;margin-left:141.860001pt;margin-top:218.949997pt;width:70.350pt;height:17.2pt;mso-position-horizontal-relative:page;mso-position-vertical-relative:page;z-index:-253044736" type="#_x0000_t202" filled="false" stroked="false">
            <v:textbox inset="0,0,0,0">
              <w:txbxContent>
                <w:p>
                  <w:pPr>
                    <w:pStyle w:val="BodyText"/>
                    <w:rPr>
                      <w:sz w:val="17"/>
                    </w:rPr>
                  </w:pPr>
                </w:p>
              </w:txbxContent>
            </v:textbox>
            <w10:wrap type="none"/>
          </v:shape>
        </w:pict>
      </w:r>
      <w:r>
        <w:rPr/>
        <w:pict>
          <v:shape style="position:absolute;margin-left:212.179993pt;margin-top:218.949997pt;width:75.5pt;height:17.2pt;mso-position-horizontal-relative:page;mso-position-vertical-relative:page;z-index:-253043712" type="#_x0000_t202" filled="false" stroked="false">
            <v:textbox inset="0,0,0,0">
              <w:txbxContent>
                <w:p>
                  <w:pPr>
                    <w:pStyle w:val="BodyText"/>
                    <w:rPr>
                      <w:sz w:val="17"/>
                    </w:rPr>
                  </w:pPr>
                </w:p>
              </w:txbxContent>
            </v:textbox>
            <w10:wrap type="none"/>
          </v:shape>
        </w:pict>
      </w:r>
      <w:r>
        <w:rPr/>
        <w:pict>
          <v:shape style="position:absolute;margin-left:287.660004pt;margin-top:218.949997pt;width:91.45pt;height:17.2pt;mso-position-horizontal-relative:page;mso-position-vertical-relative:page;z-index:-253042688" type="#_x0000_t202" filled="false" stroked="false">
            <v:textbox inset="0,0,0,0">
              <w:txbxContent>
                <w:p>
                  <w:pPr>
                    <w:pStyle w:val="BodyText"/>
                    <w:rPr>
                      <w:sz w:val="17"/>
                    </w:rPr>
                  </w:pPr>
                </w:p>
              </w:txbxContent>
            </v:textbox>
            <w10:wrap type="none"/>
          </v:shape>
        </w:pict>
      </w:r>
      <w:r>
        <w:rPr/>
        <w:pict>
          <v:shape style="position:absolute;margin-left:379.100006pt;margin-top:218.949997pt;width:77.650pt;height:17.2pt;mso-position-horizontal-relative:page;mso-position-vertical-relative:page;z-index:-253041664" type="#_x0000_t202" filled="false" stroked="false">
            <v:textbox inset="0,0,0,0">
              <w:txbxContent>
                <w:p>
                  <w:pPr>
                    <w:pStyle w:val="BodyText"/>
                    <w:rPr>
                      <w:sz w:val="17"/>
                    </w:rPr>
                  </w:pPr>
                </w:p>
              </w:txbxContent>
            </v:textbox>
            <w10:wrap type="none"/>
          </v:shape>
        </w:pict>
      </w:r>
      <w:r>
        <w:rPr/>
        <w:pict>
          <v:shape style="position:absolute;margin-left:456.73999pt;margin-top:218.949997pt;width:81.75pt;height:17.2pt;mso-position-horizontal-relative:page;mso-position-vertical-relative:page;z-index:-253040640" type="#_x0000_t202" filled="false" stroked="false">
            <v:textbox inset="0,0,0,0">
              <w:txbxContent>
                <w:p>
                  <w:pPr>
                    <w:pStyle w:val="BodyText"/>
                    <w:rPr>
                      <w:sz w:val="17"/>
                    </w:rPr>
                  </w:pPr>
                </w:p>
              </w:txbxContent>
            </v:textbox>
            <w10:wrap type="none"/>
          </v:shape>
        </w:pict>
      </w:r>
      <w:r>
        <w:rPr/>
        <w:pict>
          <v:shape style="position:absolute;margin-left:64.459999pt;margin-top:236.110001pt;width:77.4pt;height:18pt;mso-position-horizontal-relative:page;mso-position-vertical-relative:page;z-index:-253039616" type="#_x0000_t202" filled="false" stroked="false">
            <v:textbox inset="0,0,0,0">
              <w:txbxContent>
                <w:p>
                  <w:pPr>
                    <w:pStyle w:val="BodyText"/>
                    <w:rPr>
                      <w:sz w:val="17"/>
                    </w:rPr>
                  </w:pPr>
                </w:p>
              </w:txbxContent>
            </v:textbox>
            <w10:wrap type="none"/>
          </v:shape>
        </w:pict>
      </w:r>
      <w:r>
        <w:rPr/>
        <w:pict>
          <v:shape style="position:absolute;margin-left:141.860001pt;margin-top:236.110001pt;width:70.350pt;height:18pt;mso-position-horizontal-relative:page;mso-position-vertical-relative:page;z-index:-253038592" type="#_x0000_t202" filled="false" stroked="false">
            <v:textbox inset="0,0,0,0">
              <w:txbxContent>
                <w:p>
                  <w:pPr>
                    <w:pStyle w:val="BodyText"/>
                    <w:rPr>
                      <w:sz w:val="17"/>
                    </w:rPr>
                  </w:pPr>
                </w:p>
              </w:txbxContent>
            </v:textbox>
            <w10:wrap type="none"/>
          </v:shape>
        </w:pict>
      </w:r>
      <w:r>
        <w:rPr/>
        <w:pict>
          <v:shape style="position:absolute;margin-left:212.179993pt;margin-top:236.110001pt;width:75.5pt;height:18pt;mso-position-horizontal-relative:page;mso-position-vertical-relative:page;z-index:-253037568" type="#_x0000_t202" filled="false" stroked="false">
            <v:textbox inset="0,0,0,0">
              <w:txbxContent>
                <w:p>
                  <w:pPr>
                    <w:pStyle w:val="BodyText"/>
                    <w:rPr>
                      <w:sz w:val="17"/>
                    </w:rPr>
                  </w:pPr>
                </w:p>
              </w:txbxContent>
            </v:textbox>
            <w10:wrap type="none"/>
          </v:shape>
        </w:pict>
      </w:r>
      <w:r>
        <w:rPr/>
        <w:pict>
          <v:shape style="position:absolute;margin-left:287.660004pt;margin-top:236.110001pt;width:91.45pt;height:18pt;mso-position-horizontal-relative:page;mso-position-vertical-relative:page;z-index:-253036544" type="#_x0000_t202" filled="false" stroked="false">
            <v:textbox inset="0,0,0,0">
              <w:txbxContent>
                <w:p>
                  <w:pPr>
                    <w:pStyle w:val="BodyText"/>
                    <w:rPr>
                      <w:sz w:val="17"/>
                    </w:rPr>
                  </w:pPr>
                </w:p>
              </w:txbxContent>
            </v:textbox>
            <w10:wrap type="none"/>
          </v:shape>
        </w:pict>
      </w:r>
      <w:r>
        <w:rPr/>
        <w:pict>
          <v:shape style="position:absolute;margin-left:379.100006pt;margin-top:236.110001pt;width:77.650pt;height:18pt;mso-position-horizontal-relative:page;mso-position-vertical-relative:page;z-index:-253035520" type="#_x0000_t202" filled="false" stroked="false">
            <v:textbox inset="0,0,0,0">
              <w:txbxContent>
                <w:p>
                  <w:pPr>
                    <w:pStyle w:val="BodyText"/>
                    <w:rPr>
                      <w:sz w:val="17"/>
                    </w:rPr>
                  </w:pPr>
                </w:p>
              </w:txbxContent>
            </v:textbox>
            <w10:wrap type="none"/>
          </v:shape>
        </w:pict>
      </w:r>
      <w:r>
        <w:rPr/>
        <w:pict>
          <v:shape style="position:absolute;margin-left:456.73999pt;margin-top:236.110001pt;width:81.75pt;height:18pt;mso-position-horizontal-relative:page;mso-position-vertical-relative:page;z-index:-253034496" type="#_x0000_t202" filled="false" stroked="false">
            <v:textbox inset="0,0,0,0">
              <w:txbxContent>
                <w:p>
                  <w:pPr>
                    <w:pStyle w:val="BodyText"/>
                    <w:rPr>
                      <w:sz w:val="17"/>
                    </w:rPr>
                  </w:pPr>
                </w:p>
              </w:txbxContent>
            </v:textbox>
            <w10:wrap type="none"/>
          </v:shape>
        </w:pict>
      </w:r>
      <w:r>
        <w:rPr/>
        <w:pict>
          <v:shape style="position:absolute;margin-left:64.459999pt;margin-top:254.110001pt;width:77.4pt;height:17.55pt;mso-position-horizontal-relative:page;mso-position-vertical-relative:page;z-index:-253033472" type="#_x0000_t202" filled="false" stroked="false">
            <v:textbox inset="0,0,0,0">
              <w:txbxContent>
                <w:p>
                  <w:pPr>
                    <w:pStyle w:val="BodyText"/>
                    <w:rPr>
                      <w:sz w:val="17"/>
                    </w:rPr>
                  </w:pPr>
                </w:p>
              </w:txbxContent>
            </v:textbox>
            <w10:wrap type="none"/>
          </v:shape>
        </w:pict>
      </w:r>
      <w:r>
        <w:rPr/>
        <w:pict>
          <v:shape style="position:absolute;margin-left:141.860001pt;margin-top:254.110001pt;width:70.350pt;height:17.55pt;mso-position-horizontal-relative:page;mso-position-vertical-relative:page;z-index:-253032448" type="#_x0000_t202" filled="false" stroked="false">
            <v:textbox inset="0,0,0,0">
              <w:txbxContent>
                <w:p>
                  <w:pPr>
                    <w:pStyle w:val="BodyText"/>
                    <w:rPr>
                      <w:sz w:val="17"/>
                    </w:rPr>
                  </w:pPr>
                </w:p>
              </w:txbxContent>
            </v:textbox>
            <w10:wrap type="none"/>
          </v:shape>
        </w:pict>
      </w:r>
      <w:r>
        <w:rPr/>
        <w:pict>
          <v:shape style="position:absolute;margin-left:212.179993pt;margin-top:254.110001pt;width:75.5pt;height:17.55pt;mso-position-horizontal-relative:page;mso-position-vertical-relative:page;z-index:-253031424" type="#_x0000_t202" filled="false" stroked="false">
            <v:textbox inset="0,0,0,0">
              <w:txbxContent>
                <w:p>
                  <w:pPr>
                    <w:pStyle w:val="BodyText"/>
                    <w:rPr>
                      <w:sz w:val="17"/>
                    </w:rPr>
                  </w:pPr>
                </w:p>
              </w:txbxContent>
            </v:textbox>
            <w10:wrap type="none"/>
          </v:shape>
        </w:pict>
      </w:r>
      <w:r>
        <w:rPr/>
        <w:pict>
          <v:shape style="position:absolute;margin-left:287.660004pt;margin-top:254.110001pt;width:91.45pt;height:17.55pt;mso-position-horizontal-relative:page;mso-position-vertical-relative:page;z-index:-253030400" type="#_x0000_t202" filled="false" stroked="false">
            <v:textbox inset="0,0,0,0">
              <w:txbxContent>
                <w:p>
                  <w:pPr>
                    <w:pStyle w:val="BodyText"/>
                    <w:rPr>
                      <w:sz w:val="17"/>
                    </w:rPr>
                  </w:pPr>
                </w:p>
              </w:txbxContent>
            </v:textbox>
            <w10:wrap type="none"/>
          </v:shape>
        </w:pict>
      </w:r>
      <w:r>
        <w:rPr/>
        <w:pict>
          <v:shape style="position:absolute;margin-left:379.100006pt;margin-top:254.110001pt;width:77.650pt;height:17.55pt;mso-position-horizontal-relative:page;mso-position-vertical-relative:page;z-index:-253029376" type="#_x0000_t202" filled="false" stroked="false">
            <v:textbox inset="0,0,0,0">
              <w:txbxContent>
                <w:p>
                  <w:pPr>
                    <w:pStyle w:val="BodyText"/>
                    <w:rPr>
                      <w:sz w:val="17"/>
                    </w:rPr>
                  </w:pPr>
                </w:p>
              </w:txbxContent>
            </v:textbox>
            <w10:wrap type="none"/>
          </v:shape>
        </w:pict>
      </w:r>
      <w:r>
        <w:rPr/>
        <w:pict>
          <v:shape style="position:absolute;margin-left:456.73999pt;margin-top:254.110001pt;width:81.75pt;height:17.55pt;mso-position-horizontal-relative:page;mso-position-vertical-relative:page;z-index:-253028352" type="#_x0000_t202" filled="false" stroked="false">
            <v:textbox inset="0,0,0,0">
              <w:txbxContent>
                <w:p>
                  <w:pPr>
                    <w:pStyle w:val="BodyText"/>
                    <w:rPr>
                      <w:sz w:val="17"/>
                    </w:rPr>
                  </w:pPr>
                </w:p>
              </w:txbxContent>
            </v:textbox>
            <w10:wrap type="none"/>
          </v:shape>
        </w:pict>
      </w:r>
      <w:r>
        <w:rPr/>
        <w:pict>
          <v:shape style="position:absolute;margin-left:409.035889pt;margin-top:79.069702pt;width:52.8pt;height:12pt;mso-position-horizontal-relative:page;mso-position-vertical-relative:page;z-index:-253027328" type="#_x0000_t202" filled="false" stroked="false">
            <v:textbox inset="0,0,0,0">
              <w:txbxContent>
                <w:p>
                  <w:pPr>
                    <w:pStyle w:val="BodyText"/>
                    <w:rPr>
                      <w:sz w:val="17"/>
                    </w:rPr>
                  </w:pPr>
                </w:p>
              </w:txbxContent>
            </v:textbox>
            <w10:wrap type="none"/>
          </v:shape>
        </w:pict>
      </w:r>
      <w:r>
        <w:rPr/>
        <w:pict>
          <v:shape style="position:absolute;margin-left:125.494553pt;margin-top:92.509399pt;width:113.15pt;height:12pt;mso-position-horizontal-relative:page;mso-position-vertical-relative:page;z-index:-253026304" type="#_x0000_t202" filled="false" stroked="false">
            <v:textbox inset="0,0,0,0">
              <w:txbxContent>
                <w:p>
                  <w:pPr>
                    <w:pStyle w:val="BodyText"/>
                    <w:rPr>
                      <w:sz w:val="17"/>
                    </w:rPr>
                  </w:pPr>
                </w:p>
              </w:txbxContent>
            </v:textbox>
            <w10:wrap type="none"/>
          </v:shape>
        </w:pict>
      </w:r>
      <w:r>
        <w:rPr/>
        <w:pict>
          <v:shape style="position:absolute;margin-left:349.079071pt;margin-top:92.509399pt;width:84.5pt;height:12pt;mso-position-horizontal-relative:page;mso-position-vertical-relative:page;z-index:-253025280" type="#_x0000_t202" filled="false" stroked="false">
            <v:textbox inset="0,0,0,0">
              <w:txbxContent>
                <w:p>
                  <w:pPr>
                    <w:pStyle w:val="BodyText"/>
                    <w:rPr>
                      <w:sz w:val="17"/>
                    </w:rPr>
                  </w:pPr>
                </w:p>
              </w:txbxContent>
            </v:textbox>
            <w10:wrap type="none"/>
          </v:shape>
        </w:pict>
      </w:r>
      <w:r>
        <w:rPr/>
        <w:pict>
          <v:shape style="position:absolute;margin-left:168.024994pt;margin-top:105.949158pt;width:79.2pt;height:12pt;mso-position-horizontal-relative:page;mso-position-vertical-relative:page;z-index:-253024256" type="#_x0000_t202" filled="false" stroked="false">
            <v:textbox inset="0,0,0,0">
              <w:txbxContent>
                <w:p>
                  <w:pPr>
                    <w:pStyle w:val="BodyText"/>
                    <w:rPr>
                      <w:sz w:val="17"/>
                    </w:rPr>
                  </w:pPr>
                </w:p>
              </w:txbxContent>
            </v:textbox>
            <w10:wrap type="none"/>
          </v:shape>
        </w:pict>
      </w:r>
      <w:r>
        <w:rPr/>
        <w:pict>
          <v:shape style="position:absolute;margin-left:318.760895pt;margin-top:105.949158pt;width:126.75pt;height:12pt;mso-position-horizontal-relative:page;mso-position-vertical-relative:page;z-index:-253023232" type="#_x0000_t202" filled="false" stroked="false">
            <v:textbox inset="0,0,0,0">
              <w:txbxContent>
                <w:p>
                  <w:pPr>
                    <w:pStyle w:val="BodyText"/>
                    <w:rPr>
                      <w:sz w:val="17"/>
                    </w:rPr>
                  </w:pPr>
                </w:p>
              </w:txbxContent>
            </v:textbox>
            <w10:wrap type="none"/>
          </v:shape>
        </w:pict>
      </w:r>
      <w:r>
        <w:rPr/>
        <w:pict>
          <v:shape style="position:absolute;margin-left:461.318787pt;margin-top:105.949158pt;width:15.85pt;height:12pt;mso-position-horizontal-relative:page;mso-position-vertical-relative:page;z-index:-253022208" type="#_x0000_t202" filled="false" stroked="false">
            <v:textbox inset="0,0,0,0">
              <w:txbxContent>
                <w:p>
                  <w:pPr>
                    <w:pStyle w:val="BodyText"/>
                    <w:rPr>
                      <w:sz w:val="17"/>
                    </w:rPr>
                  </w:pPr>
                </w:p>
              </w:txbxContent>
            </v:textbox>
            <w10:wrap type="none"/>
          </v:shape>
        </w:pict>
      </w:r>
      <w:r>
        <w:rPr/>
        <w:pict>
          <v:shape style="position:absolute;margin-left:109.217621pt;margin-top:316.548279pt;width:116.2pt;height:12pt;mso-position-horizontal-relative:page;mso-position-vertical-relative:page;z-index:-253021184"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320" w:bottom="280" w:left="620" w:right="1080"/>
        </w:sectPr>
      </w:pPr>
    </w:p>
    <w:p>
      <w:pPr>
        <w:rPr>
          <w:sz w:val="2"/>
          <w:szCs w:val="2"/>
        </w:rPr>
      </w:pPr>
      <w:r>
        <w:rPr/>
        <w:pict>
          <v:line style="position:absolute;mso-position-horizontal-relative:page;mso-position-vertical-relative:page;z-index:-253020160" from="75.499901pt,122.859558pt" to="534.859941pt,122.859558pt" stroked="true" strokeweight=".4224pt" strokecolor="#000000">
            <v:stroke dashstyle="solid"/>
            <w10:wrap type="none"/>
          </v:line>
        </w:pict>
      </w:r>
      <w:r>
        <w:rPr/>
        <w:pict>
          <v:line style="position:absolute;mso-position-horizontal-relative:page;mso-position-vertical-relative:page;z-index:-253019136" from="75.499901pt,407.619476pt" to="534.859941pt,407.619476pt" stroked="true" strokeweight=".4224pt" strokecolor="#000000">
            <v:stroke dashstyle="solid"/>
            <w10:wrap type="none"/>
          </v:line>
        </w:pict>
      </w:r>
      <w:r>
        <w:rPr/>
        <w:pict>
          <v:group style="position:absolute;margin-left:63.98pt;margin-top:242.830002pt;width:483.85pt;height:91.7pt;mso-position-horizontal-relative:page;mso-position-vertical-relative:page;z-index:-253018112" coordorigin="1280,4857" coordsize="9677,1834">
            <v:rect style="position:absolute;left:1289;top:4866;width:9658;height:1815" filled="false" stroked="true" strokeweight=".96pt" strokecolor="#000000">
              <v:stroke dashstyle="solid"/>
            </v:rect>
            <v:shape style="position:absolute;left:1279;top:4866;width:9677;height:1805" coordorigin="1280,4866" coordsize="9677,1805" path="m1299,5305l10956,5305m1299,5665l10928,5665m1299,6018l10928,6018m1280,6349l10956,6349m5969,4866l5969,6671e" filled="false" stroked="true" strokeweight=".48pt" strokecolor="#000000">
              <v:path arrowok="t"/>
              <v:stroke dashstyle="solid"/>
            </v:shape>
            <w10:wrap type="none"/>
          </v:group>
        </w:pict>
      </w:r>
      <w:r>
        <w:rPr/>
        <w:pict>
          <v:group style="position:absolute;margin-left:64.339996pt;margin-top:498.670013pt;width:470.15pt;height:104.65pt;mso-position-horizontal-relative:page;mso-position-vertical-relative:page;z-index:-253017088" coordorigin="1287,9973" coordsize="9403,2093">
            <v:rect style="position:absolute;left:1296;top:9983;width:9384;height:2074" filled="false" stroked="true" strokeweight=".96pt" strokecolor="#000000">
              <v:stroke dashstyle="solid"/>
            </v:rect>
            <v:shape style="position:absolute;left:1286;top:9983;width:9394;height:2074" coordorigin="1287,9983" coordsize="9394,2074" path="m1296,10645l10680,10645m3795,10341l10676,10341m5177,10341l5177,12047m6562,10336l6562,12057m7925,10341l7925,12057m9310,10336l9310,12057m1296,11010l10671,11010m1287,11373l10671,11373m1287,11718l10680,11718m3800,9983l3800,12057e" filled="false" stroked="true" strokeweight=".48pt" strokecolor="#000000">
              <v:path arrowok="t"/>
              <v:stroke dashstyle="solid"/>
            </v:shape>
            <w10:wrap type="none"/>
          </v:group>
        </w:pict>
      </w:r>
      <w:r>
        <w:rPr/>
        <w:pict>
          <v:shape style="position:absolute;margin-left:62.456394pt;margin-top:66.070313pt;width:477.95pt;height:40.75pt;mso-position-horizontal-relative:page;mso-position-vertical-relative:page;z-index:-253016064" type="#_x0000_t202" filled="false" stroked="false">
            <v:textbox inset="0,0,0,0">
              <w:txbxContent>
                <w:p>
                  <w:pPr>
                    <w:spacing w:before="14"/>
                    <w:ind w:left="30" w:right="0" w:firstLine="0"/>
                    <w:jc w:val="left"/>
                    <w:rPr>
                      <w:rFonts w:ascii="Arial"/>
                      <w:b/>
                      <w:sz w:val="21"/>
                    </w:rPr>
                  </w:pPr>
                  <w:r>
                    <w:rPr>
                      <w:rFonts w:ascii="Arial"/>
                      <w:b/>
                      <w:sz w:val="21"/>
                    </w:rPr>
                    <w:t>VI. Improvements and repairs</w:t>
                  </w:r>
                </w:p>
                <w:p>
                  <w:pPr>
                    <w:pStyle w:val="BodyText"/>
                    <w:spacing w:line="266" w:lineRule="auto" w:before="28"/>
                    <w:ind w:left="256" w:hanging="237"/>
                  </w:pPr>
                  <w:r>
                    <w:rPr>
                      <w:spacing w:val="-6"/>
                    </w:rPr>
                    <w:t>A. </w:t>
                  </w:r>
                  <w:r>
                    <w:rPr/>
                    <w:t>It </w:t>
                  </w:r>
                  <w:r>
                    <w:rPr>
                      <w:spacing w:val="-5"/>
                    </w:rPr>
                    <w:t>is agreed </w:t>
                  </w:r>
                  <w:r>
                    <w:rPr/>
                    <w:t>that during the </w:t>
                  </w:r>
                  <w:r>
                    <w:rPr>
                      <w:spacing w:val="-3"/>
                    </w:rPr>
                    <w:t>term </w:t>
                  </w:r>
                  <w:r>
                    <w:rPr>
                      <w:spacing w:val="-4"/>
                    </w:rPr>
                    <w:t>of </w:t>
                  </w:r>
                  <w:r>
                    <w:rPr/>
                    <w:t>the </w:t>
                  </w:r>
                  <w:r>
                    <w:rPr>
                      <w:spacing w:val="-6"/>
                    </w:rPr>
                    <w:t>lease, </w:t>
                  </w:r>
                  <w:r>
                    <w:rPr/>
                    <w:t>the tenant </w:t>
                  </w:r>
                  <w:r>
                    <w:rPr>
                      <w:spacing w:val="-5"/>
                    </w:rPr>
                    <w:t>may </w:t>
                  </w:r>
                  <w:r>
                    <w:rPr>
                      <w:spacing w:val="-6"/>
                    </w:rPr>
                    <w:t>have </w:t>
                  </w:r>
                  <w:r>
                    <w:rPr>
                      <w:spacing w:val="-5"/>
                    </w:rPr>
                    <w:t>use </w:t>
                  </w:r>
                  <w:r>
                    <w:rPr>
                      <w:spacing w:val="-4"/>
                    </w:rPr>
                    <w:t>of all improvements </w:t>
                  </w:r>
                  <w:r>
                    <w:rPr/>
                    <w:t>on the </w:t>
                  </w:r>
                  <w:r>
                    <w:rPr>
                      <w:spacing w:val="-5"/>
                    </w:rPr>
                    <w:t>above described </w:t>
                  </w:r>
                  <w:r>
                    <w:rPr>
                      <w:spacing w:val="-3"/>
                    </w:rPr>
                    <w:t>farm </w:t>
                  </w:r>
                  <w:r>
                    <w:rPr>
                      <w:spacing w:val="-5"/>
                    </w:rPr>
                    <w:t>except </w:t>
                  </w:r>
                  <w:r>
                    <w:rPr/>
                    <w:t>the </w:t>
                  </w:r>
                  <w:r>
                    <w:rPr>
                      <w:spacing w:val="-5"/>
                    </w:rPr>
                    <w:t>following:</w:t>
                  </w:r>
                </w:p>
              </w:txbxContent>
            </v:textbox>
            <w10:wrap type="none"/>
          </v:shape>
        </w:pict>
      </w:r>
      <w:r>
        <w:rPr/>
        <w:pict>
          <v:shape style="position:absolute;margin-left:74.499901pt;margin-top:129.579849pt;width:464pt;height:13.7pt;mso-position-horizontal-relative:page;mso-position-vertical-relative:page;z-index:-253015040" type="#_x0000_t202" filled="false" stroked="false">
            <v:textbox inset="0,0,0,0">
              <w:txbxContent>
                <w:p>
                  <w:pPr>
                    <w:pStyle w:val="BodyText"/>
                    <w:tabs>
                      <w:tab w:pos="9207" w:val="left" w:leader="none"/>
                    </w:tabs>
                    <w:spacing w:before="12"/>
                    <w:ind w:left="20"/>
                  </w:pPr>
                  <w:r>
                    <w:rPr>
                      <w:w w:val="100"/>
                      <w:u w:val="single"/>
                    </w:rPr>
                    <w:t> </w:t>
                  </w:r>
                  <w:r>
                    <w:rPr>
                      <w:u w:val="single"/>
                    </w:rPr>
                    <w:tab/>
                  </w:r>
                  <w:r>
                    <w:rPr/>
                    <w:t>.</w:t>
                  </w:r>
                </w:p>
              </w:txbxContent>
            </v:textbox>
            <w10:wrap type="none"/>
          </v:shape>
        </w:pict>
      </w:r>
      <w:r>
        <w:rPr/>
        <w:pict>
          <v:shape style="position:absolute;margin-left:62.652679pt;margin-top:158.380127pt;width:480.8pt;height:40.6pt;mso-position-horizontal-relative:page;mso-position-vertical-relative:page;z-index:-253014016" type="#_x0000_t202" filled="false" stroked="false">
            <v:textbox inset="0,0,0,0">
              <w:txbxContent>
                <w:p>
                  <w:pPr>
                    <w:pStyle w:val="BodyText"/>
                    <w:spacing w:line="266" w:lineRule="auto" w:before="12"/>
                    <w:ind w:left="252" w:right="17" w:hanging="233"/>
                    <w:jc w:val="both"/>
                  </w:pPr>
                  <w:r>
                    <w:rPr>
                      <w:spacing w:val="-4"/>
                    </w:rPr>
                    <w:t>B. </w:t>
                  </w:r>
                  <w:r>
                    <w:rPr/>
                    <w:t>The landlord </w:t>
                  </w:r>
                  <w:r>
                    <w:rPr>
                      <w:spacing w:val="-5"/>
                    </w:rPr>
                    <w:t>agrees </w:t>
                  </w:r>
                  <w:r>
                    <w:rPr/>
                    <w:t>to </w:t>
                  </w:r>
                  <w:r>
                    <w:rPr>
                      <w:spacing w:val="-3"/>
                    </w:rPr>
                    <w:t>furnish </w:t>
                  </w:r>
                  <w:r>
                    <w:rPr>
                      <w:spacing w:val="-5"/>
                    </w:rPr>
                    <w:t>materials </w:t>
                  </w:r>
                  <w:r>
                    <w:rPr>
                      <w:spacing w:val="-3"/>
                    </w:rPr>
                    <w:t>for </w:t>
                  </w:r>
                  <w:r>
                    <w:rPr/>
                    <w:t>normal </w:t>
                  </w:r>
                  <w:r>
                    <w:rPr>
                      <w:spacing w:val="-3"/>
                    </w:rPr>
                    <w:t>maintenance </w:t>
                  </w:r>
                  <w:r>
                    <w:rPr/>
                    <w:t>and </w:t>
                  </w:r>
                  <w:r>
                    <w:rPr>
                      <w:spacing w:val="-6"/>
                    </w:rPr>
                    <w:t>repairs </w:t>
                  </w:r>
                  <w:r>
                    <w:rPr/>
                    <w:t>to </w:t>
                  </w:r>
                  <w:r>
                    <w:rPr>
                      <w:spacing w:val="-3"/>
                    </w:rPr>
                    <w:t>maintain </w:t>
                  </w:r>
                  <w:r>
                    <w:rPr/>
                    <w:t>the </w:t>
                  </w:r>
                  <w:r>
                    <w:rPr>
                      <w:spacing w:val="-3"/>
                    </w:rPr>
                    <w:t>farm </w:t>
                  </w:r>
                  <w:r>
                    <w:rPr/>
                    <w:t>in its </w:t>
                  </w:r>
                  <w:r>
                    <w:rPr>
                      <w:spacing w:val="-3"/>
                    </w:rPr>
                    <w:t>customary </w:t>
                  </w:r>
                  <w:r>
                    <w:rPr/>
                    <w:t>condition. The tenant </w:t>
                  </w:r>
                  <w:r>
                    <w:rPr>
                      <w:spacing w:val="-4"/>
                    </w:rPr>
                    <w:t>will </w:t>
                  </w:r>
                  <w:r>
                    <w:rPr>
                      <w:spacing w:val="-3"/>
                    </w:rPr>
                    <w:t>furnish ordinary </w:t>
                  </w:r>
                  <w:r>
                    <w:rPr/>
                    <w:t>labor and </w:t>
                  </w:r>
                  <w:r>
                    <w:rPr>
                      <w:spacing w:val="-3"/>
                    </w:rPr>
                    <w:t>haul </w:t>
                  </w:r>
                  <w:r>
                    <w:rPr/>
                    <w:t>the </w:t>
                  </w:r>
                  <w:r>
                    <w:rPr>
                      <w:spacing w:val="-5"/>
                    </w:rPr>
                    <w:t>materials </w:t>
                  </w:r>
                  <w:r>
                    <w:rPr>
                      <w:spacing w:val="-3"/>
                    </w:rPr>
                    <w:t>for these </w:t>
                  </w:r>
                  <w:r>
                    <w:rPr>
                      <w:spacing w:val="-6"/>
                    </w:rPr>
                    <w:t>repairs, </w:t>
                  </w:r>
                  <w:r>
                    <w:rPr/>
                    <w:t>it </w:t>
                  </w:r>
                  <w:r>
                    <w:rPr>
                      <w:spacing w:val="-4"/>
                    </w:rPr>
                    <w:t>being </w:t>
                  </w:r>
                  <w:r>
                    <w:rPr/>
                    <w:t>mutually </w:t>
                  </w:r>
                  <w:r>
                    <w:rPr>
                      <w:spacing w:val="-6"/>
                    </w:rPr>
                    <w:t>agreed </w:t>
                  </w:r>
                  <w:r>
                    <w:rPr/>
                    <w:t>that </w:t>
                  </w:r>
                  <w:r>
                    <w:rPr>
                      <w:spacing w:val="-4"/>
                    </w:rPr>
                    <w:t>skilled </w:t>
                  </w:r>
                  <w:r>
                    <w:rPr/>
                    <w:t>labor </w:t>
                  </w:r>
                  <w:r>
                    <w:rPr>
                      <w:spacing w:val="-4"/>
                    </w:rPr>
                    <w:t>will </w:t>
                  </w:r>
                  <w:r>
                    <w:rPr>
                      <w:spacing w:val="-3"/>
                    </w:rPr>
                    <w:t>be </w:t>
                  </w:r>
                  <w:r>
                    <w:rPr>
                      <w:spacing w:val="-5"/>
                    </w:rPr>
                    <w:t>provided </w:t>
                  </w:r>
                  <w:r>
                    <w:rPr>
                      <w:spacing w:val="-4"/>
                    </w:rPr>
                    <w:t>by </w:t>
                  </w:r>
                  <w:r>
                    <w:rPr/>
                    <w:t>the landlord.</w:t>
                  </w:r>
                </w:p>
              </w:txbxContent>
            </v:textbox>
            <w10:wrap type="none"/>
          </v:shape>
        </w:pict>
      </w:r>
      <w:r>
        <w:rPr/>
        <w:pict>
          <v:shape style="position:absolute;margin-left:63.13316pt;margin-top:212.14003pt;width:333.15pt;height:13.7pt;mso-position-horizontal-relative:page;mso-position-vertical-relative:page;z-index:-253012992" type="#_x0000_t202" filled="false" stroked="false">
            <v:textbox inset="0,0,0,0">
              <w:txbxContent>
                <w:p>
                  <w:pPr>
                    <w:pStyle w:val="BodyText"/>
                    <w:spacing w:before="12"/>
                    <w:ind w:left="20"/>
                  </w:pPr>
                  <w:r>
                    <w:rPr/>
                    <w:t>C. Additional </w:t>
                  </w:r>
                  <w:r>
                    <w:rPr>
                      <w:spacing w:val="-4"/>
                    </w:rPr>
                    <w:t>major improvements </w:t>
                  </w:r>
                  <w:r>
                    <w:rPr/>
                    <w:t>to </w:t>
                  </w:r>
                  <w:r>
                    <w:rPr>
                      <w:spacing w:val="-3"/>
                    </w:rPr>
                    <w:t>be </w:t>
                  </w:r>
                  <w:r>
                    <w:rPr>
                      <w:spacing w:val="-5"/>
                    </w:rPr>
                    <w:t>provided by </w:t>
                  </w:r>
                  <w:r>
                    <w:rPr/>
                    <w:t>the landlord </w:t>
                  </w:r>
                  <w:r>
                    <w:rPr>
                      <w:spacing w:val="-5"/>
                    </w:rPr>
                    <w:t>are </w:t>
                  </w:r>
                  <w:r>
                    <w:rPr>
                      <w:spacing w:val="-6"/>
                    </w:rPr>
                    <w:t>as </w:t>
                  </w:r>
                  <w:r>
                    <w:rPr>
                      <w:spacing w:val="-5"/>
                    </w:rPr>
                    <w:t>follows:</w:t>
                  </w:r>
                </w:p>
              </w:txbxContent>
            </v:textbox>
            <w10:wrap type="none"/>
          </v:shape>
        </w:pict>
      </w:r>
      <w:r>
        <w:rPr/>
        <w:pict>
          <v:shape style="position:absolute;margin-left:63.285355pt;margin-top:350.979736pt;width:478.1pt;height:40.6pt;mso-position-horizontal-relative:page;mso-position-vertical-relative:page;z-index:-253011968" type="#_x0000_t202" filled="false" stroked="false">
            <v:textbox inset="0,0,0,0">
              <w:txbxContent>
                <w:p>
                  <w:pPr>
                    <w:pStyle w:val="BodyText"/>
                    <w:spacing w:line="266" w:lineRule="auto" w:before="12"/>
                    <w:ind w:left="242" w:hanging="223"/>
                  </w:pPr>
                  <w:r>
                    <w:rPr>
                      <w:spacing w:val="3"/>
                    </w:rPr>
                    <w:t>D. </w:t>
                  </w:r>
                  <w:r>
                    <w:rPr/>
                    <w:t>Construction and </w:t>
                  </w:r>
                  <w:r>
                    <w:rPr>
                      <w:spacing w:val="-7"/>
                    </w:rPr>
                    <w:t>removal </w:t>
                  </w:r>
                  <w:r>
                    <w:rPr>
                      <w:spacing w:val="-4"/>
                    </w:rPr>
                    <w:t>of fixtures by </w:t>
                  </w:r>
                  <w:r>
                    <w:rPr/>
                    <w:t>tenant: With the written </w:t>
                  </w:r>
                  <w:r>
                    <w:rPr>
                      <w:spacing w:val="-3"/>
                    </w:rPr>
                    <w:t>consent </w:t>
                  </w:r>
                  <w:r>
                    <w:rPr>
                      <w:spacing w:val="-4"/>
                    </w:rPr>
                    <w:t>of </w:t>
                  </w:r>
                  <w:r>
                    <w:rPr/>
                    <w:t>the landlord, tenant </w:t>
                  </w:r>
                  <w:r>
                    <w:rPr>
                      <w:spacing w:val="-5"/>
                    </w:rPr>
                    <w:t>may </w:t>
                  </w:r>
                  <w:r>
                    <w:rPr/>
                    <w:t>add </w:t>
                  </w:r>
                  <w:r>
                    <w:rPr>
                      <w:spacing w:val="-4"/>
                    </w:rPr>
                    <w:t>improvements </w:t>
                  </w:r>
                  <w:r>
                    <w:rPr/>
                    <w:t>at </w:t>
                  </w:r>
                  <w:r>
                    <w:rPr>
                      <w:spacing w:val="-4"/>
                    </w:rPr>
                    <w:t>his </w:t>
                  </w:r>
                  <w:r>
                    <w:rPr>
                      <w:spacing w:val="-6"/>
                    </w:rPr>
                    <w:t>own expense. </w:t>
                  </w:r>
                  <w:r>
                    <w:rPr/>
                    <w:t>(He </w:t>
                  </w:r>
                  <w:r>
                    <w:rPr>
                      <w:spacing w:val="-4"/>
                    </w:rPr>
                    <w:t>shall </w:t>
                  </w:r>
                  <w:r>
                    <w:rPr>
                      <w:spacing w:val="-6"/>
                    </w:rPr>
                    <w:t>have </w:t>
                  </w:r>
                  <w:r>
                    <w:rPr/>
                    <w:t>the right to </w:t>
                  </w:r>
                  <w:r>
                    <w:rPr>
                      <w:spacing w:val="-6"/>
                    </w:rPr>
                    <w:t>remove </w:t>
                  </w:r>
                  <w:r>
                    <w:rPr/>
                    <w:t>them or </w:t>
                  </w:r>
                  <w:r>
                    <w:rPr>
                      <w:spacing w:val="-3"/>
                    </w:rPr>
                    <w:t>be </w:t>
                  </w:r>
                  <w:r>
                    <w:rPr>
                      <w:spacing w:val="-4"/>
                    </w:rPr>
                    <w:t>compensated </w:t>
                  </w:r>
                  <w:r>
                    <w:rPr>
                      <w:spacing w:val="-3"/>
                    </w:rPr>
                    <w:t>for </w:t>
                  </w:r>
                  <w:r>
                    <w:rPr/>
                    <w:t>them under the </w:t>
                  </w:r>
                  <w:r>
                    <w:rPr>
                      <w:spacing w:val="-4"/>
                    </w:rPr>
                    <w:t>terms of </w:t>
                  </w:r>
                  <w:r>
                    <w:rPr/>
                    <w:t>the </w:t>
                  </w:r>
                  <w:r>
                    <w:rPr>
                      <w:spacing w:val="-4"/>
                    </w:rPr>
                    <w:t>following </w:t>
                  </w:r>
                  <w:r>
                    <w:rPr/>
                    <w:t>written </w:t>
                  </w:r>
                  <w:r>
                    <w:rPr>
                      <w:spacing w:val="-4"/>
                    </w:rPr>
                    <w:t>agreement.) Improvement </w:t>
                  </w:r>
                  <w:r>
                    <w:rPr/>
                    <w:t>or </w:t>
                  </w:r>
                  <w:r>
                    <w:rPr>
                      <w:spacing w:val="-4"/>
                    </w:rPr>
                    <w:t>fixture:</w:t>
                  </w:r>
                </w:p>
              </w:txbxContent>
            </v:textbox>
            <w10:wrap type="none"/>
          </v:shape>
        </w:pict>
      </w:r>
      <w:r>
        <w:rPr/>
        <w:pict>
          <v:shape style="position:absolute;margin-left:74.499901pt;margin-top:414.339752pt;width:464pt;height:13.7pt;mso-position-horizontal-relative:page;mso-position-vertical-relative:page;z-index:-253010944" type="#_x0000_t202" filled="false" stroked="false">
            <v:textbox inset="0,0,0,0">
              <w:txbxContent>
                <w:p>
                  <w:pPr>
                    <w:pStyle w:val="BodyText"/>
                    <w:tabs>
                      <w:tab w:pos="9207" w:val="left" w:leader="none"/>
                    </w:tabs>
                    <w:spacing w:before="12"/>
                    <w:ind w:left="20"/>
                  </w:pPr>
                  <w:r>
                    <w:rPr>
                      <w:w w:val="100"/>
                      <w:u w:val="single"/>
                    </w:rPr>
                    <w:t> </w:t>
                  </w:r>
                  <w:r>
                    <w:rPr>
                      <w:u w:val="single"/>
                    </w:rPr>
                    <w:tab/>
                  </w:r>
                  <w:r>
                    <w:rPr/>
                    <w:t>.</w:t>
                  </w:r>
                </w:p>
              </w:txbxContent>
            </v:textbox>
            <w10:wrap type="none"/>
          </v:shape>
        </w:pict>
      </w:r>
      <w:r>
        <w:rPr/>
        <w:pict>
          <v:shape style="position:absolute;margin-left:62.838287pt;margin-top:443.140045pt;width:483.85pt;height:40.6pt;mso-position-horizontal-relative:page;mso-position-vertical-relative:page;z-index:-253009920" type="#_x0000_t202" filled="false" stroked="false">
            <v:textbox inset="0,0,0,0">
              <w:txbxContent>
                <w:p>
                  <w:pPr>
                    <w:pStyle w:val="BodyText"/>
                    <w:spacing w:line="266" w:lineRule="auto" w:before="12"/>
                    <w:ind w:left="246" w:right="72" w:hanging="227"/>
                  </w:pPr>
                  <w:r>
                    <w:rPr/>
                    <w:t>E. </w:t>
                  </w:r>
                  <w:r>
                    <w:rPr>
                      <w:spacing w:val="-3"/>
                    </w:rPr>
                    <w:t>Compensation </w:t>
                  </w:r>
                  <w:r>
                    <w:rPr/>
                    <w:t>to tenant </w:t>
                  </w:r>
                  <w:r>
                    <w:rPr>
                      <w:spacing w:val="-3"/>
                    </w:rPr>
                    <w:t>for </w:t>
                  </w:r>
                  <w:r>
                    <w:rPr>
                      <w:spacing w:val="-5"/>
                    </w:rPr>
                    <w:t>unexhausted value </w:t>
                  </w:r>
                  <w:r>
                    <w:rPr>
                      <w:spacing w:val="-4"/>
                    </w:rPr>
                    <w:t>of improvements: </w:t>
                  </w:r>
                  <w:r>
                    <w:rPr/>
                    <w:t>In the </w:t>
                  </w:r>
                  <w:r>
                    <w:rPr>
                      <w:spacing w:val="-6"/>
                    </w:rPr>
                    <w:t>event </w:t>
                  </w:r>
                  <w:r>
                    <w:rPr>
                      <w:spacing w:val="-4"/>
                    </w:rPr>
                    <w:t>of </w:t>
                  </w:r>
                  <w:r>
                    <w:rPr/>
                    <w:t>termination </w:t>
                  </w:r>
                  <w:r>
                    <w:rPr>
                      <w:spacing w:val="-4"/>
                    </w:rPr>
                    <w:t>of </w:t>
                  </w:r>
                  <w:r>
                    <w:rPr/>
                    <w:t>this </w:t>
                  </w:r>
                  <w:r>
                    <w:rPr>
                      <w:spacing w:val="-6"/>
                    </w:rPr>
                    <w:t>lease, </w:t>
                  </w:r>
                  <w:r>
                    <w:rPr/>
                    <w:t>the  tenant </w:t>
                  </w:r>
                  <w:r>
                    <w:rPr>
                      <w:spacing w:val="-4"/>
                    </w:rPr>
                    <w:t>shall </w:t>
                  </w:r>
                  <w:r>
                    <w:rPr>
                      <w:spacing w:val="-3"/>
                    </w:rPr>
                    <w:t>be </w:t>
                  </w:r>
                  <w:r>
                    <w:rPr/>
                    <w:t>entitled to </w:t>
                  </w:r>
                  <w:r>
                    <w:rPr>
                      <w:spacing w:val="-4"/>
                    </w:rPr>
                    <w:t>payment </w:t>
                  </w:r>
                  <w:r>
                    <w:rPr>
                      <w:spacing w:val="-3"/>
                    </w:rPr>
                    <w:t>for </w:t>
                  </w:r>
                  <w:r>
                    <w:rPr/>
                    <w:t>the </w:t>
                  </w:r>
                  <w:r>
                    <w:rPr>
                      <w:spacing w:val="-5"/>
                    </w:rPr>
                    <w:t>unexhausted value </w:t>
                  </w:r>
                  <w:r>
                    <w:rPr>
                      <w:spacing w:val="-4"/>
                    </w:rPr>
                    <w:t>of his </w:t>
                  </w:r>
                  <w:r>
                    <w:rPr/>
                    <w:t>contribution to the </w:t>
                  </w:r>
                  <w:r>
                    <w:rPr>
                      <w:spacing w:val="-5"/>
                    </w:rPr>
                    <w:t>cost </w:t>
                  </w:r>
                  <w:r>
                    <w:rPr>
                      <w:spacing w:val="-4"/>
                    </w:rPr>
                    <w:t>of improvements made </w:t>
                  </w:r>
                  <w:r>
                    <w:rPr/>
                    <w:t>with the </w:t>
                  </w:r>
                  <w:r>
                    <w:rPr>
                      <w:spacing w:val="-3"/>
                    </w:rPr>
                    <w:t>consent </w:t>
                  </w:r>
                  <w:r>
                    <w:rPr>
                      <w:spacing w:val="-4"/>
                    </w:rPr>
                    <w:t>of </w:t>
                  </w:r>
                  <w:r>
                    <w:rPr/>
                    <w:t>the landlord </w:t>
                  </w:r>
                  <w:r>
                    <w:rPr>
                      <w:spacing w:val="-4"/>
                    </w:rPr>
                    <w:t>according </w:t>
                  </w:r>
                  <w:r>
                    <w:rPr/>
                    <w:t>to </w:t>
                  </w:r>
                  <w:r>
                    <w:rPr>
                      <w:spacing w:val="-4"/>
                    </w:rPr>
                    <w:t>following</w:t>
                  </w:r>
                  <w:r>
                    <w:rPr>
                      <w:spacing w:val="-27"/>
                    </w:rPr>
                    <w:t> </w:t>
                  </w:r>
                  <w:r>
                    <w:rPr>
                      <w:spacing w:val="-5"/>
                    </w:rPr>
                    <w:t>schedule:</w:t>
                  </w:r>
                </w:p>
              </w:txbxContent>
            </v:textbox>
            <w10:wrap type="none"/>
          </v:shape>
        </w:pict>
      </w:r>
      <w:r>
        <w:rPr/>
        <w:pict>
          <v:shape style="position:absolute;margin-left:62.796795pt;margin-top:722.259399pt;width:190.75pt;height:12.75pt;mso-position-horizontal-relative:page;mso-position-vertical-relative:page;z-index:-253008896"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537.939087pt;margin-top:722.259399pt;width:12.8pt;height:12.75pt;mso-position-horizontal-relative:page;mso-position-vertical-relative:page;z-index:-253007872" type="#_x0000_t202" filled="false" stroked="false">
            <v:textbox inset="0,0,0,0">
              <w:txbxContent>
                <w:p>
                  <w:pPr>
                    <w:spacing w:before="15"/>
                    <w:ind w:left="20" w:right="0" w:firstLine="0"/>
                    <w:jc w:val="left"/>
                    <w:rPr>
                      <w:rFonts w:ascii="Arial"/>
                      <w:sz w:val="19"/>
                    </w:rPr>
                  </w:pPr>
                  <w:r>
                    <w:rPr>
                      <w:rFonts w:ascii="Arial"/>
                      <w:sz w:val="19"/>
                    </w:rPr>
                    <w:t>11</w:t>
                  </w:r>
                </w:p>
              </w:txbxContent>
            </v:textbox>
            <w10:wrap type="none"/>
          </v:shape>
        </w:pict>
      </w:r>
      <w:r>
        <w:rPr/>
        <w:pict>
          <v:shape style="position:absolute;margin-left:64.844002pt;margin-top:499.149994pt;width:125.15pt;height:33.15pt;mso-position-horizontal-relative:page;mso-position-vertical-relative:page;z-index:-253006848" type="#_x0000_t202" filled="false" stroked="false">
            <v:textbox inset="0,0,0,0">
              <w:txbxContent>
                <w:p>
                  <w:pPr>
                    <w:pStyle w:val="BodyText"/>
                    <w:rPr>
                      <w:sz w:val="17"/>
                    </w:rPr>
                  </w:pPr>
                </w:p>
              </w:txbxContent>
            </v:textbox>
            <w10:wrap type="none"/>
          </v:shape>
        </w:pict>
      </w:r>
      <w:r>
        <w:rPr/>
        <w:pict>
          <v:shape style="position:absolute;margin-left:189.979996pt;margin-top:499.149994pt;width:344.05pt;height:17.9pt;mso-position-horizontal-relative:page;mso-position-vertical-relative:page;z-index:-253005824" type="#_x0000_t202" filled="false" stroked="false">
            <v:textbox inset="0,0,0,0">
              <w:txbxContent>
                <w:p>
                  <w:pPr>
                    <w:spacing w:before="81"/>
                    <w:ind w:left="1924" w:right="0" w:firstLine="0"/>
                    <w:jc w:val="left"/>
                    <w:rPr>
                      <w:b/>
                      <w:sz w:val="17"/>
                    </w:rPr>
                  </w:pPr>
                  <w:r>
                    <w:rPr>
                      <w:b/>
                      <w:sz w:val="17"/>
                    </w:rPr>
                    <w:t>Proportion Remaining Unexhausted After</w:t>
                  </w:r>
                </w:p>
              </w:txbxContent>
            </v:textbox>
            <w10:wrap type="none"/>
          </v:shape>
        </w:pict>
      </w:r>
      <w:r>
        <w:rPr/>
        <w:pict>
          <v:shape style="position:absolute;margin-left:189.979996pt;margin-top:517.030029pt;width:68.9pt;height:15.25pt;mso-position-horizontal-relative:page;mso-position-vertical-relative:page;z-index:-253004800" type="#_x0000_t202" filled="false" stroked="false">
            <v:textbox inset="0,0,0,0">
              <w:txbxContent>
                <w:p>
                  <w:pPr>
                    <w:spacing w:before="69"/>
                    <w:ind w:left="486" w:right="0" w:firstLine="0"/>
                    <w:jc w:val="left"/>
                    <w:rPr>
                      <w:b/>
                      <w:sz w:val="17"/>
                    </w:rPr>
                  </w:pPr>
                  <w:r>
                    <w:rPr>
                      <w:b/>
                      <w:sz w:val="17"/>
                    </w:rPr>
                    <w:t>1 year</w:t>
                  </w:r>
                </w:p>
              </w:txbxContent>
            </v:textbox>
            <w10:wrap type="none"/>
          </v:shape>
        </w:pict>
      </w:r>
      <w:r>
        <w:rPr/>
        <w:pict>
          <v:shape style="position:absolute;margin-left:258.859985pt;margin-top:517.030029pt;width:69.25pt;height:15.25pt;mso-position-horizontal-relative:page;mso-position-vertical-relative:page;z-index:-253003776" type="#_x0000_t202" filled="false" stroked="false">
            <v:textbox inset="0,0,0,0">
              <w:txbxContent>
                <w:p>
                  <w:pPr>
                    <w:spacing w:before="69"/>
                    <w:ind w:left="566" w:right="0" w:firstLine="0"/>
                    <w:jc w:val="left"/>
                    <w:rPr>
                      <w:b/>
                      <w:sz w:val="17"/>
                    </w:rPr>
                  </w:pPr>
                  <w:r>
                    <w:rPr>
                      <w:b/>
                      <w:sz w:val="17"/>
                    </w:rPr>
                    <w:t>2 years</w:t>
                  </w:r>
                </w:p>
              </w:txbxContent>
            </v:textbox>
            <w10:wrap type="none"/>
          </v:shape>
        </w:pict>
      </w:r>
      <w:r>
        <w:rPr/>
        <w:pict>
          <v:shape style="position:absolute;margin-left:328.100006pt;margin-top:517.030029pt;width:68.2pt;height:15.25pt;mso-position-horizontal-relative:page;mso-position-vertical-relative:page;z-index:-253002752" type="#_x0000_t202" filled="false" stroked="false">
            <v:textbox inset="0,0,0,0">
              <w:txbxContent>
                <w:p>
                  <w:pPr>
                    <w:spacing w:before="69"/>
                    <w:ind w:left="578" w:right="0" w:firstLine="0"/>
                    <w:jc w:val="left"/>
                    <w:rPr>
                      <w:b/>
                      <w:sz w:val="17"/>
                    </w:rPr>
                  </w:pPr>
                  <w:r>
                    <w:rPr>
                      <w:b/>
                      <w:sz w:val="17"/>
                    </w:rPr>
                    <w:t>3 years</w:t>
                  </w:r>
                </w:p>
              </w:txbxContent>
            </v:textbox>
            <w10:wrap type="none"/>
          </v:shape>
        </w:pict>
      </w:r>
      <w:r>
        <w:rPr/>
        <w:pict>
          <v:shape style="position:absolute;margin-left:396.26001pt;margin-top:517.030029pt;width:69.25pt;height:15.25pt;mso-position-horizontal-relative:page;mso-position-vertical-relative:page;z-index:-253001728" type="#_x0000_t202" filled="false" stroked="false">
            <v:textbox inset="0,0,0,0">
              <w:txbxContent>
                <w:p>
                  <w:pPr>
                    <w:spacing w:before="69"/>
                    <w:ind w:left="612" w:right="0" w:firstLine="0"/>
                    <w:jc w:val="left"/>
                    <w:rPr>
                      <w:b/>
                      <w:sz w:val="17"/>
                    </w:rPr>
                  </w:pPr>
                  <w:r>
                    <w:rPr>
                      <w:b/>
                      <w:sz w:val="17"/>
                    </w:rPr>
                    <w:t>4 years</w:t>
                  </w:r>
                </w:p>
              </w:txbxContent>
            </v:textbox>
            <w10:wrap type="none"/>
          </v:shape>
        </w:pict>
      </w:r>
      <w:r>
        <w:rPr/>
        <w:pict>
          <v:shape style="position:absolute;margin-left:465.5pt;margin-top:517.030029pt;width:68.5pt;height:15.25pt;mso-position-horizontal-relative:page;mso-position-vertical-relative:page;z-index:-253000704" type="#_x0000_t202" filled="false" stroked="false">
            <v:textbox inset="0,0,0,0">
              <w:txbxContent>
                <w:p>
                  <w:pPr>
                    <w:spacing w:before="69"/>
                    <w:ind w:left="566" w:right="0" w:firstLine="0"/>
                    <w:jc w:val="left"/>
                    <w:rPr>
                      <w:b/>
                      <w:sz w:val="17"/>
                    </w:rPr>
                  </w:pPr>
                  <w:r>
                    <w:rPr>
                      <w:b/>
                      <w:sz w:val="17"/>
                    </w:rPr>
                    <w:t>5 years</w:t>
                  </w:r>
                </w:p>
              </w:txbxContent>
            </v:textbox>
            <w10:wrap type="none"/>
          </v:shape>
        </w:pict>
      </w:r>
      <w:r>
        <w:rPr/>
        <w:pict>
          <v:shape style="position:absolute;margin-left:64.844002pt;margin-top:532.270020pt;width:125.15pt;height:18.25pt;mso-position-horizontal-relative:page;mso-position-vertical-relative:page;z-index:-252999680" type="#_x0000_t202" filled="false" stroked="false">
            <v:textbox inset="0,0,0,0">
              <w:txbxContent>
                <w:p>
                  <w:pPr>
                    <w:spacing w:before="110"/>
                    <w:ind w:left="683" w:right="0" w:firstLine="0"/>
                    <w:jc w:val="left"/>
                    <w:rPr>
                      <w:b/>
                      <w:sz w:val="17"/>
                    </w:rPr>
                  </w:pPr>
                  <w:r>
                    <w:rPr>
                      <w:b/>
                      <w:sz w:val="17"/>
                    </w:rPr>
                    <w:t>Irrigation Ditches</w:t>
                  </w:r>
                </w:p>
              </w:txbxContent>
            </v:textbox>
            <w10:wrap type="none"/>
          </v:shape>
        </w:pict>
      </w:r>
      <w:r>
        <w:rPr/>
        <w:pict>
          <v:shape style="position:absolute;margin-left:189.979996pt;margin-top:532.270020pt;width:68.9pt;height:18.25pt;mso-position-horizontal-relative:page;mso-position-vertical-relative:page;z-index:-252998656" type="#_x0000_t202" filled="false" stroked="false">
            <v:textbox inset="0,0,0,0">
              <w:txbxContent>
                <w:p>
                  <w:pPr>
                    <w:pStyle w:val="BodyText"/>
                    <w:rPr>
                      <w:sz w:val="17"/>
                    </w:rPr>
                  </w:pPr>
                </w:p>
              </w:txbxContent>
            </v:textbox>
            <w10:wrap type="none"/>
          </v:shape>
        </w:pict>
      </w:r>
      <w:r>
        <w:rPr/>
        <w:pict>
          <v:shape style="position:absolute;margin-left:258.859985pt;margin-top:532.270020pt;width:69.25pt;height:18.25pt;mso-position-horizontal-relative:page;mso-position-vertical-relative:page;z-index:-252997632" type="#_x0000_t202" filled="false" stroked="false">
            <v:textbox inset="0,0,0,0">
              <w:txbxContent>
                <w:p>
                  <w:pPr>
                    <w:pStyle w:val="BodyText"/>
                    <w:rPr>
                      <w:sz w:val="17"/>
                    </w:rPr>
                  </w:pPr>
                </w:p>
              </w:txbxContent>
            </v:textbox>
            <w10:wrap type="none"/>
          </v:shape>
        </w:pict>
      </w:r>
      <w:r>
        <w:rPr/>
        <w:pict>
          <v:shape style="position:absolute;margin-left:328.100006pt;margin-top:532.270020pt;width:68.2pt;height:18.25pt;mso-position-horizontal-relative:page;mso-position-vertical-relative:page;z-index:-252996608" type="#_x0000_t202" filled="false" stroked="false">
            <v:textbox inset="0,0,0,0">
              <w:txbxContent>
                <w:p>
                  <w:pPr>
                    <w:pStyle w:val="BodyText"/>
                    <w:rPr>
                      <w:sz w:val="17"/>
                    </w:rPr>
                  </w:pPr>
                </w:p>
              </w:txbxContent>
            </v:textbox>
            <w10:wrap type="none"/>
          </v:shape>
        </w:pict>
      </w:r>
      <w:r>
        <w:rPr/>
        <w:pict>
          <v:shape style="position:absolute;margin-left:396.26001pt;margin-top:532.270020pt;width:69.25pt;height:18.25pt;mso-position-horizontal-relative:page;mso-position-vertical-relative:page;z-index:-252995584" type="#_x0000_t202" filled="false" stroked="false">
            <v:textbox inset="0,0,0,0">
              <w:txbxContent>
                <w:p>
                  <w:pPr>
                    <w:pStyle w:val="BodyText"/>
                    <w:rPr>
                      <w:sz w:val="17"/>
                    </w:rPr>
                  </w:pPr>
                </w:p>
              </w:txbxContent>
            </v:textbox>
            <w10:wrap type="none"/>
          </v:shape>
        </w:pict>
      </w:r>
      <w:r>
        <w:rPr/>
        <w:pict>
          <v:shape style="position:absolute;margin-left:465.5pt;margin-top:532.270020pt;width:68.5pt;height:18.25pt;mso-position-horizontal-relative:page;mso-position-vertical-relative:page;z-index:-252994560" type="#_x0000_t202" filled="false" stroked="false">
            <v:textbox inset="0,0,0,0">
              <w:txbxContent>
                <w:p>
                  <w:pPr>
                    <w:pStyle w:val="BodyText"/>
                    <w:rPr>
                      <w:sz w:val="17"/>
                    </w:rPr>
                  </w:pPr>
                </w:p>
              </w:txbxContent>
            </v:textbox>
            <w10:wrap type="none"/>
          </v:shape>
        </w:pict>
      </w:r>
      <w:r>
        <w:rPr/>
        <w:pict>
          <v:shape style="position:absolute;margin-left:64.844002pt;margin-top:550.51001pt;width:125.15pt;height:18.150pt;mso-position-horizontal-relative:page;mso-position-vertical-relative:page;z-index:-252993536" type="#_x0000_t202" filled="false" stroked="false">
            <v:textbox inset="0,0,0,0">
              <w:txbxContent>
                <w:p>
                  <w:pPr>
                    <w:spacing w:before="91"/>
                    <w:ind w:left="676" w:right="0" w:firstLine="0"/>
                    <w:jc w:val="left"/>
                    <w:rPr>
                      <w:b/>
                      <w:sz w:val="17"/>
                    </w:rPr>
                  </w:pPr>
                  <w:r>
                    <w:rPr>
                      <w:b/>
                      <w:sz w:val="17"/>
                    </w:rPr>
                    <w:t>Land Leveling</w:t>
                  </w:r>
                </w:p>
              </w:txbxContent>
            </v:textbox>
            <w10:wrap type="none"/>
          </v:shape>
        </w:pict>
      </w:r>
      <w:r>
        <w:rPr/>
        <w:pict>
          <v:shape style="position:absolute;margin-left:189.979996pt;margin-top:550.51001pt;width:68.9pt;height:18.150pt;mso-position-horizontal-relative:page;mso-position-vertical-relative:page;z-index:-252992512" type="#_x0000_t202" filled="false" stroked="false">
            <v:textbox inset="0,0,0,0">
              <w:txbxContent>
                <w:p>
                  <w:pPr>
                    <w:pStyle w:val="BodyText"/>
                    <w:rPr>
                      <w:sz w:val="17"/>
                    </w:rPr>
                  </w:pPr>
                </w:p>
              </w:txbxContent>
            </v:textbox>
            <w10:wrap type="none"/>
          </v:shape>
        </w:pict>
      </w:r>
      <w:r>
        <w:rPr/>
        <w:pict>
          <v:shape style="position:absolute;margin-left:258.859985pt;margin-top:550.51001pt;width:69.25pt;height:18.150pt;mso-position-horizontal-relative:page;mso-position-vertical-relative:page;z-index:-252991488" type="#_x0000_t202" filled="false" stroked="false">
            <v:textbox inset="0,0,0,0">
              <w:txbxContent>
                <w:p>
                  <w:pPr>
                    <w:pStyle w:val="BodyText"/>
                    <w:rPr>
                      <w:sz w:val="17"/>
                    </w:rPr>
                  </w:pPr>
                </w:p>
              </w:txbxContent>
            </v:textbox>
            <w10:wrap type="none"/>
          </v:shape>
        </w:pict>
      </w:r>
      <w:r>
        <w:rPr/>
        <w:pict>
          <v:shape style="position:absolute;margin-left:328.100006pt;margin-top:550.51001pt;width:68.2pt;height:18.150pt;mso-position-horizontal-relative:page;mso-position-vertical-relative:page;z-index:-252990464" type="#_x0000_t202" filled="false" stroked="false">
            <v:textbox inset="0,0,0,0">
              <w:txbxContent>
                <w:p>
                  <w:pPr>
                    <w:pStyle w:val="BodyText"/>
                    <w:rPr>
                      <w:sz w:val="17"/>
                    </w:rPr>
                  </w:pPr>
                </w:p>
              </w:txbxContent>
            </v:textbox>
            <w10:wrap type="none"/>
          </v:shape>
        </w:pict>
      </w:r>
      <w:r>
        <w:rPr/>
        <w:pict>
          <v:shape style="position:absolute;margin-left:396.26001pt;margin-top:550.51001pt;width:69.25pt;height:18.150pt;mso-position-horizontal-relative:page;mso-position-vertical-relative:page;z-index:-252989440" type="#_x0000_t202" filled="false" stroked="false">
            <v:textbox inset="0,0,0,0">
              <w:txbxContent>
                <w:p>
                  <w:pPr>
                    <w:pStyle w:val="BodyText"/>
                    <w:rPr>
                      <w:sz w:val="17"/>
                    </w:rPr>
                  </w:pPr>
                </w:p>
              </w:txbxContent>
            </v:textbox>
            <w10:wrap type="none"/>
          </v:shape>
        </w:pict>
      </w:r>
      <w:r>
        <w:rPr/>
        <w:pict>
          <v:shape style="position:absolute;margin-left:465.5pt;margin-top:550.51001pt;width:68.5pt;height:18.150pt;mso-position-horizontal-relative:page;mso-position-vertical-relative:page;z-index:-252988416" type="#_x0000_t202" filled="false" stroked="false">
            <v:textbox inset="0,0,0,0">
              <w:txbxContent>
                <w:p>
                  <w:pPr>
                    <w:pStyle w:val="BodyText"/>
                    <w:rPr>
                      <w:sz w:val="17"/>
                    </w:rPr>
                  </w:pPr>
                </w:p>
              </w:txbxContent>
            </v:textbox>
            <w10:wrap type="none"/>
          </v:shape>
        </w:pict>
      </w:r>
      <w:r>
        <w:rPr/>
        <w:pict>
          <v:shape style="position:absolute;margin-left:64.844002pt;margin-top:568.630005pt;width:125.15pt;height:17.3pt;mso-position-horizontal-relative:page;mso-position-vertical-relative:page;z-index:-252987392" type="#_x0000_t202" filled="false" stroked="false">
            <v:textbox inset="0,0,0,0">
              <w:txbxContent>
                <w:p>
                  <w:pPr>
                    <w:spacing w:before="74"/>
                    <w:ind w:left="683" w:right="0" w:firstLine="0"/>
                    <w:jc w:val="left"/>
                    <w:rPr>
                      <w:b/>
                      <w:sz w:val="17"/>
                    </w:rPr>
                  </w:pPr>
                  <w:r>
                    <w:rPr>
                      <w:b/>
                      <w:sz w:val="17"/>
                    </w:rPr>
                    <w:t>Improvement</w:t>
                  </w:r>
                </w:p>
              </w:txbxContent>
            </v:textbox>
            <w10:wrap type="none"/>
          </v:shape>
        </w:pict>
      </w:r>
      <w:r>
        <w:rPr/>
        <w:pict>
          <v:shape style="position:absolute;margin-left:189.979996pt;margin-top:568.630005pt;width:68.9pt;height:17.3pt;mso-position-horizontal-relative:page;mso-position-vertical-relative:page;z-index:-252986368" type="#_x0000_t202" filled="false" stroked="false">
            <v:textbox inset="0,0,0,0">
              <w:txbxContent>
                <w:p>
                  <w:pPr>
                    <w:pStyle w:val="BodyText"/>
                    <w:rPr>
                      <w:sz w:val="17"/>
                    </w:rPr>
                  </w:pPr>
                </w:p>
              </w:txbxContent>
            </v:textbox>
            <w10:wrap type="none"/>
          </v:shape>
        </w:pict>
      </w:r>
      <w:r>
        <w:rPr/>
        <w:pict>
          <v:shape style="position:absolute;margin-left:258.859985pt;margin-top:568.630005pt;width:69.25pt;height:17.3pt;mso-position-horizontal-relative:page;mso-position-vertical-relative:page;z-index:-252985344" type="#_x0000_t202" filled="false" stroked="false">
            <v:textbox inset="0,0,0,0">
              <w:txbxContent>
                <w:p>
                  <w:pPr>
                    <w:pStyle w:val="BodyText"/>
                    <w:rPr>
                      <w:sz w:val="17"/>
                    </w:rPr>
                  </w:pPr>
                </w:p>
              </w:txbxContent>
            </v:textbox>
            <w10:wrap type="none"/>
          </v:shape>
        </w:pict>
      </w:r>
      <w:r>
        <w:rPr/>
        <w:pict>
          <v:shape style="position:absolute;margin-left:328.100006pt;margin-top:568.630005pt;width:68.2pt;height:17.3pt;mso-position-horizontal-relative:page;mso-position-vertical-relative:page;z-index:-252984320" type="#_x0000_t202" filled="false" stroked="false">
            <v:textbox inset="0,0,0,0">
              <w:txbxContent>
                <w:p>
                  <w:pPr>
                    <w:pStyle w:val="BodyText"/>
                    <w:rPr>
                      <w:sz w:val="17"/>
                    </w:rPr>
                  </w:pPr>
                </w:p>
              </w:txbxContent>
            </v:textbox>
            <w10:wrap type="none"/>
          </v:shape>
        </w:pict>
      </w:r>
      <w:r>
        <w:rPr/>
        <w:pict>
          <v:shape style="position:absolute;margin-left:396.26001pt;margin-top:568.630005pt;width:69.25pt;height:17.3pt;mso-position-horizontal-relative:page;mso-position-vertical-relative:page;z-index:-252983296" type="#_x0000_t202" filled="false" stroked="false">
            <v:textbox inset="0,0,0,0">
              <w:txbxContent>
                <w:p>
                  <w:pPr>
                    <w:pStyle w:val="BodyText"/>
                    <w:rPr>
                      <w:sz w:val="17"/>
                    </w:rPr>
                  </w:pPr>
                </w:p>
              </w:txbxContent>
            </v:textbox>
            <w10:wrap type="none"/>
          </v:shape>
        </w:pict>
      </w:r>
      <w:r>
        <w:rPr/>
        <w:pict>
          <v:shape style="position:absolute;margin-left:465.5pt;margin-top:568.630005pt;width:68.5pt;height:17.3pt;mso-position-horizontal-relative:page;mso-position-vertical-relative:page;z-index:-252982272" type="#_x0000_t202" filled="false" stroked="false">
            <v:textbox inset="0,0,0,0">
              <w:txbxContent>
                <w:p>
                  <w:pPr>
                    <w:pStyle w:val="BodyText"/>
                    <w:rPr>
                      <w:sz w:val="17"/>
                    </w:rPr>
                  </w:pPr>
                </w:p>
              </w:txbxContent>
            </v:textbox>
            <w10:wrap type="none"/>
          </v:shape>
        </w:pict>
      </w:r>
      <w:r>
        <w:rPr/>
        <w:pict>
          <v:shape style="position:absolute;margin-left:64.844002pt;margin-top:585.909973pt;width:125.15pt;height:16.95pt;mso-position-horizontal-relative:page;mso-position-vertical-relative:page;z-index:-252981248" type="#_x0000_t202" filled="false" stroked="false">
            <v:textbox inset="0,0,0,0">
              <w:txbxContent>
                <w:p>
                  <w:pPr>
                    <w:pStyle w:val="BodyText"/>
                    <w:rPr>
                      <w:sz w:val="17"/>
                    </w:rPr>
                  </w:pPr>
                </w:p>
              </w:txbxContent>
            </v:textbox>
            <w10:wrap type="none"/>
          </v:shape>
        </w:pict>
      </w:r>
      <w:r>
        <w:rPr/>
        <w:pict>
          <v:shape style="position:absolute;margin-left:189.979996pt;margin-top:585.909973pt;width:68.9pt;height:16.95pt;mso-position-horizontal-relative:page;mso-position-vertical-relative:page;z-index:-252980224" type="#_x0000_t202" filled="false" stroked="false">
            <v:textbox inset="0,0,0,0">
              <w:txbxContent>
                <w:p>
                  <w:pPr>
                    <w:pStyle w:val="BodyText"/>
                    <w:rPr>
                      <w:sz w:val="17"/>
                    </w:rPr>
                  </w:pPr>
                </w:p>
              </w:txbxContent>
            </v:textbox>
            <w10:wrap type="none"/>
          </v:shape>
        </w:pict>
      </w:r>
      <w:r>
        <w:rPr/>
        <w:pict>
          <v:shape style="position:absolute;margin-left:258.859985pt;margin-top:585.909973pt;width:69.25pt;height:16.95pt;mso-position-horizontal-relative:page;mso-position-vertical-relative:page;z-index:-252979200" type="#_x0000_t202" filled="false" stroked="false">
            <v:textbox inset="0,0,0,0">
              <w:txbxContent>
                <w:p>
                  <w:pPr>
                    <w:pStyle w:val="BodyText"/>
                    <w:rPr>
                      <w:sz w:val="17"/>
                    </w:rPr>
                  </w:pPr>
                </w:p>
              </w:txbxContent>
            </v:textbox>
            <w10:wrap type="none"/>
          </v:shape>
        </w:pict>
      </w:r>
      <w:r>
        <w:rPr/>
        <w:pict>
          <v:shape style="position:absolute;margin-left:328.100006pt;margin-top:585.909973pt;width:68.2pt;height:16.95pt;mso-position-horizontal-relative:page;mso-position-vertical-relative:page;z-index:-252978176" type="#_x0000_t202" filled="false" stroked="false">
            <v:textbox inset="0,0,0,0">
              <w:txbxContent>
                <w:p>
                  <w:pPr>
                    <w:pStyle w:val="BodyText"/>
                    <w:rPr>
                      <w:sz w:val="17"/>
                    </w:rPr>
                  </w:pPr>
                </w:p>
              </w:txbxContent>
            </v:textbox>
            <w10:wrap type="none"/>
          </v:shape>
        </w:pict>
      </w:r>
      <w:r>
        <w:rPr/>
        <w:pict>
          <v:shape style="position:absolute;margin-left:396.26001pt;margin-top:585.909973pt;width:69.25pt;height:16.95pt;mso-position-horizontal-relative:page;mso-position-vertical-relative:page;z-index:-252977152" type="#_x0000_t202" filled="false" stroked="false">
            <v:textbox inset="0,0,0,0">
              <w:txbxContent>
                <w:p>
                  <w:pPr>
                    <w:pStyle w:val="BodyText"/>
                    <w:rPr>
                      <w:sz w:val="17"/>
                    </w:rPr>
                  </w:pPr>
                </w:p>
              </w:txbxContent>
            </v:textbox>
            <w10:wrap type="none"/>
          </v:shape>
        </w:pict>
      </w:r>
      <w:r>
        <w:rPr/>
        <w:pict>
          <v:shape style="position:absolute;margin-left:465.5pt;margin-top:585.909973pt;width:68.5pt;height:16.95pt;mso-position-horizontal-relative:page;mso-position-vertical-relative:page;z-index:-252976128" type="#_x0000_t202" filled="false" stroked="false">
            <v:textbox inset="0,0,0,0">
              <w:txbxContent>
                <w:p>
                  <w:pPr>
                    <w:pStyle w:val="BodyText"/>
                    <w:rPr>
                      <w:sz w:val="17"/>
                    </w:rPr>
                  </w:pPr>
                </w:p>
              </w:txbxContent>
            </v:textbox>
            <w10:wrap type="none"/>
          </v:shape>
        </w:pict>
      </w:r>
      <w:r>
        <w:rPr/>
        <w:pict>
          <v:shape style="position:absolute;margin-left:64.459999pt;margin-top:243.309998pt;width:234pt;height:22pt;mso-position-horizontal-relative:page;mso-position-vertical-relative:page;z-index:-252975104" type="#_x0000_t202" filled="false" stroked="false">
            <v:textbox inset="0,0,0,0">
              <w:txbxContent>
                <w:p>
                  <w:pPr>
                    <w:spacing w:before="79"/>
                    <w:ind w:left="2044" w:right="2227" w:firstLine="0"/>
                    <w:jc w:val="center"/>
                    <w:rPr>
                      <w:b/>
                      <w:sz w:val="17"/>
                    </w:rPr>
                  </w:pPr>
                  <w:r>
                    <w:rPr>
                      <w:b/>
                      <w:sz w:val="17"/>
                    </w:rPr>
                    <w:t>Kind</w:t>
                  </w:r>
                </w:p>
              </w:txbxContent>
            </v:textbox>
            <w10:wrap type="none"/>
          </v:shape>
        </w:pict>
      </w:r>
      <w:r>
        <w:rPr/>
        <w:pict>
          <v:shape style="position:absolute;margin-left:298.459991pt;margin-top:243.309998pt;width:248.9pt;height:22pt;mso-position-horizontal-relative:page;mso-position-vertical-relative:page;z-index:-252974080" type="#_x0000_t202" filled="false" stroked="false">
            <v:textbox inset="0,0,0,0">
              <w:txbxContent>
                <w:p>
                  <w:pPr>
                    <w:spacing w:before="79"/>
                    <w:ind w:left="2218" w:right="2380" w:firstLine="0"/>
                    <w:jc w:val="center"/>
                    <w:rPr>
                      <w:b/>
                      <w:sz w:val="17"/>
                    </w:rPr>
                  </w:pPr>
                  <w:r>
                    <w:rPr>
                      <w:b/>
                      <w:sz w:val="17"/>
                    </w:rPr>
                    <w:t>Date</w:t>
                  </w:r>
                </w:p>
              </w:txbxContent>
            </v:textbox>
            <w10:wrap type="none"/>
          </v:shape>
        </w:pict>
      </w:r>
      <w:r>
        <w:rPr/>
        <w:pict>
          <v:shape style="position:absolute;margin-left:64.459999pt;margin-top:265.269989pt;width:234pt;height:18pt;mso-position-horizontal-relative:page;mso-position-vertical-relative:page;z-index:-252973056" type="#_x0000_t202" filled="false" stroked="false">
            <v:textbox inset="0,0,0,0">
              <w:txbxContent>
                <w:p>
                  <w:pPr>
                    <w:pStyle w:val="BodyText"/>
                    <w:rPr>
                      <w:sz w:val="17"/>
                    </w:rPr>
                  </w:pPr>
                </w:p>
              </w:txbxContent>
            </v:textbox>
            <w10:wrap type="none"/>
          </v:shape>
        </w:pict>
      </w:r>
      <w:r>
        <w:rPr/>
        <w:pict>
          <v:shape style="position:absolute;margin-left:298.459991pt;margin-top:265.269989pt;width:248.9pt;height:18pt;mso-position-horizontal-relative:page;mso-position-vertical-relative:page;z-index:-252972032" type="#_x0000_t202" filled="false" stroked="false">
            <v:textbox inset="0,0,0,0">
              <w:txbxContent>
                <w:p>
                  <w:pPr>
                    <w:pStyle w:val="BodyText"/>
                    <w:rPr>
                      <w:sz w:val="17"/>
                    </w:rPr>
                  </w:pPr>
                </w:p>
              </w:txbxContent>
            </v:textbox>
            <w10:wrap type="none"/>
          </v:shape>
        </w:pict>
      </w:r>
      <w:r>
        <w:rPr/>
        <w:pict>
          <v:shape style="position:absolute;margin-left:64.459999pt;margin-top:283.269989pt;width:234pt;height:17.650pt;mso-position-horizontal-relative:page;mso-position-vertical-relative:page;z-index:-252971008" type="#_x0000_t202" filled="false" stroked="false">
            <v:textbox inset="0,0,0,0">
              <w:txbxContent>
                <w:p>
                  <w:pPr>
                    <w:pStyle w:val="BodyText"/>
                    <w:rPr>
                      <w:sz w:val="17"/>
                    </w:rPr>
                  </w:pPr>
                </w:p>
              </w:txbxContent>
            </v:textbox>
            <w10:wrap type="none"/>
          </v:shape>
        </w:pict>
      </w:r>
      <w:r>
        <w:rPr/>
        <w:pict>
          <v:shape style="position:absolute;margin-left:298.459991pt;margin-top:283.269989pt;width:248.9pt;height:17.650pt;mso-position-horizontal-relative:page;mso-position-vertical-relative:page;z-index:-252969984" type="#_x0000_t202" filled="false" stroked="false">
            <v:textbox inset="0,0,0,0">
              <w:txbxContent>
                <w:p>
                  <w:pPr>
                    <w:pStyle w:val="BodyText"/>
                    <w:rPr>
                      <w:sz w:val="17"/>
                    </w:rPr>
                  </w:pPr>
                </w:p>
              </w:txbxContent>
            </v:textbox>
            <w10:wrap type="none"/>
          </v:shape>
        </w:pict>
      </w:r>
      <w:r>
        <w:rPr/>
        <w:pict>
          <v:shape style="position:absolute;margin-left:64.459999pt;margin-top:300.910004pt;width:234pt;height:16.6pt;mso-position-horizontal-relative:page;mso-position-vertical-relative:page;z-index:-252968960" type="#_x0000_t202" filled="false" stroked="false">
            <v:textbox inset="0,0,0,0">
              <w:txbxContent>
                <w:p>
                  <w:pPr>
                    <w:pStyle w:val="BodyText"/>
                    <w:rPr>
                      <w:sz w:val="17"/>
                    </w:rPr>
                  </w:pPr>
                </w:p>
              </w:txbxContent>
            </v:textbox>
            <w10:wrap type="none"/>
          </v:shape>
        </w:pict>
      </w:r>
      <w:r>
        <w:rPr/>
        <w:pict>
          <v:shape style="position:absolute;margin-left:298.459991pt;margin-top:300.910004pt;width:248.9pt;height:16.6pt;mso-position-horizontal-relative:page;mso-position-vertical-relative:page;z-index:-252967936" type="#_x0000_t202" filled="false" stroked="false">
            <v:textbox inset="0,0,0,0">
              <w:txbxContent>
                <w:p>
                  <w:pPr>
                    <w:pStyle w:val="BodyText"/>
                    <w:rPr>
                      <w:sz w:val="17"/>
                    </w:rPr>
                  </w:pPr>
                </w:p>
              </w:txbxContent>
            </v:textbox>
            <w10:wrap type="none"/>
          </v:shape>
        </w:pict>
      </w:r>
      <w:r>
        <w:rPr/>
        <w:pict>
          <v:shape style="position:absolute;margin-left:64.459999pt;margin-top:317.470001pt;width:234pt;height:16.6pt;mso-position-horizontal-relative:page;mso-position-vertical-relative:page;z-index:-252966912" type="#_x0000_t202" filled="false" stroked="false">
            <v:textbox inset="0,0,0,0">
              <w:txbxContent>
                <w:p>
                  <w:pPr>
                    <w:pStyle w:val="BodyText"/>
                    <w:rPr>
                      <w:sz w:val="17"/>
                    </w:rPr>
                  </w:pPr>
                </w:p>
              </w:txbxContent>
            </v:textbox>
            <w10:wrap type="none"/>
          </v:shape>
        </w:pict>
      </w:r>
      <w:r>
        <w:rPr/>
        <w:pict>
          <v:shape style="position:absolute;margin-left:298.459991pt;margin-top:317.470001pt;width:248.9pt;height:16.6pt;mso-position-horizontal-relative:page;mso-position-vertical-relative:page;z-index:-252965888" type="#_x0000_t202" filled="false" stroked="false">
            <v:textbox inset="0,0,0,0">
              <w:txbxContent>
                <w:p>
                  <w:pPr>
                    <w:pStyle w:val="BodyText"/>
                    <w:rPr>
                      <w:sz w:val="17"/>
                    </w:rPr>
                  </w:pPr>
                </w:p>
              </w:txbxContent>
            </v:textbox>
            <w10:wrap type="none"/>
          </v:shape>
        </w:pict>
      </w:r>
      <w:r>
        <w:rPr/>
        <w:pict>
          <v:shape style="position:absolute;margin-left:75.499901pt;margin-top:111.859558pt;width:459.4pt;height:12pt;mso-position-horizontal-relative:page;mso-position-vertical-relative:page;z-index:-252964864" type="#_x0000_t202" filled="false" stroked="false">
            <v:textbox inset="0,0,0,0">
              <w:txbxContent>
                <w:p>
                  <w:pPr>
                    <w:pStyle w:val="BodyText"/>
                    <w:rPr>
                      <w:sz w:val="17"/>
                    </w:rPr>
                  </w:pPr>
                </w:p>
              </w:txbxContent>
            </v:textbox>
            <w10:wrap type="none"/>
          </v:shape>
        </w:pict>
      </w:r>
      <w:r>
        <w:rPr/>
        <w:pict>
          <v:shape style="position:absolute;margin-left:75.499901pt;margin-top:128.98999pt;width:459.4pt;height:12pt;mso-position-horizontal-relative:page;mso-position-vertical-relative:page;z-index:-252963840" type="#_x0000_t202" filled="false" stroked="false">
            <v:textbox inset="0,0,0,0">
              <w:txbxContent>
                <w:p>
                  <w:pPr>
                    <w:pStyle w:val="BodyText"/>
                    <w:rPr>
                      <w:sz w:val="17"/>
                    </w:rPr>
                  </w:pPr>
                </w:p>
              </w:txbxContent>
            </v:textbox>
            <w10:wrap type="none"/>
          </v:shape>
        </w:pict>
      </w:r>
      <w:r>
        <w:rPr/>
        <w:pict>
          <v:shape style="position:absolute;margin-left:75.499901pt;margin-top:396.619476pt;width:459.4pt;height:12pt;mso-position-horizontal-relative:page;mso-position-vertical-relative:page;z-index:-252962816" type="#_x0000_t202" filled="false" stroked="false">
            <v:textbox inset="0,0,0,0">
              <w:txbxContent>
                <w:p>
                  <w:pPr>
                    <w:pStyle w:val="BodyText"/>
                    <w:rPr>
                      <w:sz w:val="17"/>
                    </w:rPr>
                  </w:pPr>
                </w:p>
              </w:txbxContent>
            </v:textbox>
            <w10:wrap type="none"/>
          </v:shape>
        </w:pict>
      </w:r>
      <w:r>
        <w:rPr/>
        <w:pict>
          <v:shape style="position:absolute;margin-left:75.499901pt;margin-top:413.749908pt;width:459.4pt;height:12pt;mso-position-horizontal-relative:page;mso-position-vertical-relative:page;z-index:-252961792"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320" w:bottom="280" w:left="620" w:right="1080"/>
        </w:sectPr>
      </w:pPr>
    </w:p>
    <w:p>
      <w:pPr>
        <w:rPr>
          <w:sz w:val="2"/>
          <w:szCs w:val="2"/>
        </w:rPr>
      </w:pPr>
      <w:r>
        <w:rPr/>
        <w:pict>
          <v:shape style="position:absolute;margin-left:63.612541pt;margin-top:67.030312pt;width:479.3pt;height:54.2pt;mso-position-horizontal-relative:page;mso-position-vertical-relative:page;z-index:-252960768" type="#_x0000_t202" filled="false" stroked="false">
            <v:textbox inset="0,0,0,0">
              <w:txbxContent>
                <w:p>
                  <w:pPr>
                    <w:spacing w:before="14"/>
                    <w:ind w:left="26" w:right="0" w:firstLine="0"/>
                    <w:jc w:val="left"/>
                    <w:rPr>
                      <w:rFonts w:ascii="Arial"/>
                      <w:b/>
                      <w:sz w:val="21"/>
                    </w:rPr>
                  </w:pPr>
                  <w:r>
                    <w:rPr>
                      <w:rFonts w:ascii="Arial"/>
                      <w:b/>
                      <w:sz w:val="21"/>
                    </w:rPr>
                    <w:t>VII. Records</w:t>
                  </w:r>
                </w:p>
                <w:p>
                  <w:pPr>
                    <w:pStyle w:val="BodyText"/>
                    <w:spacing w:line="266" w:lineRule="auto" w:before="28"/>
                    <w:ind w:left="20" w:right="17" w:firstLine="4"/>
                    <w:jc w:val="both"/>
                  </w:pPr>
                  <w:r>
                    <w:rPr>
                      <w:spacing w:val="-5"/>
                    </w:rPr>
                    <w:t>Records </w:t>
                  </w:r>
                  <w:r>
                    <w:rPr>
                      <w:spacing w:val="-4"/>
                    </w:rPr>
                    <w:t>of all </w:t>
                  </w:r>
                  <w:r>
                    <w:rPr>
                      <w:spacing w:val="-3"/>
                    </w:rPr>
                    <w:t>matters </w:t>
                  </w:r>
                  <w:r>
                    <w:rPr>
                      <w:spacing w:val="-4"/>
                    </w:rPr>
                    <w:t>of </w:t>
                  </w:r>
                  <w:r>
                    <w:rPr/>
                    <w:t>joint </w:t>
                  </w:r>
                  <w:r>
                    <w:rPr>
                      <w:spacing w:val="-3"/>
                    </w:rPr>
                    <w:t>interest </w:t>
                  </w:r>
                  <w:r>
                    <w:rPr>
                      <w:spacing w:val="-4"/>
                    </w:rPr>
                    <w:t>shall </w:t>
                  </w:r>
                  <w:r>
                    <w:rPr>
                      <w:spacing w:val="-3"/>
                    </w:rPr>
                    <w:t>be kept </w:t>
                  </w:r>
                  <w:r>
                    <w:rPr>
                      <w:spacing w:val="-5"/>
                    </w:rPr>
                    <w:t>by </w:t>
                  </w:r>
                  <w:r>
                    <w:rPr/>
                    <w:t>the tenant and </w:t>
                  </w:r>
                  <w:r>
                    <w:rPr>
                      <w:spacing w:val="-4"/>
                    </w:rPr>
                    <w:t>shall </w:t>
                  </w:r>
                  <w:r>
                    <w:rPr>
                      <w:spacing w:val="-3"/>
                    </w:rPr>
                    <w:t>be </w:t>
                  </w:r>
                  <w:r>
                    <w:rPr>
                      <w:spacing w:val="-6"/>
                    </w:rPr>
                    <w:t>available </w:t>
                  </w:r>
                  <w:r>
                    <w:rPr/>
                    <w:t>to the landlord upon </w:t>
                  </w:r>
                  <w:r>
                    <w:rPr>
                      <w:spacing w:val="-4"/>
                    </w:rPr>
                    <w:t>request. </w:t>
                  </w:r>
                  <w:r>
                    <w:rPr/>
                    <w:t>The </w:t>
                  </w:r>
                  <w:r>
                    <w:rPr>
                      <w:spacing w:val="-5"/>
                    </w:rPr>
                    <w:t>records </w:t>
                  </w:r>
                  <w:r>
                    <w:rPr>
                      <w:spacing w:val="-4"/>
                    </w:rPr>
                    <w:t>shall </w:t>
                  </w:r>
                  <w:r>
                    <w:rPr>
                      <w:spacing w:val="-6"/>
                    </w:rPr>
                    <w:t>specify </w:t>
                  </w:r>
                  <w:r>
                    <w:rPr/>
                    <w:t>the </w:t>
                  </w:r>
                  <w:r>
                    <w:rPr>
                      <w:spacing w:val="-4"/>
                    </w:rPr>
                    <w:t>following </w:t>
                  </w:r>
                  <w:r>
                    <w:rPr>
                      <w:spacing w:val="-3"/>
                    </w:rPr>
                    <w:t>items </w:t>
                  </w:r>
                  <w:r>
                    <w:rPr>
                      <w:spacing w:val="-6"/>
                    </w:rPr>
                    <w:t>(Examples: </w:t>
                  </w:r>
                  <w:r>
                    <w:rPr>
                      <w:spacing w:val="-5"/>
                    </w:rPr>
                    <w:t>livestock </w:t>
                  </w:r>
                  <w:r>
                    <w:rPr>
                      <w:spacing w:val="-3"/>
                    </w:rPr>
                    <w:t>inventories, </w:t>
                  </w:r>
                  <w:r>
                    <w:rPr/>
                    <w:t>crop production </w:t>
                  </w:r>
                  <w:r>
                    <w:rPr>
                      <w:spacing w:val="-7"/>
                    </w:rPr>
                    <w:t>expenses, </w:t>
                  </w:r>
                  <w:r>
                    <w:rPr/>
                    <w:t>production </w:t>
                  </w:r>
                  <w:r>
                    <w:rPr>
                      <w:spacing w:val="-7"/>
                    </w:rPr>
                    <w:t>yields, </w:t>
                  </w:r>
                  <w:r>
                    <w:rPr/>
                    <w:t>etc.):</w:t>
                  </w:r>
                </w:p>
              </w:txbxContent>
            </v:textbox>
            <w10:wrap type="none"/>
          </v:shape>
        </w:pict>
      </w:r>
      <w:r>
        <w:rPr/>
        <w:pict>
          <v:shape style="position:absolute;margin-left:74.936195pt;margin-top:135.579071pt;width:13.4pt;height:59.8pt;mso-position-horizontal-relative:page;mso-position-vertical-relative:page;z-index:-252959744" type="#_x0000_t202" filled="false" stroked="false">
            <v:textbox inset="0,0,0,0">
              <w:txbxContent>
                <w:p>
                  <w:pPr>
                    <w:pStyle w:val="BodyText"/>
                    <w:spacing w:before="12"/>
                    <w:ind w:left="20"/>
                  </w:pPr>
                  <w:r>
                    <w:rPr>
                      <w:spacing w:val="-6"/>
                    </w:rPr>
                    <w:t>A.</w:t>
                  </w:r>
                </w:p>
                <w:p>
                  <w:pPr>
                    <w:pStyle w:val="BodyText"/>
                    <w:spacing w:before="66"/>
                    <w:ind w:left="23"/>
                  </w:pPr>
                  <w:r>
                    <w:rPr>
                      <w:spacing w:val="-4"/>
                    </w:rPr>
                    <w:t>B.</w:t>
                  </w:r>
                </w:p>
                <w:p>
                  <w:pPr>
                    <w:pStyle w:val="BodyText"/>
                    <w:spacing w:before="65"/>
                    <w:ind w:left="33"/>
                  </w:pPr>
                  <w:r>
                    <w:rPr/>
                    <w:t>C.</w:t>
                  </w:r>
                </w:p>
                <w:p>
                  <w:pPr>
                    <w:pStyle w:val="BodyText"/>
                    <w:spacing w:before="66"/>
                    <w:ind w:left="36"/>
                  </w:pPr>
                  <w:r>
                    <w:rPr>
                      <w:spacing w:val="3"/>
                    </w:rPr>
                    <w:t>D.</w:t>
                  </w:r>
                </w:p>
              </w:txbxContent>
            </v:textbox>
            <w10:wrap type="none"/>
          </v:shape>
        </w:pict>
      </w:r>
      <w:r>
        <w:rPr/>
        <w:pict>
          <v:shape style="position:absolute;margin-left:98.479546pt;margin-top:135.579071pt;width:384.85pt;height:59.8pt;mso-position-horizontal-relative:page;mso-position-vertical-relative:page;z-index:-252958720" type="#_x0000_t202" filled="false" stroked="false">
            <v:textbox inset="0,0,0,0">
              <w:txbxContent>
                <w:p>
                  <w:pPr>
                    <w:pStyle w:val="BodyText"/>
                    <w:tabs>
                      <w:tab w:pos="7623" w:val="left" w:leader="none"/>
                    </w:tabs>
                    <w:spacing w:before="12"/>
                    <w:ind w:left="20"/>
                  </w:pPr>
                  <w:r>
                    <w:rPr>
                      <w:w w:val="100"/>
                      <w:u w:val="single"/>
                    </w:rPr>
                    <w:t> </w:t>
                  </w:r>
                  <w:r>
                    <w:rPr>
                      <w:u w:val="single"/>
                    </w:rPr>
                    <w:tab/>
                  </w:r>
                </w:p>
                <w:p>
                  <w:pPr>
                    <w:pStyle w:val="BodyText"/>
                    <w:tabs>
                      <w:tab w:pos="7623" w:val="left" w:leader="none"/>
                    </w:tabs>
                    <w:spacing w:before="66"/>
                    <w:ind w:left="20"/>
                  </w:pPr>
                  <w:r>
                    <w:rPr>
                      <w:w w:val="100"/>
                      <w:u w:val="single"/>
                    </w:rPr>
                    <w:t> </w:t>
                  </w:r>
                  <w:r>
                    <w:rPr>
                      <w:u w:val="single"/>
                    </w:rPr>
                    <w:tab/>
                  </w:r>
                </w:p>
                <w:p>
                  <w:pPr>
                    <w:pStyle w:val="BodyText"/>
                    <w:tabs>
                      <w:tab w:pos="7623" w:val="left" w:leader="none"/>
                    </w:tabs>
                    <w:spacing w:before="65"/>
                    <w:ind w:left="20"/>
                  </w:pPr>
                  <w:r>
                    <w:rPr>
                      <w:w w:val="100"/>
                      <w:u w:val="single"/>
                    </w:rPr>
                    <w:t> </w:t>
                  </w:r>
                  <w:r>
                    <w:rPr>
                      <w:u w:val="single"/>
                    </w:rPr>
                    <w:tab/>
                  </w:r>
                </w:p>
                <w:p>
                  <w:pPr>
                    <w:pStyle w:val="BodyText"/>
                    <w:tabs>
                      <w:tab w:pos="7624" w:val="left" w:leader="none"/>
                    </w:tabs>
                    <w:spacing w:before="66"/>
                    <w:ind w:left="20"/>
                  </w:pPr>
                  <w:r>
                    <w:rPr>
                      <w:w w:val="100"/>
                      <w:u w:val="single"/>
                    </w:rPr>
                    <w:t> </w:t>
                  </w:r>
                  <w:r>
                    <w:rPr>
                      <w:u w:val="single"/>
                    </w:rPr>
                    <w:tab/>
                  </w:r>
                  <w:r>
                    <w:rPr/>
                    <w:t>.</w:t>
                  </w:r>
                </w:p>
              </w:txbxContent>
            </v:textbox>
            <w10:wrap type="none"/>
          </v:shape>
        </w:pict>
      </w:r>
      <w:r>
        <w:rPr/>
        <w:pict>
          <v:shape style="position:absolute;margin-left:63.611652pt;margin-top:217.74791pt;width:462.8pt;height:40.75pt;mso-position-horizontal-relative:page;mso-position-vertical-relative:page;z-index:-252957696" type="#_x0000_t202" filled="false" stroked="false">
            <v:textbox inset="0,0,0,0">
              <w:txbxContent>
                <w:p>
                  <w:pPr>
                    <w:spacing w:before="14"/>
                    <w:ind w:left="26" w:right="0" w:firstLine="0"/>
                    <w:jc w:val="left"/>
                    <w:rPr>
                      <w:rFonts w:ascii="Arial"/>
                      <w:b/>
                      <w:sz w:val="21"/>
                    </w:rPr>
                  </w:pPr>
                  <w:r>
                    <w:rPr>
                      <w:rFonts w:ascii="Arial"/>
                      <w:b/>
                      <w:sz w:val="21"/>
                    </w:rPr>
                    <w:t>VIII. Nonpartnership agreement</w:t>
                  </w:r>
                </w:p>
                <w:p>
                  <w:pPr>
                    <w:pStyle w:val="BodyText"/>
                    <w:spacing w:line="266" w:lineRule="auto" w:before="28"/>
                    <w:ind w:left="20" w:firstLine="11"/>
                  </w:pPr>
                  <w:r>
                    <w:rPr/>
                    <w:t>This </w:t>
                  </w:r>
                  <w:r>
                    <w:rPr>
                      <w:spacing w:val="-6"/>
                    </w:rPr>
                    <w:t>lease </w:t>
                  </w:r>
                  <w:r>
                    <w:rPr>
                      <w:spacing w:val="-4"/>
                    </w:rPr>
                    <w:t>does </w:t>
                  </w:r>
                  <w:r>
                    <w:rPr/>
                    <w:t>not </w:t>
                  </w:r>
                  <w:r>
                    <w:rPr>
                      <w:spacing w:val="-7"/>
                    </w:rPr>
                    <w:t>give </w:t>
                  </w:r>
                  <w:r>
                    <w:rPr>
                      <w:spacing w:val="-4"/>
                    </w:rPr>
                    <w:t>rise </w:t>
                  </w:r>
                  <w:r>
                    <w:rPr/>
                    <w:t>to a </w:t>
                  </w:r>
                  <w:r>
                    <w:rPr>
                      <w:spacing w:val="-3"/>
                    </w:rPr>
                    <w:t>partnership. </w:t>
                  </w:r>
                  <w:r>
                    <w:rPr>
                      <w:spacing w:val="-4"/>
                    </w:rPr>
                    <w:t>Neither </w:t>
                  </w:r>
                  <w:r>
                    <w:rPr/>
                    <w:t>party </w:t>
                  </w:r>
                  <w:r>
                    <w:rPr>
                      <w:spacing w:val="-4"/>
                    </w:rPr>
                    <w:t>shall </w:t>
                  </w:r>
                  <w:r>
                    <w:rPr>
                      <w:spacing w:val="-7"/>
                    </w:rPr>
                    <w:t>have </w:t>
                  </w:r>
                  <w:r>
                    <w:rPr/>
                    <w:t>authority to bind the other without </w:t>
                  </w:r>
                  <w:r>
                    <w:rPr>
                      <w:spacing w:val="-3"/>
                    </w:rPr>
                    <w:t>his/her </w:t>
                  </w:r>
                  <w:r>
                    <w:rPr/>
                    <w:t>written </w:t>
                  </w:r>
                  <w:r>
                    <w:rPr>
                      <w:spacing w:val="-3"/>
                    </w:rPr>
                    <w:t>consent.</w:t>
                  </w:r>
                </w:p>
              </w:txbxContent>
            </v:textbox>
            <w10:wrap type="none"/>
          </v:shape>
        </w:pict>
      </w:r>
      <w:r>
        <w:rPr/>
        <w:pict>
          <v:shape style="position:absolute;margin-left:63.939899pt;margin-top:269.586945pt;width:483.25pt;height:54.2pt;mso-position-horizontal-relative:page;mso-position-vertical-relative:page;z-index:-252956672" type="#_x0000_t202" filled="false" stroked="false">
            <v:textbox inset="0,0,0,0">
              <w:txbxContent>
                <w:p>
                  <w:pPr>
                    <w:spacing w:before="14"/>
                    <w:ind w:left="23" w:right="0" w:firstLine="0"/>
                    <w:jc w:val="left"/>
                    <w:rPr>
                      <w:rFonts w:ascii="Arial"/>
                      <w:b/>
                      <w:sz w:val="21"/>
                    </w:rPr>
                  </w:pPr>
                  <w:r>
                    <w:rPr>
                      <w:rFonts w:ascii="Arial"/>
                      <w:b/>
                      <w:sz w:val="21"/>
                    </w:rPr>
                    <w:t>IX. Right of entry</w:t>
                  </w:r>
                </w:p>
                <w:p>
                  <w:pPr>
                    <w:pStyle w:val="BodyText"/>
                    <w:spacing w:line="266" w:lineRule="auto" w:before="28"/>
                    <w:ind w:left="20" w:firstLine="5"/>
                  </w:pPr>
                  <w:r>
                    <w:rPr/>
                    <w:t>The </w:t>
                  </w:r>
                  <w:r>
                    <w:rPr>
                      <w:spacing w:val="-4"/>
                    </w:rPr>
                    <w:t>landlord </w:t>
                  </w:r>
                  <w:r>
                    <w:rPr>
                      <w:spacing w:val="-6"/>
                    </w:rPr>
                    <w:t>shall </w:t>
                  </w:r>
                  <w:r>
                    <w:rPr>
                      <w:spacing w:val="-8"/>
                    </w:rPr>
                    <w:t>have </w:t>
                  </w:r>
                  <w:r>
                    <w:rPr/>
                    <w:t>the </w:t>
                  </w:r>
                  <w:r>
                    <w:rPr>
                      <w:spacing w:val="-3"/>
                    </w:rPr>
                    <w:t>right, </w:t>
                  </w:r>
                  <w:r>
                    <w:rPr/>
                    <w:t>in </w:t>
                  </w:r>
                  <w:r>
                    <w:rPr>
                      <w:spacing w:val="-6"/>
                    </w:rPr>
                    <w:t>person </w:t>
                  </w:r>
                  <w:r>
                    <w:rPr>
                      <w:spacing w:val="-3"/>
                    </w:rPr>
                    <w:t>or </w:t>
                  </w:r>
                  <w:r>
                    <w:rPr>
                      <w:spacing w:val="-6"/>
                    </w:rPr>
                    <w:t>by </w:t>
                  </w:r>
                  <w:r>
                    <w:rPr>
                      <w:spacing w:val="-3"/>
                    </w:rPr>
                    <w:t>agent, </w:t>
                  </w:r>
                  <w:r>
                    <w:rPr/>
                    <w:t>to </w:t>
                  </w:r>
                  <w:r>
                    <w:rPr>
                      <w:spacing w:val="-4"/>
                    </w:rPr>
                    <w:t>enter </w:t>
                  </w:r>
                  <w:r>
                    <w:rPr/>
                    <w:t>upon the </w:t>
                  </w:r>
                  <w:r>
                    <w:rPr>
                      <w:spacing w:val="-5"/>
                    </w:rPr>
                    <w:t>farm for </w:t>
                  </w:r>
                  <w:r>
                    <w:rPr>
                      <w:spacing w:val="-6"/>
                    </w:rPr>
                    <w:t>inspections, </w:t>
                  </w:r>
                  <w:r>
                    <w:rPr>
                      <w:spacing w:val="-7"/>
                    </w:rPr>
                    <w:t>repairs </w:t>
                  </w:r>
                  <w:r>
                    <w:rPr>
                      <w:spacing w:val="-3"/>
                    </w:rPr>
                    <w:t>or </w:t>
                  </w:r>
                  <w:r>
                    <w:rPr>
                      <w:spacing w:val="-6"/>
                    </w:rPr>
                    <w:t>improvements. </w:t>
                  </w:r>
                  <w:r>
                    <w:rPr/>
                    <w:t>In </w:t>
                  </w:r>
                  <w:r>
                    <w:rPr>
                      <w:spacing w:val="-8"/>
                    </w:rPr>
                    <w:t>case </w:t>
                  </w:r>
                  <w:r>
                    <w:rPr>
                      <w:spacing w:val="-4"/>
                    </w:rPr>
                    <w:t>this </w:t>
                  </w:r>
                  <w:r>
                    <w:rPr>
                      <w:spacing w:val="-7"/>
                    </w:rPr>
                    <w:t>lease </w:t>
                  </w:r>
                  <w:r>
                    <w:rPr>
                      <w:spacing w:val="-6"/>
                    </w:rPr>
                    <w:t>is </w:t>
                  </w:r>
                  <w:r>
                    <w:rPr/>
                    <w:t>not to </w:t>
                  </w:r>
                  <w:r>
                    <w:rPr>
                      <w:spacing w:val="-4"/>
                    </w:rPr>
                    <w:t>be </w:t>
                  </w:r>
                  <w:r>
                    <w:rPr>
                      <w:spacing w:val="-6"/>
                    </w:rPr>
                    <w:t>renewed, </w:t>
                  </w:r>
                  <w:r>
                    <w:rPr/>
                    <w:t>the </w:t>
                  </w:r>
                  <w:r>
                    <w:rPr>
                      <w:spacing w:val="-4"/>
                    </w:rPr>
                    <w:t>landlord </w:t>
                  </w:r>
                  <w:r>
                    <w:rPr>
                      <w:spacing w:val="-3"/>
                    </w:rPr>
                    <w:t>or </w:t>
                  </w:r>
                  <w:r>
                    <w:rPr/>
                    <w:t>the </w:t>
                  </w:r>
                  <w:r>
                    <w:rPr>
                      <w:spacing w:val="-4"/>
                    </w:rPr>
                    <w:t>incoming </w:t>
                  </w:r>
                  <w:r>
                    <w:rPr>
                      <w:spacing w:val="-3"/>
                    </w:rPr>
                    <w:t>tenant </w:t>
                  </w:r>
                  <w:r>
                    <w:rPr>
                      <w:spacing w:val="-6"/>
                    </w:rPr>
                    <w:t>shall </w:t>
                  </w:r>
                  <w:r>
                    <w:rPr>
                      <w:spacing w:val="-7"/>
                    </w:rPr>
                    <w:t>have </w:t>
                  </w:r>
                  <w:r>
                    <w:rPr/>
                    <w:t>the </w:t>
                  </w:r>
                  <w:r>
                    <w:rPr>
                      <w:spacing w:val="-4"/>
                    </w:rPr>
                    <w:t>right </w:t>
                  </w:r>
                  <w:r>
                    <w:rPr>
                      <w:spacing w:val="-7"/>
                    </w:rPr>
                    <w:t>before </w:t>
                  </w:r>
                  <w:r>
                    <w:rPr/>
                    <w:t>it </w:t>
                  </w:r>
                  <w:r>
                    <w:rPr>
                      <w:spacing w:val="-8"/>
                    </w:rPr>
                    <w:t>expires </w:t>
                  </w:r>
                  <w:r>
                    <w:rPr/>
                    <w:t>to do </w:t>
                  </w:r>
                  <w:r>
                    <w:rPr>
                      <w:spacing w:val="-7"/>
                    </w:rPr>
                    <w:t>plowing </w:t>
                  </w:r>
                  <w:r>
                    <w:rPr>
                      <w:spacing w:val="-3"/>
                    </w:rPr>
                    <w:t>or other </w:t>
                  </w:r>
                  <w:r>
                    <w:rPr>
                      <w:spacing w:val="-6"/>
                    </w:rPr>
                    <w:t>work </w:t>
                  </w:r>
                  <w:r>
                    <w:rPr/>
                    <w:t>on the </w:t>
                  </w:r>
                  <w:r>
                    <w:rPr>
                      <w:spacing w:val="-5"/>
                    </w:rPr>
                    <w:t>farm when </w:t>
                  </w:r>
                  <w:r>
                    <w:rPr>
                      <w:spacing w:val="-3"/>
                    </w:rPr>
                    <w:t>doing </w:t>
                  </w:r>
                  <w:r>
                    <w:rPr>
                      <w:spacing w:val="-5"/>
                    </w:rPr>
                    <w:t>so </w:t>
                  </w:r>
                  <w:r>
                    <w:rPr>
                      <w:spacing w:val="-6"/>
                    </w:rPr>
                    <w:t>will </w:t>
                  </w:r>
                  <w:r>
                    <w:rPr>
                      <w:spacing w:val="-7"/>
                    </w:rPr>
                    <w:t>cause </w:t>
                  </w:r>
                  <w:r>
                    <w:rPr/>
                    <w:t>no </w:t>
                  </w:r>
                  <w:r>
                    <w:rPr>
                      <w:spacing w:val="-6"/>
                    </w:rPr>
                    <w:t>damage </w:t>
                  </w:r>
                  <w:r>
                    <w:rPr>
                      <w:spacing w:val="-7"/>
                    </w:rPr>
                    <w:t>as </w:t>
                  </w:r>
                  <w:r>
                    <w:rPr>
                      <w:spacing w:val="-6"/>
                    </w:rPr>
                    <w:t>interference </w:t>
                  </w:r>
                  <w:r>
                    <w:rPr/>
                    <w:t>to the </w:t>
                  </w:r>
                  <w:r>
                    <w:rPr>
                      <w:spacing w:val="-5"/>
                    </w:rPr>
                    <w:t>present </w:t>
                  </w:r>
                  <w:r>
                    <w:rPr>
                      <w:spacing w:val="-3"/>
                    </w:rPr>
                    <w:t>tenant.</w:t>
                  </w:r>
                </w:p>
              </w:txbxContent>
            </v:textbox>
            <w10:wrap type="none"/>
          </v:shape>
        </w:pict>
      </w:r>
      <w:r>
        <w:rPr/>
        <w:pict>
          <v:shape style="position:absolute;margin-left:63.590576pt;margin-top:334.865692pt;width:485.85pt;height:107.95pt;mso-position-horizontal-relative:page;mso-position-vertical-relative:page;z-index:-252955648" type="#_x0000_t202" filled="false" stroked="false">
            <v:textbox inset="0,0,0,0">
              <w:txbxContent>
                <w:p>
                  <w:pPr>
                    <w:spacing w:before="14"/>
                    <w:ind w:left="26" w:right="0" w:firstLine="0"/>
                    <w:jc w:val="left"/>
                    <w:rPr>
                      <w:rFonts w:ascii="Arial"/>
                      <w:b/>
                      <w:sz w:val="21"/>
                    </w:rPr>
                  </w:pPr>
                  <w:r>
                    <w:rPr>
                      <w:rFonts w:ascii="Arial"/>
                      <w:b/>
                      <w:sz w:val="21"/>
                    </w:rPr>
                    <w:t>X. Mineral rights</w:t>
                  </w:r>
                </w:p>
                <w:p>
                  <w:pPr>
                    <w:pStyle w:val="BodyText"/>
                    <w:spacing w:line="266" w:lineRule="auto" w:before="28"/>
                    <w:ind w:left="20" w:right="56" w:firstLine="13"/>
                  </w:pPr>
                  <w:r>
                    <w:rPr/>
                    <w:t>Nothing in this </w:t>
                  </w:r>
                  <w:r>
                    <w:rPr>
                      <w:spacing w:val="-6"/>
                    </w:rPr>
                    <w:t>lease </w:t>
                  </w:r>
                  <w:r>
                    <w:rPr>
                      <w:spacing w:val="-4"/>
                    </w:rPr>
                    <w:t>shall </w:t>
                  </w:r>
                  <w:r>
                    <w:rPr>
                      <w:spacing w:val="-3"/>
                    </w:rPr>
                    <w:t>confer </w:t>
                  </w:r>
                  <w:r>
                    <w:rPr/>
                    <w:t>upon the tenant </w:t>
                  </w:r>
                  <w:r>
                    <w:rPr>
                      <w:spacing w:val="-2"/>
                    </w:rPr>
                    <w:t>any </w:t>
                  </w:r>
                  <w:r>
                    <w:rPr/>
                    <w:t>right to </w:t>
                  </w:r>
                  <w:r>
                    <w:rPr>
                      <w:spacing w:val="-5"/>
                    </w:rPr>
                    <w:t>minerals </w:t>
                  </w:r>
                  <w:r>
                    <w:rPr>
                      <w:spacing w:val="-4"/>
                    </w:rPr>
                    <w:t>underlying </w:t>
                  </w:r>
                  <w:r>
                    <w:rPr>
                      <w:spacing w:val="-6"/>
                    </w:rPr>
                    <w:t>said </w:t>
                  </w:r>
                  <w:r>
                    <w:rPr/>
                    <w:t>land, but the </w:t>
                  </w:r>
                  <w:r>
                    <w:rPr>
                      <w:spacing w:val="-6"/>
                    </w:rPr>
                    <w:t>same </w:t>
                  </w:r>
                  <w:r>
                    <w:rPr>
                      <w:spacing w:val="-5"/>
                    </w:rPr>
                    <w:t>are </w:t>
                  </w:r>
                  <w:r>
                    <w:rPr>
                      <w:spacing w:val="-6"/>
                    </w:rPr>
                    <w:t>hereby </w:t>
                  </w:r>
                  <w:r>
                    <w:rPr>
                      <w:spacing w:val="-7"/>
                    </w:rPr>
                    <w:t>reserved </w:t>
                  </w:r>
                  <w:r>
                    <w:rPr>
                      <w:spacing w:val="-5"/>
                    </w:rPr>
                    <w:t>by </w:t>
                  </w:r>
                  <w:r>
                    <w:rPr/>
                    <w:t>the </w:t>
                  </w:r>
                  <w:r>
                    <w:rPr>
                      <w:spacing w:val="-3"/>
                    </w:rPr>
                    <w:t>landlord together </w:t>
                  </w:r>
                  <w:r>
                    <w:rPr/>
                    <w:t>with the </w:t>
                  </w:r>
                  <w:r>
                    <w:rPr>
                      <w:spacing w:val="-3"/>
                    </w:rPr>
                    <w:t>full </w:t>
                  </w:r>
                  <w:r>
                    <w:rPr/>
                    <w:t>right to enter upon the </w:t>
                  </w:r>
                  <w:r>
                    <w:rPr>
                      <w:spacing w:val="-5"/>
                    </w:rPr>
                    <w:t>premises </w:t>
                  </w:r>
                  <w:r>
                    <w:rPr/>
                    <w:t>and to </w:t>
                  </w:r>
                  <w:r>
                    <w:rPr>
                      <w:spacing w:val="-3"/>
                    </w:rPr>
                    <w:t>bore, </w:t>
                  </w:r>
                  <w:r>
                    <w:rPr>
                      <w:spacing w:val="-6"/>
                    </w:rPr>
                    <w:t>search </w:t>
                  </w:r>
                  <w:r>
                    <w:rPr/>
                    <w:t>and </w:t>
                  </w:r>
                  <w:r>
                    <w:rPr>
                      <w:spacing w:val="-6"/>
                    </w:rPr>
                    <w:t>excavate </w:t>
                  </w:r>
                  <w:r>
                    <w:rPr>
                      <w:spacing w:val="-3"/>
                    </w:rPr>
                    <w:t>for </w:t>
                  </w:r>
                  <w:r>
                    <w:rPr>
                      <w:spacing w:val="-6"/>
                    </w:rPr>
                    <w:t>same,  </w:t>
                  </w:r>
                  <w:r>
                    <w:rPr/>
                    <w:t>to </w:t>
                  </w:r>
                  <w:r>
                    <w:rPr>
                      <w:spacing w:val="-4"/>
                    </w:rPr>
                    <w:t>work </w:t>
                  </w:r>
                  <w:r>
                    <w:rPr/>
                    <w:t>and </w:t>
                  </w:r>
                  <w:r>
                    <w:rPr>
                      <w:spacing w:val="-7"/>
                    </w:rPr>
                    <w:t>remove </w:t>
                  </w:r>
                  <w:r>
                    <w:rPr>
                      <w:spacing w:val="-6"/>
                    </w:rPr>
                    <w:t>same, </w:t>
                  </w:r>
                  <w:r>
                    <w:rPr/>
                    <w:t>and to </w:t>
                  </w:r>
                  <w:r>
                    <w:rPr>
                      <w:spacing w:val="-5"/>
                    </w:rPr>
                    <w:t>deposit </w:t>
                  </w:r>
                  <w:r>
                    <w:rPr>
                      <w:spacing w:val="-7"/>
                    </w:rPr>
                    <w:t>excavated  </w:t>
                  </w:r>
                  <w:r>
                    <w:rPr/>
                    <w:t>rubbish, and with </w:t>
                  </w:r>
                  <w:r>
                    <w:rPr>
                      <w:spacing w:val="-3"/>
                    </w:rPr>
                    <w:t>full liberty </w:t>
                  </w:r>
                  <w:r>
                    <w:rPr/>
                    <w:t>to </w:t>
                  </w:r>
                  <w:r>
                    <w:rPr>
                      <w:spacing w:val="-6"/>
                    </w:rPr>
                    <w:t>pass </w:t>
                  </w:r>
                  <w:r>
                    <w:rPr>
                      <w:spacing w:val="-7"/>
                    </w:rPr>
                    <w:t>over </w:t>
                  </w:r>
                  <w:r>
                    <w:rPr>
                      <w:spacing w:val="-6"/>
                    </w:rPr>
                    <w:t>said  premises </w:t>
                  </w:r>
                  <w:r>
                    <w:rPr/>
                    <w:t>with </w:t>
                  </w:r>
                  <w:r>
                    <w:rPr>
                      <w:spacing w:val="-6"/>
                    </w:rPr>
                    <w:t>vehicles </w:t>
                  </w:r>
                  <w:r>
                    <w:rPr/>
                    <w:t>and </w:t>
                  </w:r>
                  <w:r>
                    <w:rPr>
                      <w:spacing w:val="-5"/>
                    </w:rPr>
                    <w:t>lay </w:t>
                  </w:r>
                  <w:r>
                    <w:rPr>
                      <w:spacing w:val="-4"/>
                    </w:rPr>
                    <w:t>down </w:t>
                  </w:r>
                  <w:r>
                    <w:rPr/>
                    <w:t>and </w:t>
                  </w:r>
                  <w:r>
                    <w:rPr>
                      <w:spacing w:val="-4"/>
                    </w:rPr>
                    <w:t>work </w:t>
                  </w:r>
                  <w:r>
                    <w:rPr>
                      <w:spacing w:val="-2"/>
                    </w:rPr>
                    <w:t>any </w:t>
                  </w:r>
                  <w:r>
                    <w:rPr>
                      <w:spacing w:val="-4"/>
                    </w:rPr>
                    <w:t>railroad </w:t>
                  </w:r>
                  <w:r>
                    <w:rPr>
                      <w:spacing w:val="-3"/>
                    </w:rPr>
                    <w:t>track </w:t>
                  </w:r>
                  <w:r>
                    <w:rPr/>
                    <w:t>or </w:t>
                  </w:r>
                  <w:r>
                    <w:rPr>
                      <w:spacing w:val="-4"/>
                    </w:rPr>
                    <w:t>tracks, </w:t>
                  </w:r>
                  <w:r>
                    <w:rPr>
                      <w:spacing w:val="-3"/>
                    </w:rPr>
                    <w:t>tanks, </w:t>
                  </w:r>
                  <w:r>
                    <w:rPr>
                      <w:spacing w:val="-4"/>
                    </w:rPr>
                    <w:t>pipelines, </w:t>
                  </w:r>
                  <w:r>
                    <w:rPr>
                      <w:spacing w:val="-6"/>
                    </w:rPr>
                    <w:t>power </w:t>
                  </w:r>
                  <w:r>
                    <w:rPr>
                      <w:spacing w:val="-3"/>
                    </w:rPr>
                    <w:t>lines </w:t>
                  </w:r>
                  <w:r>
                    <w:rPr/>
                    <w:t>and structures </w:t>
                  </w:r>
                  <w:r>
                    <w:rPr>
                      <w:spacing w:val="-6"/>
                    </w:rPr>
                    <w:t>as </w:t>
                  </w:r>
                  <w:r>
                    <w:rPr>
                      <w:spacing w:val="-5"/>
                    </w:rPr>
                    <w:t>may </w:t>
                  </w:r>
                  <w:r>
                    <w:rPr>
                      <w:spacing w:val="-3"/>
                    </w:rPr>
                    <w:t>be </w:t>
                  </w:r>
                  <w:r>
                    <w:rPr>
                      <w:spacing w:val="-5"/>
                    </w:rPr>
                    <w:t>necessary </w:t>
                  </w:r>
                  <w:r>
                    <w:rPr/>
                    <w:t>or </w:t>
                  </w:r>
                  <w:r>
                    <w:rPr>
                      <w:spacing w:val="-3"/>
                    </w:rPr>
                    <w:t>convenient for </w:t>
                  </w:r>
                  <w:r>
                    <w:rPr/>
                    <w:t>the </w:t>
                  </w:r>
                  <w:r>
                    <w:rPr>
                      <w:spacing w:val="-6"/>
                    </w:rPr>
                    <w:t>above </w:t>
                  </w:r>
                  <w:r>
                    <w:rPr>
                      <w:spacing w:val="-3"/>
                    </w:rPr>
                    <w:t>purpose. </w:t>
                  </w:r>
                  <w:r>
                    <w:rPr/>
                    <w:t>The landlord </w:t>
                  </w:r>
                  <w:r>
                    <w:rPr>
                      <w:spacing w:val="-5"/>
                    </w:rPr>
                    <w:t>agrees </w:t>
                  </w:r>
                  <w:r>
                    <w:rPr/>
                    <w:t>to </w:t>
                  </w:r>
                  <w:r>
                    <w:rPr>
                      <w:spacing w:val="-4"/>
                    </w:rPr>
                    <w:t>reimburse </w:t>
                  </w:r>
                  <w:r>
                    <w:rPr/>
                    <w:t>the tenant </w:t>
                  </w:r>
                  <w:r>
                    <w:rPr>
                      <w:spacing w:val="-3"/>
                    </w:rPr>
                    <w:t>for </w:t>
                  </w:r>
                  <w:r>
                    <w:rPr>
                      <w:spacing w:val="-2"/>
                    </w:rPr>
                    <w:t>any </w:t>
                  </w:r>
                  <w:r>
                    <w:rPr/>
                    <w:t>actual </w:t>
                  </w:r>
                  <w:r>
                    <w:rPr>
                      <w:spacing w:val="-5"/>
                    </w:rPr>
                    <w:t>damage </w:t>
                  </w:r>
                  <w:r>
                    <w:rPr/>
                    <w:t>he </w:t>
                  </w:r>
                  <w:r>
                    <w:rPr>
                      <w:spacing w:val="-5"/>
                    </w:rPr>
                    <w:t>may suffer </w:t>
                  </w:r>
                  <w:r>
                    <w:rPr>
                      <w:spacing w:val="-3"/>
                    </w:rPr>
                    <w:t>for </w:t>
                  </w:r>
                  <w:r>
                    <w:rPr>
                      <w:spacing w:val="-4"/>
                    </w:rPr>
                    <w:t>crops destroyed </w:t>
                  </w:r>
                  <w:r>
                    <w:rPr>
                      <w:spacing w:val="-5"/>
                    </w:rPr>
                    <w:t>by </w:t>
                  </w:r>
                  <w:r>
                    <w:rPr>
                      <w:spacing w:val="-3"/>
                    </w:rPr>
                    <w:t>these </w:t>
                  </w:r>
                  <w:r>
                    <w:rPr>
                      <w:spacing w:val="-5"/>
                    </w:rPr>
                    <w:t>activities </w:t>
                  </w:r>
                  <w:r>
                    <w:rPr/>
                    <w:t>and to </w:t>
                  </w:r>
                  <w:r>
                    <w:rPr>
                      <w:spacing w:val="-6"/>
                    </w:rPr>
                    <w:t>release </w:t>
                  </w:r>
                  <w:r>
                    <w:rPr/>
                    <w:t>the tenant from </w:t>
                  </w:r>
                  <w:r>
                    <w:rPr>
                      <w:spacing w:val="-3"/>
                    </w:rPr>
                    <w:t>obligation </w:t>
                  </w:r>
                  <w:r>
                    <w:rPr/>
                    <w:t>to continue farming this property </w:t>
                  </w:r>
                  <w:r>
                    <w:rPr>
                      <w:spacing w:val="-4"/>
                    </w:rPr>
                    <w:t>when </w:t>
                  </w:r>
                  <w:r>
                    <w:rPr>
                      <w:spacing w:val="-5"/>
                    </w:rPr>
                    <w:t>development </w:t>
                  </w:r>
                  <w:r>
                    <w:rPr>
                      <w:spacing w:val="-4"/>
                    </w:rPr>
                    <w:t>of </w:t>
                  </w:r>
                  <w:r>
                    <w:rPr>
                      <w:spacing w:val="-3"/>
                    </w:rPr>
                    <w:t>mineral </w:t>
                  </w:r>
                  <w:r>
                    <w:rPr>
                      <w:spacing w:val="-5"/>
                    </w:rPr>
                    <w:t>esources </w:t>
                  </w:r>
                  <w:r>
                    <w:rPr>
                      <w:spacing w:val="-4"/>
                    </w:rPr>
                    <w:t>interferes </w:t>
                  </w:r>
                  <w:r>
                    <w:rPr>
                      <w:spacing w:val="-5"/>
                    </w:rPr>
                    <w:t>materially </w:t>
                  </w:r>
                  <w:r>
                    <w:rPr/>
                    <w:t>with the </w:t>
                  </w:r>
                  <w:r>
                    <w:rPr>
                      <w:spacing w:val="-6"/>
                    </w:rPr>
                    <w:t>tenant’s </w:t>
                  </w:r>
                  <w:r>
                    <w:rPr/>
                    <w:t>farming</w:t>
                  </w:r>
                  <w:r>
                    <w:rPr>
                      <w:spacing w:val="-2"/>
                    </w:rPr>
                    <w:t> </w:t>
                  </w:r>
                  <w:r>
                    <w:rPr>
                      <w:spacing w:val="-4"/>
                    </w:rPr>
                    <w:t>operations.</w:t>
                  </w:r>
                </w:p>
              </w:txbxContent>
            </v:textbox>
            <w10:wrap type="none"/>
          </v:shape>
        </w:pict>
      </w:r>
      <w:r>
        <w:rPr/>
        <w:pict>
          <v:shape style="position:absolute;margin-left:63.416294pt;margin-top:453.90329pt;width:478.45pt;height:54.2pt;mso-position-horizontal-relative:page;mso-position-vertical-relative:page;z-index:-252954624" type="#_x0000_t202" filled="false" stroked="false">
            <v:textbox inset="0,0,0,0">
              <w:txbxContent>
                <w:p>
                  <w:pPr>
                    <w:spacing w:before="14"/>
                    <w:ind w:left="30" w:right="0" w:firstLine="0"/>
                    <w:jc w:val="left"/>
                    <w:rPr>
                      <w:rFonts w:ascii="Arial"/>
                      <w:b/>
                      <w:sz w:val="21"/>
                    </w:rPr>
                  </w:pPr>
                  <w:r>
                    <w:rPr>
                      <w:rFonts w:ascii="Arial"/>
                      <w:b/>
                      <w:sz w:val="21"/>
                    </w:rPr>
                    <w:t>XI. Arbitration</w:t>
                  </w:r>
                </w:p>
                <w:p>
                  <w:pPr>
                    <w:pStyle w:val="BodyText"/>
                    <w:spacing w:line="266" w:lineRule="auto" w:before="28"/>
                    <w:ind w:left="20" w:firstLine="10"/>
                  </w:pPr>
                  <w:r>
                    <w:rPr>
                      <w:spacing w:val="-3"/>
                    </w:rPr>
                    <w:t>If parties </w:t>
                  </w:r>
                  <w:r>
                    <w:rPr/>
                    <w:t>to this </w:t>
                  </w:r>
                  <w:r>
                    <w:rPr>
                      <w:spacing w:val="-6"/>
                    </w:rPr>
                    <w:t>lease </w:t>
                  </w:r>
                  <w:r>
                    <w:rPr/>
                    <w:t>cannot </w:t>
                  </w:r>
                  <w:r>
                    <w:rPr>
                      <w:spacing w:val="-6"/>
                    </w:rPr>
                    <w:t>reach </w:t>
                  </w:r>
                  <w:r>
                    <w:rPr/>
                    <w:t>an </w:t>
                  </w:r>
                  <w:r>
                    <w:rPr>
                      <w:spacing w:val="-4"/>
                    </w:rPr>
                    <w:t>agreement </w:t>
                  </w:r>
                  <w:r>
                    <w:rPr/>
                    <w:t>on </w:t>
                  </w:r>
                  <w:r>
                    <w:rPr>
                      <w:spacing w:val="-2"/>
                    </w:rPr>
                    <w:t>any </w:t>
                  </w:r>
                  <w:r>
                    <w:rPr/>
                    <w:t>matter or </w:t>
                  </w:r>
                  <w:r>
                    <w:rPr>
                      <w:spacing w:val="-3"/>
                    </w:rPr>
                    <w:t>problem, </w:t>
                  </w:r>
                  <w:r>
                    <w:rPr/>
                    <w:t>the </w:t>
                  </w:r>
                  <w:r>
                    <w:rPr>
                      <w:spacing w:val="-3"/>
                    </w:rPr>
                    <w:t>question </w:t>
                  </w:r>
                  <w:r>
                    <w:rPr>
                      <w:spacing w:val="-4"/>
                    </w:rPr>
                    <w:t>shall </w:t>
                  </w:r>
                  <w:r>
                    <w:rPr>
                      <w:spacing w:val="-3"/>
                    </w:rPr>
                    <w:t>be </w:t>
                  </w:r>
                  <w:r>
                    <w:rPr/>
                    <w:t>submitted to an Arbitration Committee. This committee </w:t>
                  </w:r>
                  <w:r>
                    <w:rPr>
                      <w:spacing w:val="-4"/>
                    </w:rPr>
                    <w:t>shall </w:t>
                  </w:r>
                  <w:r>
                    <w:rPr>
                      <w:spacing w:val="-3"/>
                    </w:rPr>
                    <w:t>be </w:t>
                  </w:r>
                  <w:r>
                    <w:rPr>
                      <w:spacing w:val="-4"/>
                    </w:rPr>
                    <w:t>composed of </w:t>
                  </w:r>
                  <w:r>
                    <w:rPr/>
                    <w:t>three </w:t>
                  </w:r>
                  <w:r>
                    <w:rPr>
                      <w:spacing w:val="-5"/>
                    </w:rPr>
                    <w:t>disinterested persons, </w:t>
                  </w:r>
                  <w:r>
                    <w:rPr/>
                    <w:t>one </w:t>
                  </w:r>
                  <w:r>
                    <w:rPr>
                      <w:spacing w:val="-5"/>
                    </w:rPr>
                    <w:t>selected </w:t>
                  </w:r>
                  <w:r>
                    <w:rPr>
                      <w:spacing w:val="-4"/>
                    </w:rPr>
                    <w:t>by </w:t>
                  </w:r>
                  <w:r>
                    <w:rPr>
                      <w:spacing w:val="-5"/>
                    </w:rPr>
                    <w:t>each </w:t>
                  </w:r>
                  <w:r>
                    <w:rPr>
                      <w:spacing w:val="-3"/>
                    </w:rPr>
                    <w:t>party hereto </w:t>
                  </w:r>
                  <w:r>
                    <w:rPr/>
                    <w:t>and the third </w:t>
                  </w:r>
                  <w:r>
                    <w:rPr>
                      <w:spacing w:val="-5"/>
                    </w:rPr>
                    <w:t>by </w:t>
                  </w:r>
                  <w:r>
                    <w:rPr/>
                    <w:t>the </w:t>
                  </w:r>
                  <w:r>
                    <w:rPr>
                      <w:spacing w:val="-4"/>
                    </w:rPr>
                    <w:t>two </w:t>
                  </w:r>
                  <w:r>
                    <w:rPr/>
                    <w:t>thus </w:t>
                  </w:r>
                  <w:r>
                    <w:rPr>
                      <w:spacing w:val="-4"/>
                    </w:rPr>
                    <w:t>selected.</w:t>
                  </w:r>
                </w:p>
              </w:txbxContent>
            </v:textbox>
            <w10:wrap type="none"/>
          </v:shape>
        </w:pict>
      </w:r>
      <w:r>
        <w:rPr/>
        <w:pict>
          <v:shape style="position:absolute;margin-left:63.729504pt;margin-top:519.182068pt;width:476.95pt;height:81.05pt;mso-position-horizontal-relative:page;mso-position-vertical-relative:page;z-index:-252953600" type="#_x0000_t202" filled="false" stroked="false">
            <v:textbox inset="0,0,0,0">
              <w:txbxContent>
                <w:p>
                  <w:pPr>
                    <w:spacing w:before="14"/>
                    <w:ind w:left="24" w:right="0" w:firstLine="0"/>
                    <w:jc w:val="left"/>
                    <w:rPr>
                      <w:rFonts w:ascii="Arial"/>
                      <w:b/>
                      <w:sz w:val="21"/>
                    </w:rPr>
                  </w:pPr>
                  <w:r>
                    <w:rPr>
                      <w:rFonts w:ascii="Arial"/>
                      <w:b/>
                      <w:sz w:val="21"/>
                    </w:rPr>
                    <w:t>XII. It is mutually agreed that</w:t>
                  </w:r>
                </w:p>
                <w:p>
                  <w:pPr>
                    <w:pStyle w:val="BodyText"/>
                    <w:numPr>
                      <w:ilvl w:val="0"/>
                      <w:numId w:val="3"/>
                    </w:numPr>
                    <w:tabs>
                      <w:tab w:pos="266" w:val="left" w:leader="none"/>
                    </w:tabs>
                    <w:spacing w:line="240" w:lineRule="auto" w:before="28" w:after="0"/>
                    <w:ind w:left="265" w:right="0" w:hanging="246"/>
                    <w:jc w:val="left"/>
                  </w:pPr>
                  <w:r>
                    <w:rPr>
                      <w:spacing w:val="-3"/>
                    </w:rPr>
                    <w:t>This</w:t>
                  </w:r>
                  <w:r>
                    <w:rPr>
                      <w:spacing w:val="-13"/>
                    </w:rPr>
                    <w:t> </w:t>
                  </w:r>
                  <w:r>
                    <w:rPr>
                      <w:spacing w:val="-7"/>
                    </w:rPr>
                    <w:t>lease</w:t>
                  </w:r>
                  <w:r>
                    <w:rPr>
                      <w:spacing w:val="-16"/>
                    </w:rPr>
                    <w:t> </w:t>
                  </w:r>
                  <w:r>
                    <w:rPr>
                      <w:spacing w:val="-6"/>
                    </w:rPr>
                    <w:t>shall </w:t>
                  </w:r>
                  <w:r>
                    <w:rPr/>
                    <w:t>bind</w:t>
                  </w:r>
                  <w:r>
                    <w:rPr>
                      <w:spacing w:val="-3"/>
                    </w:rPr>
                    <w:t> </w:t>
                  </w:r>
                  <w:r>
                    <w:rPr/>
                    <w:t>and</w:t>
                  </w:r>
                  <w:r>
                    <w:rPr>
                      <w:spacing w:val="-6"/>
                    </w:rPr>
                    <w:t> shall</w:t>
                  </w:r>
                  <w:r>
                    <w:rPr>
                      <w:spacing w:val="-9"/>
                    </w:rPr>
                    <w:t> </w:t>
                  </w:r>
                  <w:r>
                    <w:rPr>
                      <w:spacing w:val="-3"/>
                    </w:rPr>
                    <w:t>inure </w:t>
                  </w:r>
                  <w:r>
                    <w:rPr/>
                    <w:t>to</w:t>
                  </w:r>
                  <w:r>
                    <w:rPr>
                      <w:spacing w:val="-1"/>
                    </w:rPr>
                    <w:t> </w:t>
                  </w:r>
                  <w:r>
                    <w:rPr/>
                    <w:t>the</w:t>
                  </w:r>
                  <w:r>
                    <w:rPr>
                      <w:spacing w:val="-6"/>
                    </w:rPr>
                    <w:t> benefits</w:t>
                  </w:r>
                  <w:r>
                    <w:rPr>
                      <w:spacing w:val="-8"/>
                    </w:rPr>
                    <w:t> </w:t>
                  </w:r>
                  <w:r>
                    <w:rPr>
                      <w:spacing w:val="-5"/>
                    </w:rPr>
                    <w:t>of</w:t>
                  </w:r>
                  <w:r>
                    <w:rPr>
                      <w:spacing w:val="-4"/>
                    </w:rPr>
                    <w:t> </w:t>
                  </w:r>
                  <w:r>
                    <w:rPr/>
                    <w:t>the</w:t>
                  </w:r>
                  <w:r>
                    <w:rPr>
                      <w:spacing w:val="-6"/>
                    </w:rPr>
                    <w:t> </w:t>
                  </w:r>
                  <w:r>
                    <w:rPr>
                      <w:spacing w:val="-8"/>
                    </w:rPr>
                    <w:t>heirs,</w:t>
                  </w:r>
                  <w:r>
                    <w:rPr>
                      <w:spacing w:val="-6"/>
                    </w:rPr>
                    <w:t> </w:t>
                  </w:r>
                  <w:r>
                    <w:rPr>
                      <w:spacing w:val="-7"/>
                    </w:rPr>
                    <w:t>executors,</w:t>
                  </w:r>
                  <w:r>
                    <w:rPr>
                      <w:spacing w:val="-6"/>
                    </w:rPr>
                    <w:t> </w:t>
                  </w:r>
                  <w:r>
                    <w:rPr>
                      <w:spacing w:val="-5"/>
                    </w:rPr>
                    <w:t>administrators</w:t>
                  </w:r>
                  <w:r>
                    <w:rPr>
                      <w:spacing w:val="-14"/>
                    </w:rPr>
                    <w:t> </w:t>
                  </w:r>
                  <w:r>
                    <w:rPr/>
                    <w:t>and</w:t>
                  </w:r>
                  <w:r>
                    <w:rPr>
                      <w:spacing w:val="-3"/>
                    </w:rPr>
                    <w:t> </w:t>
                  </w:r>
                  <w:r>
                    <w:rPr>
                      <w:spacing w:val="-9"/>
                    </w:rPr>
                    <w:t>assigns</w:t>
                  </w:r>
                  <w:r>
                    <w:rPr>
                      <w:spacing w:val="-8"/>
                    </w:rPr>
                    <w:t> </w:t>
                  </w:r>
                  <w:r>
                    <w:rPr>
                      <w:spacing w:val="-5"/>
                    </w:rPr>
                    <w:t>of</w:t>
                  </w:r>
                  <w:r>
                    <w:rPr>
                      <w:spacing w:val="-7"/>
                    </w:rPr>
                    <w:t> </w:t>
                  </w:r>
                  <w:r>
                    <w:rPr/>
                    <w:t>both</w:t>
                  </w:r>
                  <w:r>
                    <w:rPr>
                      <w:spacing w:val="3"/>
                    </w:rPr>
                    <w:t> </w:t>
                  </w:r>
                  <w:r>
                    <w:rPr>
                      <w:spacing w:val="-6"/>
                    </w:rPr>
                    <w:t>parties.</w:t>
                  </w:r>
                </w:p>
                <w:p>
                  <w:pPr>
                    <w:pStyle w:val="BodyText"/>
                    <w:numPr>
                      <w:ilvl w:val="0"/>
                      <w:numId w:val="3"/>
                    </w:numPr>
                    <w:tabs>
                      <w:tab w:pos="258" w:val="left" w:leader="none"/>
                    </w:tabs>
                    <w:spacing w:line="266" w:lineRule="auto" w:before="27" w:after="0"/>
                    <w:ind w:left="250" w:right="136" w:hanging="226"/>
                    <w:jc w:val="left"/>
                  </w:pPr>
                  <w:r>
                    <w:rPr>
                      <w:spacing w:val="-3"/>
                    </w:rPr>
                    <w:t>If either party </w:t>
                  </w:r>
                  <w:r>
                    <w:rPr>
                      <w:spacing w:val="-5"/>
                    </w:rPr>
                    <w:t>neglects </w:t>
                  </w:r>
                  <w:r>
                    <w:rPr/>
                    <w:t>or </w:t>
                  </w:r>
                  <w:r>
                    <w:rPr>
                      <w:spacing w:val="-6"/>
                    </w:rPr>
                    <w:t>refuses </w:t>
                  </w:r>
                  <w:r>
                    <w:rPr/>
                    <w:t>to </w:t>
                  </w:r>
                  <w:r>
                    <w:rPr>
                      <w:spacing w:val="-3"/>
                    </w:rPr>
                    <w:t>carry </w:t>
                  </w:r>
                  <w:r>
                    <w:rPr/>
                    <w:t>out </w:t>
                  </w:r>
                  <w:r>
                    <w:rPr>
                      <w:spacing w:val="-2"/>
                    </w:rPr>
                    <w:t>any </w:t>
                  </w:r>
                  <w:r>
                    <w:rPr>
                      <w:spacing w:val="-4"/>
                    </w:rPr>
                    <w:t>material </w:t>
                  </w:r>
                  <w:r>
                    <w:rPr>
                      <w:spacing w:val="-6"/>
                    </w:rPr>
                    <w:t>provisions, </w:t>
                  </w:r>
                  <w:r>
                    <w:rPr/>
                    <w:t>the other </w:t>
                  </w:r>
                  <w:r>
                    <w:rPr>
                      <w:spacing w:val="-3"/>
                    </w:rPr>
                    <w:t>party </w:t>
                  </w:r>
                  <w:r>
                    <w:rPr>
                      <w:spacing w:val="-4"/>
                    </w:rPr>
                    <w:t>shall </w:t>
                  </w:r>
                  <w:r>
                    <w:rPr>
                      <w:spacing w:val="-7"/>
                    </w:rPr>
                    <w:t>have </w:t>
                  </w:r>
                  <w:r>
                    <w:rPr/>
                    <w:t>the right, in addition to </w:t>
                  </w:r>
                  <w:r>
                    <w:rPr>
                      <w:spacing w:val="-4"/>
                    </w:rPr>
                    <w:t>compensation </w:t>
                  </w:r>
                  <w:r>
                    <w:rPr>
                      <w:spacing w:val="-3"/>
                    </w:rPr>
                    <w:t>for </w:t>
                  </w:r>
                  <w:r>
                    <w:rPr>
                      <w:spacing w:val="-6"/>
                    </w:rPr>
                    <w:t>damages, </w:t>
                  </w:r>
                  <w:r>
                    <w:rPr/>
                    <w:t>to terminate the </w:t>
                  </w:r>
                  <w:r>
                    <w:rPr>
                      <w:spacing w:val="-6"/>
                    </w:rPr>
                    <w:t>lease. He </w:t>
                  </w:r>
                  <w:r>
                    <w:rPr>
                      <w:spacing w:val="-4"/>
                    </w:rPr>
                    <w:t>shall </w:t>
                  </w:r>
                  <w:r>
                    <w:rPr/>
                    <w:t>do </w:t>
                  </w:r>
                  <w:r>
                    <w:rPr>
                      <w:spacing w:val="-4"/>
                    </w:rPr>
                    <w:t>so by </w:t>
                  </w:r>
                  <w:r>
                    <w:rPr/>
                    <w:t>written notice on the </w:t>
                  </w:r>
                  <w:r>
                    <w:rPr>
                      <w:spacing w:val="-3"/>
                    </w:rPr>
                    <w:t>party </w:t>
                  </w:r>
                  <w:r>
                    <w:rPr/>
                    <w:t>at fault, </w:t>
                  </w:r>
                  <w:r>
                    <w:rPr>
                      <w:spacing w:val="-5"/>
                    </w:rPr>
                    <w:t>specifying </w:t>
                  </w:r>
                  <w:r>
                    <w:rPr/>
                    <w:t>the </w:t>
                  </w:r>
                  <w:r>
                    <w:rPr>
                      <w:spacing w:val="-3"/>
                    </w:rPr>
                    <w:t>violations </w:t>
                  </w:r>
                  <w:r>
                    <w:rPr>
                      <w:spacing w:val="-4"/>
                    </w:rPr>
                    <w:t>of </w:t>
                  </w:r>
                  <w:r>
                    <w:rPr/>
                    <w:t>the </w:t>
                  </w:r>
                  <w:r>
                    <w:rPr>
                      <w:spacing w:val="-4"/>
                    </w:rPr>
                    <w:t>agreement. </w:t>
                  </w:r>
                  <w:r>
                    <w:rPr>
                      <w:spacing w:val="-3"/>
                    </w:rPr>
                    <w:t>If violations </w:t>
                  </w:r>
                  <w:r>
                    <w:rPr>
                      <w:spacing w:val="-5"/>
                    </w:rPr>
                    <w:t>are </w:t>
                  </w:r>
                  <w:r>
                    <w:rPr/>
                    <w:t>not </w:t>
                  </w:r>
                  <w:r>
                    <w:rPr>
                      <w:spacing w:val="-4"/>
                    </w:rPr>
                    <w:t>corrected </w:t>
                  </w:r>
                  <w:r>
                    <w:rPr/>
                    <w:t>within 30 </w:t>
                  </w:r>
                  <w:r>
                    <w:rPr>
                      <w:spacing w:val="-6"/>
                    </w:rPr>
                    <w:t>days, </w:t>
                  </w:r>
                  <w:r>
                    <w:rPr/>
                    <w:t>the </w:t>
                  </w:r>
                  <w:r>
                    <w:rPr>
                      <w:spacing w:val="-6"/>
                    </w:rPr>
                    <w:t>lease </w:t>
                  </w:r>
                  <w:r>
                    <w:rPr>
                      <w:spacing w:val="-4"/>
                    </w:rPr>
                    <w:t>shall </w:t>
                  </w:r>
                  <w:r>
                    <w:rPr>
                      <w:spacing w:val="-3"/>
                    </w:rPr>
                    <w:t>be </w:t>
                  </w:r>
                  <w:r>
                    <w:rPr/>
                    <w:t>terminated.</w:t>
                  </w:r>
                </w:p>
              </w:txbxContent>
            </v:textbox>
            <w10:wrap type="none"/>
          </v:shape>
        </w:pict>
      </w:r>
      <w:r>
        <w:rPr/>
        <w:pict>
          <v:shape style="position:absolute;margin-left:63.416294pt;margin-top:611.340210pt;width:469.4pt;height:40.75pt;mso-position-horizontal-relative:page;mso-position-vertical-relative:page;z-index:-252952576" type="#_x0000_t202" filled="false" stroked="false">
            <v:textbox inset="0,0,0,0">
              <w:txbxContent>
                <w:p>
                  <w:pPr>
                    <w:spacing w:before="14"/>
                    <w:ind w:left="30" w:right="0" w:firstLine="0"/>
                    <w:jc w:val="left"/>
                    <w:rPr>
                      <w:rFonts w:ascii="Arial"/>
                      <w:b/>
                      <w:sz w:val="21"/>
                    </w:rPr>
                  </w:pPr>
                  <w:r>
                    <w:rPr>
                      <w:rFonts w:ascii="Arial"/>
                      <w:b/>
                      <w:sz w:val="21"/>
                    </w:rPr>
                    <w:t>XIII. Additional agreements and modifications</w:t>
                  </w:r>
                </w:p>
                <w:p>
                  <w:pPr>
                    <w:pStyle w:val="BodyText"/>
                    <w:spacing w:line="266" w:lineRule="auto" w:before="28"/>
                    <w:ind w:left="23" w:hanging="4"/>
                  </w:pPr>
                  <w:r>
                    <w:rPr>
                      <w:spacing w:val="-4"/>
                    </w:rPr>
                    <w:t>Any </w:t>
                  </w:r>
                  <w:r>
                    <w:rPr/>
                    <w:t>additions to this </w:t>
                  </w:r>
                  <w:r>
                    <w:rPr>
                      <w:spacing w:val="-6"/>
                    </w:rPr>
                    <w:t>lease </w:t>
                  </w:r>
                  <w:r>
                    <w:rPr/>
                    <w:t>contract or </w:t>
                  </w:r>
                  <w:r>
                    <w:rPr>
                      <w:spacing w:val="-4"/>
                    </w:rPr>
                    <w:t>changes therein shall </w:t>
                  </w:r>
                  <w:r>
                    <w:rPr>
                      <w:spacing w:val="-3"/>
                    </w:rPr>
                    <w:t>be </w:t>
                  </w:r>
                  <w:r>
                    <w:rPr/>
                    <w:t>in writing and, </w:t>
                  </w:r>
                  <w:r>
                    <w:rPr>
                      <w:spacing w:val="-4"/>
                    </w:rPr>
                    <w:t>when so </w:t>
                  </w:r>
                  <w:r>
                    <w:rPr>
                      <w:spacing w:val="-6"/>
                    </w:rPr>
                    <w:t>signed </w:t>
                  </w:r>
                  <w:r>
                    <w:rPr/>
                    <w:t>and </w:t>
                  </w:r>
                  <w:r>
                    <w:rPr>
                      <w:spacing w:val="-6"/>
                    </w:rPr>
                    <w:t>executed </w:t>
                  </w:r>
                  <w:r>
                    <w:rPr>
                      <w:spacing w:val="-5"/>
                    </w:rPr>
                    <w:t>before </w:t>
                  </w:r>
                  <w:r>
                    <w:rPr>
                      <w:spacing w:val="-4"/>
                    </w:rPr>
                    <w:t>witnesses </w:t>
                  </w:r>
                  <w:r>
                    <w:rPr/>
                    <w:t>and </w:t>
                  </w:r>
                  <w:r>
                    <w:rPr>
                      <w:spacing w:val="-3"/>
                    </w:rPr>
                    <w:t>attached hereto, </w:t>
                  </w:r>
                  <w:r>
                    <w:rPr>
                      <w:spacing w:val="-4"/>
                    </w:rPr>
                    <w:t>shall </w:t>
                  </w:r>
                  <w:r>
                    <w:rPr>
                      <w:spacing w:val="-5"/>
                    </w:rPr>
                    <w:t>become </w:t>
                  </w:r>
                  <w:r>
                    <w:rPr/>
                    <w:t>a part </w:t>
                  </w:r>
                  <w:r>
                    <w:rPr>
                      <w:spacing w:val="-5"/>
                    </w:rPr>
                    <w:t>hereof.</w:t>
                  </w:r>
                </w:p>
              </w:txbxContent>
            </v:textbox>
            <w10:wrap type="none"/>
          </v:shape>
        </w:pict>
      </w:r>
      <w:r>
        <w:rPr/>
        <w:pict>
          <v:shape style="position:absolute;margin-left:61.899899pt;margin-top:722.259399pt;width:12.85pt;height:12.75pt;mso-position-horizontal-relative:page;mso-position-vertical-relative:page;z-index:-252951552" type="#_x0000_t202" filled="false" stroked="false">
            <v:textbox inset="0,0,0,0">
              <w:txbxContent>
                <w:p>
                  <w:pPr>
                    <w:spacing w:before="15"/>
                    <w:ind w:left="20" w:right="0" w:firstLine="0"/>
                    <w:jc w:val="left"/>
                    <w:rPr>
                      <w:rFonts w:ascii="Arial"/>
                      <w:sz w:val="19"/>
                    </w:rPr>
                  </w:pPr>
                  <w:r>
                    <w:rPr>
                      <w:rFonts w:ascii="Arial"/>
                      <w:sz w:val="19"/>
                    </w:rPr>
                    <w:t>12</w:t>
                  </w:r>
                </w:p>
              </w:txbxContent>
            </v:textbox>
            <w10:wrap type="none"/>
          </v:shape>
        </w:pict>
      </w:r>
      <w:r>
        <w:rPr/>
        <w:pict>
          <v:shape style="position:absolute;margin-left:357.036682pt;margin-top:722.259399pt;width:190.85pt;height:12.75pt;mso-position-horizontal-relative:page;mso-position-vertical-relative:page;z-index:-252950528"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99.500671pt;margin-top:134.989258pt;width:380.2pt;height:12pt;mso-position-horizontal-relative:page;mso-position-vertical-relative:page;z-index:-252949504" type="#_x0000_t202" filled="false" stroked="false">
            <v:textbox inset="0,0,0,0">
              <w:txbxContent>
                <w:p>
                  <w:pPr>
                    <w:pStyle w:val="BodyText"/>
                    <w:rPr>
                      <w:sz w:val="17"/>
                    </w:rPr>
                  </w:pPr>
                </w:p>
              </w:txbxContent>
            </v:textbox>
            <w10:wrap type="none"/>
          </v:shape>
        </w:pict>
      </w:r>
      <w:r>
        <w:rPr/>
        <w:pict>
          <v:shape style="position:absolute;margin-left:99.50489pt;margin-top:150.348755pt;width:380.2pt;height:12pt;mso-position-horizontal-relative:page;mso-position-vertical-relative:page;z-index:-252948480" type="#_x0000_t202" filled="false" stroked="false">
            <v:textbox inset="0,0,0,0">
              <w:txbxContent>
                <w:p>
                  <w:pPr>
                    <w:pStyle w:val="BodyText"/>
                    <w:rPr>
                      <w:sz w:val="17"/>
                    </w:rPr>
                  </w:pPr>
                </w:p>
              </w:txbxContent>
            </v:textbox>
            <w10:wrap type="none"/>
          </v:shape>
        </w:pict>
      </w:r>
      <w:r>
        <w:rPr/>
        <w:pict>
          <v:shape style="position:absolute;margin-left:99.503838pt;margin-top:165.708252pt;width:380.2pt;height:12pt;mso-position-horizontal-relative:page;mso-position-vertical-relative:page;z-index:-252947456" type="#_x0000_t202" filled="false" stroked="false">
            <v:textbox inset="0,0,0,0">
              <w:txbxContent>
                <w:p>
                  <w:pPr>
                    <w:pStyle w:val="BodyText"/>
                    <w:rPr>
                      <w:sz w:val="17"/>
                    </w:rPr>
                  </w:pPr>
                </w:p>
              </w:txbxContent>
            </v:textbox>
            <w10:wrap type="none"/>
          </v:shape>
        </w:pict>
      </w:r>
      <w:r>
        <w:rPr/>
        <w:pict>
          <v:shape style="position:absolute;margin-left:99.479546pt;margin-top:181.06781pt;width:380.25pt;height:12pt;mso-position-horizontal-relative:page;mso-position-vertical-relative:page;z-index:-252946432"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340" w:bottom="280" w:left="620" w:right="1080"/>
        </w:sectPr>
      </w:pPr>
    </w:p>
    <w:p>
      <w:pPr>
        <w:rPr>
          <w:sz w:val="2"/>
          <w:szCs w:val="2"/>
        </w:rPr>
      </w:pPr>
      <w:r>
        <w:rPr/>
        <w:pict>
          <v:shape style="position:absolute;margin-left:62.98pt;margin-top:66.070313pt;width:454.75pt;height:70.75pt;mso-position-horizontal-relative:page;mso-position-vertical-relative:page;z-index:-252945408" type="#_x0000_t202" filled="false" stroked="false">
            <v:textbox inset="0,0,0,0">
              <w:txbxContent>
                <w:p>
                  <w:pPr>
                    <w:spacing w:before="14"/>
                    <w:ind w:left="20" w:right="0" w:firstLine="0"/>
                    <w:jc w:val="left"/>
                    <w:rPr>
                      <w:rFonts w:ascii="Arial"/>
                      <w:b/>
                      <w:sz w:val="21"/>
                    </w:rPr>
                  </w:pPr>
                  <w:r>
                    <w:rPr>
                      <w:rFonts w:ascii="Arial"/>
                      <w:b/>
                      <w:sz w:val="21"/>
                    </w:rPr>
                    <w:t>XIV. Signatures</w:t>
                  </w:r>
                </w:p>
                <w:p>
                  <w:pPr>
                    <w:pStyle w:val="BodyText"/>
                    <w:tabs>
                      <w:tab w:pos="6230" w:val="left" w:leader="none"/>
                      <w:tab w:pos="8515" w:val="left" w:leader="none"/>
                    </w:tabs>
                    <w:spacing w:before="28"/>
                    <w:ind w:left="20"/>
                  </w:pPr>
                  <w:r>
                    <w:rPr/>
                    <w:t>In </w:t>
                  </w:r>
                  <w:r>
                    <w:rPr>
                      <w:spacing w:val="-4"/>
                    </w:rPr>
                    <w:t>testimony, </w:t>
                  </w:r>
                  <w:r>
                    <w:rPr>
                      <w:spacing w:val="-6"/>
                    </w:rPr>
                    <w:t>whereof </w:t>
                  </w:r>
                  <w:r>
                    <w:rPr>
                      <w:spacing w:val="-3"/>
                    </w:rPr>
                    <w:t>witness </w:t>
                  </w:r>
                  <w:r>
                    <w:rPr/>
                    <w:t>our</w:t>
                  </w:r>
                  <w:r>
                    <w:rPr>
                      <w:spacing w:val="6"/>
                    </w:rPr>
                    <w:t> </w:t>
                  </w:r>
                  <w:r>
                    <w:rPr/>
                    <w:t>hands</w:t>
                  </w:r>
                  <w:r>
                    <w:rPr>
                      <w:spacing w:val="-9"/>
                    </w:rPr>
                    <w:t> </w:t>
                  </w:r>
                  <w:r>
                    <w:rPr/>
                    <w:t>at</w:t>
                  </w:r>
                  <w:r>
                    <w:rPr>
                      <w:u w:val="single"/>
                    </w:rPr>
                    <w:t> </w:t>
                    <w:tab/>
                  </w:r>
                  <w:r>
                    <w:rPr/>
                    <w:t>, </w:t>
                  </w:r>
                  <w:r>
                    <w:rPr>
                      <w:spacing w:val="-5"/>
                    </w:rPr>
                    <w:t>New </w:t>
                  </w:r>
                  <w:r>
                    <w:rPr>
                      <w:spacing w:val="-7"/>
                    </w:rPr>
                    <w:t>Mexico,</w:t>
                  </w:r>
                  <w:r>
                    <w:rPr>
                      <w:spacing w:val="5"/>
                    </w:rPr>
                    <w:t> </w:t>
                  </w:r>
                  <w:r>
                    <w:rPr/>
                    <w:t>on</w:t>
                  </w:r>
                  <w:r>
                    <w:rPr>
                      <w:spacing w:val="7"/>
                    </w:rPr>
                    <w:t> </w:t>
                  </w:r>
                  <w:r>
                    <w:rPr/>
                    <w:t>this</w:t>
                  </w:r>
                  <w:r>
                    <w:rPr>
                      <w:u w:val="single"/>
                    </w:rPr>
                    <w:t> </w:t>
                    <w:tab/>
                  </w:r>
                  <w:r>
                    <w:rPr>
                      <w:spacing w:val="-5"/>
                    </w:rPr>
                    <w:t>day </w:t>
                  </w:r>
                  <w:r>
                    <w:rPr>
                      <w:spacing w:val="-4"/>
                    </w:rPr>
                    <w:t>of</w:t>
                  </w:r>
                </w:p>
                <w:p>
                  <w:pPr>
                    <w:pStyle w:val="BodyText"/>
                    <w:tabs>
                      <w:tab w:pos="2026" w:val="left" w:leader="none"/>
                    </w:tabs>
                    <w:spacing w:before="27"/>
                    <w:ind w:left="20"/>
                  </w:pPr>
                  <w:r>
                    <w:rPr>
                      <w:w w:val="100"/>
                      <w:u w:val="single"/>
                    </w:rPr>
                    <w:t> </w:t>
                  </w:r>
                  <w:r>
                    <w:rPr>
                      <w:u w:val="single"/>
                    </w:rPr>
                    <w:tab/>
                  </w:r>
                  <w:r>
                    <w:rPr/>
                    <w:t>, 20</w:t>
                  </w:r>
                  <w:r>
                    <w:rPr>
                      <w:u w:val="single"/>
                    </w:rPr>
                    <w:t> </w:t>
                  </w:r>
                  <w:r>
                    <w:rPr/>
                    <w:t>. </w:t>
                  </w:r>
                  <w:r>
                    <w:rPr>
                      <w:spacing w:val="-4"/>
                    </w:rPr>
                    <w:t>Witnesses </w:t>
                  </w:r>
                  <w:r>
                    <w:rPr>
                      <w:spacing w:val="-6"/>
                    </w:rPr>
                    <w:t>as </w:t>
                  </w:r>
                  <w:r>
                    <w:rPr/>
                    <w:t>to both</w:t>
                  </w:r>
                  <w:r>
                    <w:rPr>
                      <w:spacing w:val="-9"/>
                    </w:rPr>
                    <w:t> </w:t>
                  </w:r>
                  <w:r>
                    <w:rPr>
                      <w:spacing w:val="-4"/>
                    </w:rPr>
                    <w:t>signatures,</w:t>
                  </w:r>
                </w:p>
                <w:p>
                  <w:pPr>
                    <w:pStyle w:val="BodyText"/>
                    <w:tabs>
                      <w:tab w:pos="7306" w:val="left" w:leader="none"/>
                    </w:tabs>
                    <w:spacing w:before="52"/>
                    <w:ind w:left="20"/>
                  </w:pPr>
                  <w:r>
                    <w:rPr>
                      <w:w w:val="100"/>
                      <w:u w:val="single"/>
                    </w:rPr>
                    <w:t> </w:t>
                  </w:r>
                  <w:r>
                    <w:rPr>
                      <w:u w:val="single"/>
                    </w:rPr>
                    <w:tab/>
                  </w:r>
                  <w:r>
                    <w:rPr>
                      <w:spacing w:val="-3"/>
                    </w:rPr>
                    <w:t>(Landlord)</w:t>
                  </w:r>
                </w:p>
                <w:p>
                  <w:pPr>
                    <w:pStyle w:val="BodyText"/>
                    <w:tabs>
                      <w:tab w:pos="7306" w:val="left" w:leader="none"/>
                    </w:tabs>
                    <w:spacing w:before="66"/>
                    <w:ind w:left="20"/>
                  </w:pPr>
                  <w:r>
                    <w:rPr>
                      <w:w w:val="100"/>
                      <w:u w:val="single"/>
                    </w:rPr>
                    <w:t> </w:t>
                  </w:r>
                  <w:r>
                    <w:rPr>
                      <w:u w:val="single"/>
                    </w:rPr>
                    <w:tab/>
                  </w:r>
                  <w:r>
                    <w:rPr>
                      <w:spacing w:val="-4"/>
                    </w:rPr>
                    <w:t>(Tenant)</w:t>
                  </w:r>
                </w:p>
              </w:txbxContent>
            </v:textbox>
            <w10:wrap type="none"/>
          </v:shape>
        </w:pict>
      </w:r>
      <w:r>
        <w:rPr/>
        <w:pict>
          <v:shape style="position:absolute;margin-left:62.625435pt;margin-top:149.859268pt;width:121.1pt;height:27.15pt;mso-position-horizontal-relative:page;mso-position-vertical-relative:page;z-index:-252944384" type="#_x0000_t202" filled="false" stroked="false">
            <v:textbox inset="0,0,0,0">
              <w:txbxContent>
                <w:p>
                  <w:pPr>
                    <w:pStyle w:val="BodyText"/>
                    <w:tabs>
                      <w:tab w:pos="2361" w:val="left" w:leader="none"/>
                    </w:tabs>
                    <w:spacing w:line="266" w:lineRule="auto" w:before="12"/>
                    <w:ind w:left="30" w:right="17" w:hanging="11"/>
                  </w:pPr>
                  <w:r>
                    <w:rPr>
                      <w:spacing w:val="-7"/>
                    </w:rPr>
                    <w:t>STATE </w:t>
                  </w:r>
                  <w:r>
                    <w:rPr>
                      <w:spacing w:val="3"/>
                    </w:rPr>
                    <w:t>OF </w:t>
                  </w:r>
                  <w:r>
                    <w:rPr/>
                    <w:t>NEW MEXICO </w:t>
                  </w:r>
                  <w:r>
                    <w:rPr>
                      <w:spacing w:val="3"/>
                    </w:rPr>
                    <w:t>COUNTY</w:t>
                  </w:r>
                  <w:r>
                    <w:rPr>
                      <w:spacing w:val="2"/>
                    </w:rPr>
                    <w:t> </w:t>
                  </w:r>
                  <w:r>
                    <w:rPr>
                      <w:spacing w:val="3"/>
                    </w:rPr>
                    <w:t>OF</w:t>
                  </w:r>
                  <w:r>
                    <w:rPr>
                      <w:spacing w:val="-4"/>
                    </w:rPr>
                    <w:t> </w:t>
                  </w:r>
                  <w:r>
                    <w:rPr>
                      <w:w w:val="100"/>
                      <w:u w:val="single"/>
                    </w:rPr>
                    <w:t> </w:t>
                  </w:r>
                  <w:r>
                    <w:rPr>
                      <w:u w:val="single"/>
                    </w:rPr>
                    <w:tab/>
                  </w:r>
                </w:p>
              </w:txbxContent>
            </v:textbox>
            <w10:wrap type="none"/>
          </v:shape>
        </w:pict>
      </w:r>
      <w:r>
        <w:rPr/>
        <w:pict>
          <v:shape style="position:absolute;margin-left:200.703949pt;margin-top:149.859268pt;width:6pt;height:27.15pt;mso-position-horizontal-relative:page;mso-position-vertical-relative:page;z-index:-252943360" type="#_x0000_t202" filled="false" stroked="false">
            <v:textbox inset="0,0,0,0">
              <w:txbxContent>
                <w:p>
                  <w:pPr>
                    <w:pStyle w:val="BodyText"/>
                    <w:spacing w:before="12"/>
                    <w:ind w:left="30"/>
                  </w:pPr>
                  <w:r>
                    <w:rPr>
                      <w:w w:val="100"/>
                    </w:rPr>
                    <w:t>)</w:t>
                  </w:r>
                </w:p>
                <w:p>
                  <w:pPr>
                    <w:pStyle w:val="BodyText"/>
                    <w:spacing w:before="27"/>
                    <w:ind w:left="20"/>
                  </w:pPr>
                  <w:r>
                    <w:rPr>
                      <w:w w:val="100"/>
                    </w:rPr>
                    <w:t>)</w:t>
                  </w:r>
                </w:p>
              </w:txbxContent>
            </v:textbox>
            <w10:wrap type="none"/>
          </v:shape>
        </w:pict>
      </w:r>
      <w:r>
        <w:rPr/>
        <w:pict>
          <v:shape style="position:absolute;margin-left:62.727364pt;margin-top:190.179459pt;width:481.65pt;height:40.6pt;mso-position-horizontal-relative:page;mso-position-vertical-relative:page;z-index:-252942336" type="#_x0000_t202" filled="false" stroked="false">
            <v:textbox inset="0,0,0,0">
              <w:txbxContent>
                <w:p>
                  <w:pPr>
                    <w:pStyle w:val="BodyText"/>
                    <w:tabs>
                      <w:tab w:pos="1251" w:val="left" w:leader="none"/>
                      <w:tab w:pos="3232" w:val="left" w:leader="none"/>
                      <w:tab w:pos="3865" w:val="left" w:leader="none"/>
                      <w:tab w:pos="9560" w:val="left" w:leader="none"/>
                    </w:tabs>
                    <w:spacing w:line="266" w:lineRule="auto" w:before="12"/>
                    <w:ind w:left="20" w:right="17" w:firstLine="12"/>
                  </w:pPr>
                  <w:r>
                    <w:rPr>
                      <w:spacing w:val="5"/>
                    </w:rPr>
                    <w:t>On</w:t>
                  </w:r>
                  <w:r>
                    <w:rPr>
                      <w:spacing w:val="3"/>
                    </w:rPr>
                    <w:t> </w:t>
                  </w:r>
                  <w:r>
                    <w:rPr/>
                    <w:t>this</w:t>
                  </w:r>
                  <w:r>
                    <w:rPr>
                      <w:u w:val="single"/>
                    </w:rPr>
                    <w:t> </w:t>
                    <w:tab/>
                  </w:r>
                  <w:r>
                    <w:rPr>
                      <w:spacing w:val="-5"/>
                    </w:rPr>
                    <w:t>day</w:t>
                  </w:r>
                  <w:r>
                    <w:rPr>
                      <w:spacing w:val="-6"/>
                    </w:rPr>
                    <w:t> </w:t>
                  </w:r>
                  <w:r>
                    <w:rPr>
                      <w:spacing w:val="-4"/>
                    </w:rPr>
                    <w:t>of</w:t>
                  </w:r>
                  <w:r>
                    <w:rPr>
                      <w:spacing w:val="-4"/>
                      <w:u w:val="single"/>
                    </w:rPr>
                    <w:t> </w:t>
                    <w:tab/>
                  </w:r>
                  <w:r>
                    <w:rPr/>
                    <w:t>,</w:t>
                  </w:r>
                  <w:r>
                    <w:rPr>
                      <w:spacing w:val="1"/>
                    </w:rPr>
                    <w:t> </w:t>
                  </w:r>
                  <w:r>
                    <w:rPr/>
                    <w:t>20</w:t>
                  </w:r>
                  <w:r>
                    <w:rPr>
                      <w:u w:val="single"/>
                    </w:rPr>
                    <w:t> </w:t>
                    <w:tab/>
                  </w:r>
                  <w:r>
                    <w:rPr/>
                    <w:t>, </w:t>
                  </w:r>
                  <w:r>
                    <w:rPr>
                      <w:spacing w:val="-5"/>
                    </w:rPr>
                    <w:t>before </w:t>
                  </w:r>
                  <w:r>
                    <w:rPr>
                      <w:spacing w:val="-3"/>
                    </w:rPr>
                    <w:t>me</w:t>
                  </w:r>
                  <w:r>
                    <w:rPr>
                      <w:spacing w:val="5"/>
                    </w:rPr>
                    <w:t> </w:t>
                  </w:r>
                  <w:r>
                    <w:rPr>
                      <w:spacing w:val="-5"/>
                    </w:rPr>
                    <w:t>personally</w:t>
                  </w:r>
                  <w:r>
                    <w:rPr>
                      <w:spacing w:val="-8"/>
                    </w:rPr>
                    <w:t> </w:t>
                  </w:r>
                  <w:r>
                    <w:rPr>
                      <w:spacing w:val="-5"/>
                    </w:rPr>
                    <w:t>appeared</w:t>
                  </w:r>
                  <w:r>
                    <w:rPr>
                      <w:spacing w:val="-5"/>
                      <w:u w:val="single"/>
                    </w:rPr>
                    <w:t> </w:t>
                    <w:tab/>
                  </w:r>
                  <w:r>
                    <w:rPr>
                      <w:spacing w:val="-17"/>
                    </w:rPr>
                    <w:t>, </w:t>
                  </w:r>
                  <w:r>
                    <w:rPr/>
                    <w:t>to </w:t>
                  </w:r>
                  <w:r>
                    <w:rPr>
                      <w:spacing w:val="-3"/>
                    </w:rPr>
                    <w:t>me known </w:t>
                  </w:r>
                  <w:r>
                    <w:rPr/>
                    <w:t>to </w:t>
                  </w:r>
                  <w:r>
                    <w:rPr>
                      <w:spacing w:val="-3"/>
                    </w:rPr>
                    <w:t>be </w:t>
                  </w:r>
                  <w:r>
                    <w:rPr/>
                    <w:t>the </w:t>
                  </w:r>
                  <w:r>
                    <w:rPr>
                      <w:spacing w:val="-5"/>
                    </w:rPr>
                    <w:t>person described </w:t>
                  </w:r>
                  <w:r>
                    <w:rPr/>
                    <w:t>in and who </w:t>
                  </w:r>
                  <w:r>
                    <w:rPr>
                      <w:spacing w:val="-6"/>
                    </w:rPr>
                    <w:t>executed </w:t>
                  </w:r>
                  <w:r>
                    <w:rPr/>
                    <w:t>the </w:t>
                  </w:r>
                  <w:r>
                    <w:rPr>
                      <w:spacing w:val="-4"/>
                    </w:rPr>
                    <w:t>foregoing </w:t>
                  </w:r>
                  <w:r>
                    <w:rPr/>
                    <w:t>instrument, and </w:t>
                  </w:r>
                  <w:r>
                    <w:rPr>
                      <w:spacing w:val="-5"/>
                    </w:rPr>
                    <w:t>acknowledged </w:t>
                  </w:r>
                  <w:r>
                    <w:rPr/>
                    <w:t>that he </w:t>
                  </w:r>
                  <w:r>
                    <w:rPr>
                      <w:spacing w:val="-6"/>
                    </w:rPr>
                    <w:t>executed </w:t>
                  </w:r>
                  <w:r>
                    <w:rPr/>
                    <w:t>the </w:t>
                  </w:r>
                  <w:r>
                    <w:rPr>
                      <w:spacing w:val="-6"/>
                    </w:rPr>
                    <w:t>same as </w:t>
                  </w:r>
                  <w:r>
                    <w:rPr>
                      <w:spacing w:val="-4"/>
                    </w:rPr>
                    <w:t>his </w:t>
                  </w:r>
                  <w:r>
                    <w:rPr>
                      <w:spacing w:val="-5"/>
                    </w:rPr>
                    <w:t>free </w:t>
                  </w:r>
                  <w:r>
                    <w:rPr>
                      <w:spacing w:val="-3"/>
                    </w:rPr>
                    <w:t>act </w:t>
                  </w:r>
                  <w:r>
                    <w:rPr/>
                    <w:t>and</w:t>
                  </w:r>
                  <w:r>
                    <w:rPr>
                      <w:spacing w:val="-12"/>
                    </w:rPr>
                    <w:t> </w:t>
                  </w:r>
                  <w:r>
                    <w:rPr>
                      <w:spacing w:val="-4"/>
                    </w:rPr>
                    <w:t>deed.</w:t>
                  </w:r>
                </w:p>
              </w:txbxContent>
            </v:textbox>
            <w10:wrap type="none"/>
          </v:shape>
        </w:pict>
      </w:r>
      <w:r>
        <w:rPr/>
        <w:pict>
          <v:shape style="position:absolute;margin-left:63.100594pt;margin-top:243.939362pt;width:398.4pt;height:13.7pt;mso-position-horizontal-relative:page;mso-position-vertical-relative:page;z-index:-252941312" type="#_x0000_t202" filled="false" stroked="false">
            <v:textbox inset="0,0,0,0">
              <w:txbxContent>
                <w:p>
                  <w:pPr>
                    <w:pStyle w:val="BodyText"/>
                    <w:tabs>
                      <w:tab w:pos="4382" w:val="left" w:leader="none"/>
                      <w:tab w:pos="7233" w:val="left" w:leader="none"/>
                    </w:tabs>
                    <w:spacing w:before="12"/>
                    <w:ind w:left="20"/>
                  </w:pPr>
                  <w:r>
                    <w:rPr>
                      <w:spacing w:val="-6"/>
                    </w:rPr>
                    <w:t>My</w:t>
                  </w:r>
                  <w:r>
                    <w:rPr>
                      <w:spacing w:val="8"/>
                    </w:rPr>
                    <w:t> </w:t>
                  </w:r>
                  <w:r>
                    <w:rPr>
                      <w:spacing w:val="-4"/>
                    </w:rPr>
                    <w:t>Commission</w:t>
                  </w:r>
                  <w:r>
                    <w:rPr>
                      <w:spacing w:val="6"/>
                    </w:rPr>
                    <w:t> </w:t>
                  </w:r>
                  <w:r>
                    <w:rPr>
                      <w:spacing w:val="-6"/>
                    </w:rPr>
                    <w:t>Expires:</w:t>
                  </w:r>
                  <w:r>
                    <w:rPr>
                      <w:spacing w:val="-6"/>
                      <w:u w:val="single"/>
                    </w:rPr>
                    <w:t> </w:t>
                    <w:tab/>
                  </w:r>
                  <w:r>
                    <w:rPr/>
                    <w:t>,</w:t>
                  </w:r>
                  <w:r>
                    <w:rPr>
                      <w:u w:val="single"/>
                    </w:rPr>
                    <w:t> </w:t>
                    <w:tab/>
                  </w:r>
                  <w:r>
                    <w:rPr>
                      <w:spacing w:val="-3"/>
                    </w:rPr>
                    <w:t>(Notary)</w:t>
                  </w:r>
                </w:p>
              </w:txbxContent>
            </v:textbox>
            <w10:wrap type="none"/>
          </v:shape>
        </w:pict>
      </w:r>
      <w:r>
        <w:rPr/>
        <w:pict>
          <v:shape style="position:absolute;margin-left:62.796795pt;margin-top:722.259399pt;width:190.75pt;height:12.75pt;mso-position-horizontal-relative:page;mso-position-vertical-relative:page;z-index:-252940288" type="#_x0000_t202" filled="false" stroked="false">
            <v:textbox inset="0,0,0,0">
              <w:txbxContent>
                <w:p>
                  <w:pPr>
                    <w:spacing w:before="15"/>
                    <w:ind w:left="20" w:right="0" w:firstLine="0"/>
                    <w:jc w:val="left"/>
                    <w:rPr>
                      <w:rFonts w:ascii="Arial" w:hAnsi="Arial"/>
                      <w:sz w:val="19"/>
                    </w:rPr>
                  </w:pPr>
                  <w:r>
                    <w:rPr>
                      <w:rFonts w:ascii="Arial" w:hAnsi="Arial"/>
                      <w:sz w:val="19"/>
                    </w:rPr>
                    <w:t>Cooperative Extension Service • Circular 598</w:t>
                  </w:r>
                </w:p>
              </w:txbxContent>
            </v:textbox>
            <w10:wrap type="none"/>
          </v:shape>
        </w:pict>
      </w:r>
      <w:r>
        <w:rPr/>
        <w:pict>
          <v:shape style="position:absolute;margin-left:537.939087pt;margin-top:722.259399pt;width:12.8pt;height:12.75pt;mso-position-horizontal-relative:page;mso-position-vertical-relative:page;z-index:-252939264" type="#_x0000_t202" filled="false" stroked="false">
            <v:textbox inset="0,0,0,0">
              <w:txbxContent>
                <w:p>
                  <w:pPr>
                    <w:spacing w:before="15"/>
                    <w:ind w:left="20" w:right="0" w:firstLine="0"/>
                    <w:jc w:val="left"/>
                    <w:rPr>
                      <w:rFonts w:ascii="Arial"/>
                      <w:sz w:val="19"/>
                    </w:rPr>
                  </w:pPr>
                  <w:r>
                    <w:rPr>
                      <w:rFonts w:ascii="Arial"/>
                      <w:sz w:val="19"/>
                    </w:rPr>
                    <w:t>13</w:t>
                  </w:r>
                </w:p>
              </w:txbxContent>
            </v:textbox>
            <w10:wrap type="none"/>
          </v:shape>
        </w:pict>
      </w:r>
      <w:r>
        <w:rPr/>
        <w:pict>
          <v:shape style="position:absolute;margin-left:242.524521pt;margin-top:79.069702pt;width:132pt;height:12pt;mso-position-horizontal-relative:page;mso-position-vertical-relative:page;z-index:-252938240" type="#_x0000_t202" filled="false" stroked="false">
            <v:textbox inset="0,0,0,0">
              <w:txbxContent>
                <w:p>
                  <w:pPr>
                    <w:pStyle w:val="BodyText"/>
                    <w:rPr>
                      <w:sz w:val="17"/>
                    </w:rPr>
                  </w:pPr>
                </w:p>
              </w:txbxContent>
            </v:textbox>
            <w10:wrap type="none"/>
          </v:shape>
        </w:pict>
      </w:r>
      <w:r>
        <w:rPr/>
        <w:pict>
          <v:shape style="position:absolute;margin-left:467.643372pt;margin-top:79.069702pt;width:21.15pt;height:12pt;mso-position-horizontal-relative:page;mso-position-vertical-relative:page;z-index:-252937216" type="#_x0000_t202" filled="false" stroked="false">
            <v:textbox inset="0,0,0,0">
              <w:txbxContent>
                <w:p>
                  <w:pPr>
                    <w:pStyle w:val="BodyText"/>
                    <w:rPr>
                      <w:sz w:val="17"/>
                    </w:rPr>
                  </w:pPr>
                </w:p>
              </w:txbxContent>
            </v:textbox>
            <w10:wrap type="none"/>
          </v:shape>
        </w:pict>
      </w:r>
      <w:r>
        <w:rPr/>
        <w:pict>
          <v:shape style="position:absolute;margin-left:63.98pt;margin-top:92.509399pt;width:100.35pt;height:12pt;mso-position-horizontal-relative:page;mso-position-vertical-relative:page;z-index:-252936192" type="#_x0000_t202" filled="false" stroked="false">
            <v:textbox inset="0,0,0,0">
              <w:txbxContent>
                <w:p>
                  <w:pPr>
                    <w:pStyle w:val="BodyText"/>
                    <w:rPr>
                      <w:sz w:val="17"/>
                    </w:rPr>
                  </w:pPr>
                </w:p>
              </w:txbxContent>
            </v:textbox>
            <w10:wrap type="none"/>
          </v:shape>
        </w:pict>
      </w:r>
      <w:r>
        <w:rPr/>
        <w:pict>
          <v:shape style="position:absolute;margin-left:180.141068pt;margin-top:92.509399pt;width:10.6pt;height:12pt;mso-position-horizontal-relative:page;mso-position-vertical-relative:page;z-index:-252935168" type="#_x0000_t202" filled="false" stroked="false">
            <v:textbox inset="0,0,0,0">
              <w:txbxContent>
                <w:p>
                  <w:pPr>
                    <w:pStyle w:val="BodyText"/>
                    <w:rPr>
                      <w:sz w:val="17"/>
                    </w:rPr>
                  </w:pPr>
                </w:p>
              </w:txbxContent>
            </v:textbox>
            <w10:wrap type="none"/>
          </v:shape>
        </w:pict>
      </w:r>
      <w:r>
        <w:rPr/>
        <w:pict>
          <v:shape style="position:absolute;margin-left:63.98pt;margin-top:107.14978pt;width:364.35pt;height:12pt;mso-position-horizontal-relative:page;mso-position-vertical-relative:page;z-index:-252934144" type="#_x0000_t202" filled="false" stroked="false">
            <v:textbox inset="0,0,0,0">
              <w:txbxContent>
                <w:p>
                  <w:pPr>
                    <w:pStyle w:val="BodyText"/>
                    <w:rPr>
                      <w:sz w:val="17"/>
                    </w:rPr>
                  </w:pPr>
                </w:p>
              </w:txbxContent>
            </v:textbox>
            <w10:wrap type="none"/>
          </v:shape>
        </w:pict>
      </w:r>
      <w:r>
        <w:rPr/>
        <w:pict>
          <v:shape style="position:absolute;margin-left:63.98pt;margin-top:122.509338pt;width:364.35pt;height:12pt;mso-position-horizontal-relative:page;mso-position-vertical-relative:page;z-index:-252933120" type="#_x0000_t202" filled="false" stroked="false">
            <v:textbox inset="0,0,0,0">
              <w:txbxContent>
                <w:p>
                  <w:pPr>
                    <w:pStyle w:val="BodyText"/>
                    <w:rPr>
                      <w:sz w:val="17"/>
                    </w:rPr>
                  </w:pPr>
                </w:p>
              </w:txbxContent>
            </v:textbox>
            <w10:wrap type="none"/>
          </v:shape>
        </w:pict>
      </w:r>
      <w:r>
        <w:rPr/>
        <w:pict>
          <v:shape style="position:absolute;margin-left:127.899048pt;margin-top:162.709106pt;width:52.8pt;height:12pt;mso-position-horizontal-relative:page;mso-position-vertical-relative:page;z-index:-252932096" type="#_x0000_t202" filled="false" stroked="false">
            <v:textbox inset="0,0,0,0">
              <w:txbxContent>
                <w:p>
                  <w:pPr>
                    <w:pStyle w:val="BodyText"/>
                    <w:rPr>
                      <w:sz w:val="17"/>
                    </w:rPr>
                  </w:pPr>
                </w:p>
              </w:txbxContent>
            </v:textbox>
            <w10:wrap type="none"/>
          </v:shape>
        </w:pict>
      </w:r>
      <w:r>
        <w:rPr/>
        <w:pict>
          <v:shape style="position:absolute;margin-left:98.898376pt;margin-top:189.5896pt;width:26.4pt;height:12pt;mso-position-horizontal-relative:page;mso-position-vertical-relative:page;z-index:-252931072" type="#_x0000_t202" filled="false" stroked="false">
            <v:textbox inset="0,0,0,0">
              <w:txbxContent>
                <w:p>
                  <w:pPr>
                    <w:pStyle w:val="BodyText"/>
                    <w:rPr>
                      <w:sz w:val="17"/>
                    </w:rPr>
                  </w:pPr>
                </w:p>
              </w:txbxContent>
            </v:textbox>
            <w10:wrap type="none"/>
          </v:shape>
        </w:pict>
      </w:r>
      <w:r>
        <w:rPr/>
        <w:pict>
          <v:shape style="position:absolute;margin-left:155.696396pt;margin-top:189.5896pt;width:68.650pt;height:12pt;mso-position-horizontal-relative:page;mso-position-vertical-relative:page;z-index:-252930048" type="#_x0000_t202" filled="false" stroked="false">
            <v:textbox inset="0,0,0,0">
              <w:txbxContent>
                <w:p>
                  <w:pPr>
                    <w:pStyle w:val="BodyText"/>
                    <w:rPr>
                      <w:sz w:val="17"/>
                    </w:rPr>
                  </w:pPr>
                </w:p>
              </w:txbxContent>
            </v:textbox>
            <w10:wrap type="none"/>
          </v:shape>
        </w:pict>
      </w:r>
      <w:r>
        <w:rPr/>
        <w:pict>
          <v:shape style="position:absolute;margin-left:240.173233pt;margin-top:189.5896pt;width:15.85pt;height:12pt;mso-position-horizontal-relative:page;mso-position-vertical-relative:page;z-index:-252929024" type="#_x0000_t202" filled="false" stroked="false">
            <v:textbox inset="0,0,0,0">
              <w:txbxContent>
                <w:p>
                  <w:pPr>
                    <w:pStyle w:val="BodyText"/>
                    <w:rPr>
                      <w:sz w:val="17"/>
                    </w:rPr>
                  </w:pPr>
                </w:p>
              </w:txbxContent>
            </v:textbox>
            <w10:wrap type="none"/>
          </v:shape>
        </w:pict>
      </w:r>
      <w:r>
        <w:rPr/>
        <w:pict>
          <v:shape style="position:absolute;margin-left:387.649506pt;margin-top:189.5896pt;width:153.15pt;height:12pt;mso-position-horizontal-relative:page;mso-position-vertical-relative:page;z-index:-252928000" type="#_x0000_t202" filled="false" stroked="false">
            <v:textbox inset="0,0,0,0">
              <w:txbxContent>
                <w:p>
                  <w:pPr>
                    <w:pStyle w:val="BodyText"/>
                    <w:rPr>
                      <w:sz w:val="17"/>
                    </w:rPr>
                  </w:pPr>
                </w:p>
              </w:txbxContent>
            </v:textbox>
            <w10:wrap type="none"/>
          </v:shape>
        </w:pict>
      </w:r>
      <w:r>
        <w:rPr/>
        <w:pict>
          <v:shape style="position:absolute;margin-left:171.346069pt;margin-top:243.349548pt;width:110.9pt;height:12pt;mso-position-horizontal-relative:page;mso-position-vertical-relative:page;z-index:-252926976" type="#_x0000_t202" filled="false" stroked="false">
            <v:textbox inset="0,0,0,0">
              <w:txbxContent>
                <w:p>
                  <w:pPr>
                    <w:pStyle w:val="BodyText"/>
                    <w:rPr>
                      <w:sz w:val="17"/>
                    </w:rPr>
                  </w:pPr>
                </w:p>
              </w:txbxContent>
            </v:textbox>
            <w10:wrap type="none"/>
          </v:shape>
        </w:pict>
      </w:r>
      <w:r>
        <w:rPr/>
        <w:pict>
          <v:shape style="position:absolute;margin-left:287.502899pt;margin-top:243.349548pt;width:137.3pt;height:12pt;mso-position-horizontal-relative:page;mso-position-vertical-relative:page;z-index:-252925952"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320" w:bottom="280" w:left="620" w:right="1080"/>
        </w:sectPr>
      </w:pPr>
    </w:p>
    <w:p>
      <w:pPr>
        <w:rPr>
          <w:sz w:val="2"/>
          <w:szCs w:val="2"/>
        </w:rPr>
      </w:pPr>
      <w:r>
        <w:rPr/>
        <w:pict>
          <v:group style="position:absolute;margin-left:36pt;margin-top:0pt;width:576pt;height:791.95pt;mso-position-horizontal-relative:page;mso-position-vertical-relative:page;z-index:-252924928" coordorigin="720,0" coordsize="11520,15839">
            <v:shape style="position:absolute;left:5721;top:0;width:6519;height:15839" type="#_x0000_t75" stroked="false">
              <v:imagedata r:id="rId8" o:title=""/>
            </v:shape>
            <v:line style="position:absolute" from="7898,1280" to="7898,15680" stroked="true" strokeweight="1pt" strokecolor="#373737">
              <v:stroke dashstyle="solid"/>
            </v:line>
            <v:line style="position:absolute" from="720,14040" to="7224,14040" stroked="true" strokeweight="1pt" strokecolor="#000000">
              <v:stroke dashstyle="solid"/>
            </v:line>
            <w10:wrap type="none"/>
          </v:group>
        </w:pict>
      </w:r>
      <w:r>
        <w:rPr/>
        <w:pict>
          <v:shape style="position:absolute;margin-left:37pt;margin-top:556.695129pt;width:314.95pt;height:44.1pt;mso-position-horizontal-relative:page;mso-position-vertical-relative:page;z-index:-252923904" type="#_x0000_t202" filled="false" stroked="false">
            <v:textbox inset="0,0,0,0">
              <w:txbxContent>
                <w:p>
                  <w:pPr>
                    <w:spacing w:line="249" w:lineRule="auto" w:before="10"/>
                    <w:ind w:left="20" w:right="0" w:firstLine="5"/>
                    <w:jc w:val="left"/>
                    <w:rPr>
                      <w:sz w:val="24"/>
                    </w:rPr>
                  </w:pPr>
                  <w:r>
                    <w:rPr>
                      <w:spacing w:val="-15"/>
                      <w:sz w:val="24"/>
                    </w:rPr>
                    <w:t>To </w:t>
                  </w:r>
                  <w:r>
                    <w:rPr>
                      <w:sz w:val="24"/>
                    </w:rPr>
                    <w:t>find </w:t>
                  </w:r>
                  <w:r>
                    <w:rPr>
                      <w:spacing w:val="-3"/>
                      <w:sz w:val="24"/>
                    </w:rPr>
                    <w:t>more </w:t>
                  </w:r>
                  <w:r>
                    <w:rPr>
                      <w:spacing w:val="-6"/>
                      <w:sz w:val="24"/>
                    </w:rPr>
                    <w:t>resources </w:t>
                  </w:r>
                  <w:r>
                    <w:rPr>
                      <w:spacing w:val="-4"/>
                      <w:sz w:val="24"/>
                    </w:rPr>
                    <w:t>for </w:t>
                  </w:r>
                  <w:r>
                    <w:rPr>
                      <w:sz w:val="24"/>
                    </w:rPr>
                    <w:t>your </w:t>
                  </w:r>
                  <w:r>
                    <w:rPr>
                      <w:spacing w:val="-3"/>
                      <w:sz w:val="24"/>
                    </w:rPr>
                    <w:t>home, </w:t>
                  </w:r>
                  <w:r>
                    <w:rPr>
                      <w:spacing w:val="-5"/>
                      <w:sz w:val="24"/>
                    </w:rPr>
                    <w:t>family </w:t>
                  </w:r>
                  <w:r>
                    <w:rPr>
                      <w:sz w:val="24"/>
                    </w:rPr>
                    <w:t>or </w:t>
                  </w:r>
                  <w:r>
                    <w:rPr>
                      <w:spacing w:val="-5"/>
                      <w:sz w:val="24"/>
                    </w:rPr>
                    <w:t>business, </w:t>
                  </w:r>
                  <w:r>
                    <w:rPr>
                      <w:spacing w:val="-7"/>
                      <w:sz w:val="24"/>
                    </w:rPr>
                    <w:t>visit </w:t>
                  </w:r>
                  <w:r>
                    <w:rPr>
                      <w:sz w:val="24"/>
                    </w:rPr>
                    <w:t>the </w:t>
                  </w:r>
                  <w:r>
                    <w:rPr>
                      <w:spacing w:val="-3"/>
                      <w:sz w:val="24"/>
                    </w:rPr>
                    <w:t>College </w:t>
                  </w:r>
                  <w:r>
                    <w:rPr>
                      <w:spacing w:val="-4"/>
                      <w:sz w:val="24"/>
                    </w:rPr>
                    <w:t>of </w:t>
                  </w:r>
                  <w:r>
                    <w:rPr>
                      <w:spacing w:val="-5"/>
                      <w:sz w:val="24"/>
                    </w:rPr>
                    <w:t>Agriculture </w:t>
                  </w:r>
                  <w:r>
                    <w:rPr>
                      <w:sz w:val="24"/>
                    </w:rPr>
                    <w:t>and </w:t>
                  </w:r>
                  <w:r>
                    <w:rPr>
                      <w:spacing w:val="-3"/>
                      <w:sz w:val="24"/>
                    </w:rPr>
                    <w:t>Home </w:t>
                  </w:r>
                  <w:r>
                    <w:rPr>
                      <w:spacing w:val="-4"/>
                      <w:sz w:val="24"/>
                    </w:rPr>
                    <w:t>Economics </w:t>
                  </w:r>
                  <w:r>
                    <w:rPr>
                      <w:sz w:val="24"/>
                    </w:rPr>
                    <w:t>on the </w:t>
                  </w:r>
                  <w:r>
                    <w:rPr>
                      <w:spacing w:val="-5"/>
                      <w:sz w:val="24"/>
                    </w:rPr>
                    <w:t>World </w:t>
                  </w:r>
                  <w:r>
                    <w:rPr>
                      <w:spacing w:val="-3"/>
                      <w:sz w:val="24"/>
                    </w:rPr>
                    <w:t>Wide </w:t>
                  </w:r>
                  <w:r>
                    <w:rPr>
                      <w:spacing w:val="-10"/>
                      <w:sz w:val="24"/>
                    </w:rPr>
                    <w:t>Web </w:t>
                  </w:r>
                  <w:r>
                    <w:rPr>
                      <w:sz w:val="24"/>
                    </w:rPr>
                    <w:t>at </w:t>
                  </w:r>
                  <w:hyperlink r:id="rId7">
                    <w:r>
                      <w:rPr>
                        <w:spacing w:val="-5"/>
                        <w:sz w:val="24"/>
                      </w:rPr>
                      <w:t>www.cahe.nmsu.edu.</w:t>
                    </w:r>
                  </w:hyperlink>
                </w:p>
              </w:txbxContent>
            </v:textbox>
            <w10:wrap type="none"/>
          </v:shape>
        </w:pict>
      </w:r>
      <w:r>
        <w:rPr/>
        <w:pict>
          <v:shape style="position:absolute;margin-left:36.712914pt;margin-top:614.295166pt;width:321.8pt;height:44.1pt;mso-position-horizontal-relative:page;mso-position-vertical-relative:page;z-index:-252922880" type="#_x0000_t202" filled="false" stroked="false">
            <v:textbox inset="0,0,0,0">
              <w:txbxContent>
                <w:p>
                  <w:pPr>
                    <w:spacing w:line="249" w:lineRule="auto" w:before="10"/>
                    <w:ind w:left="20" w:right="0" w:firstLine="13"/>
                    <w:jc w:val="left"/>
                    <w:rPr>
                      <w:sz w:val="24"/>
                    </w:rPr>
                  </w:pPr>
                  <w:r>
                    <w:rPr>
                      <w:spacing w:val="-11"/>
                      <w:sz w:val="24"/>
                    </w:rPr>
                    <w:t>New </w:t>
                  </w:r>
                  <w:r>
                    <w:rPr>
                      <w:spacing w:val="-14"/>
                      <w:sz w:val="24"/>
                    </w:rPr>
                    <w:t>Mexico </w:t>
                  </w:r>
                  <w:r>
                    <w:rPr>
                      <w:spacing w:val="-7"/>
                      <w:sz w:val="24"/>
                    </w:rPr>
                    <w:t>State </w:t>
                  </w:r>
                  <w:r>
                    <w:rPr>
                      <w:spacing w:val="-11"/>
                      <w:sz w:val="24"/>
                    </w:rPr>
                    <w:t>University </w:t>
                  </w:r>
                  <w:r>
                    <w:rPr>
                      <w:spacing w:val="-9"/>
                      <w:sz w:val="24"/>
                    </w:rPr>
                    <w:t>is </w:t>
                  </w:r>
                  <w:r>
                    <w:rPr>
                      <w:spacing w:val="-4"/>
                      <w:sz w:val="24"/>
                    </w:rPr>
                    <w:t>an </w:t>
                  </w:r>
                  <w:r>
                    <w:rPr>
                      <w:spacing w:val="-9"/>
                      <w:sz w:val="24"/>
                    </w:rPr>
                    <w:t>equal </w:t>
                  </w:r>
                  <w:r>
                    <w:rPr>
                      <w:spacing w:val="-8"/>
                      <w:sz w:val="24"/>
                    </w:rPr>
                    <w:t>opportunity/affirmative </w:t>
                  </w:r>
                  <w:r>
                    <w:rPr>
                      <w:spacing w:val="-7"/>
                      <w:sz w:val="24"/>
                    </w:rPr>
                    <w:t>action </w:t>
                  </w:r>
                  <w:r>
                    <w:rPr>
                      <w:spacing w:val="-10"/>
                      <w:sz w:val="24"/>
                    </w:rPr>
                    <w:t>employer </w:t>
                  </w:r>
                  <w:r>
                    <w:rPr>
                      <w:spacing w:val="-4"/>
                      <w:sz w:val="24"/>
                    </w:rPr>
                    <w:t>and </w:t>
                  </w:r>
                  <w:r>
                    <w:rPr>
                      <w:spacing w:val="-10"/>
                      <w:sz w:val="24"/>
                    </w:rPr>
                    <w:t>educator. </w:t>
                  </w:r>
                  <w:r>
                    <w:rPr>
                      <w:spacing w:val="-5"/>
                      <w:sz w:val="24"/>
                    </w:rPr>
                    <w:t>NMSU </w:t>
                  </w:r>
                  <w:r>
                    <w:rPr>
                      <w:spacing w:val="-4"/>
                      <w:sz w:val="24"/>
                    </w:rPr>
                    <w:t>and the </w:t>
                  </w:r>
                  <w:r>
                    <w:rPr>
                      <w:spacing w:val="-9"/>
                      <w:sz w:val="24"/>
                    </w:rPr>
                    <w:t>U.S. </w:t>
                  </w:r>
                  <w:r>
                    <w:rPr>
                      <w:spacing w:val="-8"/>
                      <w:sz w:val="24"/>
                    </w:rPr>
                    <w:t>Department </w:t>
                  </w:r>
                  <w:r>
                    <w:rPr>
                      <w:spacing w:val="-7"/>
                      <w:sz w:val="24"/>
                    </w:rPr>
                    <w:t>of </w:t>
                  </w:r>
                  <w:r>
                    <w:rPr>
                      <w:spacing w:val="-10"/>
                      <w:sz w:val="24"/>
                    </w:rPr>
                    <w:t>Agriculture </w:t>
                  </w:r>
                  <w:r>
                    <w:rPr>
                      <w:spacing w:val="-9"/>
                      <w:sz w:val="24"/>
                    </w:rPr>
                    <w:t>cooperating.</w:t>
                  </w:r>
                </w:p>
              </w:txbxContent>
            </v:textbox>
            <w10:wrap type="none"/>
          </v:shape>
        </w:pict>
      </w:r>
      <w:r>
        <w:rPr/>
        <w:pict>
          <v:shape style="position:absolute;margin-left:36.250046pt;margin-top:715.100403pt;width:188.25pt;height:29.85pt;mso-position-horizontal-relative:page;mso-position-vertical-relative:page;z-index:-252921856" type="#_x0000_t202" filled="false" stroked="false">
            <v:textbox inset="0,0,0,0">
              <w:txbxContent>
                <w:p>
                  <w:pPr>
                    <w:spacing w:before="12"/>
                    <w:ind w:left="50" w:right="0" w:firstLine="0"/>
                    <w:jc w:val="left"/>
                    <w:rPr>
                      <w:rFonts w:ascii="Arial"/>
                      <w:b/>
                      <w:sz w:val="24"/>
                    </w:rPr>
                  </w:pPr>
                  <w:r>
                    <w:rPr>
                      <w:rFonts w:ascii="Arial"/>
                      <w:b/>
                      <w:sz w:val="24"/>
                    </w:rPr>
                    <w:t>May 2004</w:t>
                  </w:r>
                </w:p>
                <w:p>
                  <w:pPr>
                    <w:spacing w:before="12"/>
                    <w:ind w:left="20" w:right="0" w:firstLine="0"/>
                    <w:jc w:val="left"/>
                    <w:rPr>
                      <w:rFonts w:ascii="Arial"/>
                      <w:b/>
                      <w:sz w:val="24"/>
                    </w:rPr>
                  </w:pPr>
                  <w:r>
                    <w:rPr>
                      <w:rFonts w:ascii="Arial"/>
                      <w:b/>
                      <w:sz w:val="24"/>
                    </w:rPr>
                    <w:t>Electronic Distribution May 2004</w:t>
                  </w:r>
                </w:p>
              </w:txbxContent>
            </v:textbox>
            <w10:wrap type="none"/>
          </v:shape>
        </w:pict>
      </w:r>
      <w:r>
        <w:rPr/>
        <w:pict>
          <v:shape style="position:absolute;margin-left:268.888458pt;margin-top:715.100403pt;width:89.7pt;height:29.85pt;mso-position-horizontal-relative:page;mso-position-vertical-relative:page;z-index:-252920832" type="#_x0000_t202" filled="false" stroked="false">
            <v:textbox inset="0,0,0,0">
              <w:txbxContent>
                <w:p>
                  <w:pPr>
                    <w:spacing w:before="12"/>
                    <w:ind w:left="0" w:right="30" w:firstLine="0"/>
                    <w:jc w:val="right"/>
                    <w:rPr>
                      <w:rFonts w:ascii="Arial"/>
                      <w:b/>
                      <w:sz w:val="24"/>
                    </w:rPr>
                  </w:pPr>
                  <w:r>
                    <w:rPr>
                      <w:rFonts w:ascii="Arial"/>
                      <w:b/>
                      <w:spacing w:val="-10"/>
                      <w:sz w:val="24"/>
                    </w:rPr>
                    <w:t>Las </w:t>
                  </w:r>
                  <w:r>
                    <w:rPr>
                      <w:rFonts w:ascii="Arial"/>
                      <w:b/>
                      <w:spacing w:val="-9"/>
                      <w:sz w:val="24"/>
                    </w:rPr>
                    <w:t>Cruces,</w:t>
                  </w:r>
                  <w:r>
                    <w:rPr>
                      <w:rFonts w:ascii="Arial"/>
                      <w:b/>
                      <w:spacing w:val="17"/>
                      <w:sz w:val="24"/>
                    </w:rPr>
                    <w:t> </w:t>
                  </w:r>
                  <w:r>
                    <w:rPr>
                      <w:rFonts w:ascii="Arial"/>
                      <w:b/>
                      <w:spacing w:val="11"/>
                      <w:sz w:val="24"/>
                    </w:rPr>
                    <w:t>NM</w:t>
                  </w:r>
                </w:p>
                <w:p>
                  <w:pPr>
                    <w:spacing w:before="12"/>
                    <w:ind w:left="0" w:right="17" w:firstLine="0"/>
                    <w:jc w:val="right"/>
                    <w:rPr>
                      <w:rFonts w:ascii="Arial"/>
                      <w:sz w:val="24"/>
                    </w:rPr>
                  </w:pPr>
                  <w:r>
                    <w:rPr>
                      <w:rFonts w:ascii="Arial"/>
                      <w:spacing w:val="-2"/>
                      <w:sz w:val="24"/>
                    </w:rPr>
                    <w:t>5C</w:t>
                  </w:r>
                </w:p>
              </w:txbxContent>
            </v:textbox>
            <w10:wrap type="none"/>
          </v:shape>
        </w:pict>
      </w:r>
      <w:r>
        <w:rPr/>
        <w:pict>
          <v:shape style="position:absolute;margin-left:36pt;margin-top:691pt;width:325.25pt;height:12pt;mso-position-horizontal-relative:page;mso-position-vertical-relative:page;z-index:-252919808" type="#_x0000_t202" filled="false" stroked="false">
            <v:textbox inset="0,0,0,0">
              <w:txbxContent>
                <w:p>
                  <w:pPr>
                    <w:pStyle w:val="BodyText"/>
                    <w:rPr>
                      <w:sz w:val="17"/>
                    </w:rPr>
                  </w:pPr>
                </w:p>
              </w:txbxContent>
            </v:textbox>
            <w10:wrap type="none"/>
          </v:shape>
        </w:pict>
      </w:r>
    </w:p>
    <w:sectPr>
      <w:pgSz w:w="12240" w:h="15840"/>
      <w:pgMar w:top="1500" w:bottom="280" w:left="6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65" w:hanging="246"/>
        <w:jc w:val="left"/>
      </w:pPr>
      <w:rPr>
        <w:rFonts w:hint="default" w:ascii="Times New Roman" w:hAnsi="Times New Roman" w:eastAsia="Times New Roman" w:cs="Times New Roman"/>
        <w:spacing w:val="-1"/>
        <w:w w:val="100"/>
        <w:sz w:val="21"/>
        <w:szCs w:val="21"/>
      </w:rPr>
    </w:lvl>
    <w:lvl w:ilvl="1">
      <w:start w:val="0"/>
      <w:numFmt w:val="bullet"/>
      <w:lvlText w:val="•"/>
      <w:lvlJc w:val="left"/>
      <w:pPr>
        <w:ind w:left="1187" w:hanging="246"/>
      </w:pPr>
      <w:rPr>
        <w:rFonts w:hint="default"/>
      </w:rPr>
    </w:lvl>
    <w:lvl w:ilvl="2">
      <w:start w:val="0"/>
      <w:numFmt w:val="bullet"/>
      <w:lvlText w:val="•"/>
      <w:lvlJc w:val="left"/>
      <w:pPr>
        <w:ind w:left="2115" w:hanging="246"/>
      </w:pPr>
      <w:rPr>
        <w:rFonts w:hint="default"/>
      </w:rPr>
    </w:lvl>
    <w:lvl w:ilvl="3">
      <w:start w:val="0"/>
      <w:numFmt w:val="bullet"/>
      <w:lvlText w:val="•"/>
      <w:lvlJc w:val="left"/>
      <w:pPr>
        <w:ind w:left="3043" w:hanging="246"/>
      </w:pPr>
      <w:rPr>
        <w:rFonts w:hint="default"/>
      </w:rPr>
    </w:lvl>
    <w:lvl w:ilvl="4">
      <w:start w:val="0"/>
      <w:numFmt w:val="bullet"/>
      <w:lvlText w:val="•"/>
      <w:lvlJc w:val="left"/>
      <w:pPr>
        <w:ind w:left="3971" w:hanging="246"/>
      </w:pPr>
      <w:rPr>
        <w:rFonts w:hint="default"/>
      </w:rPr>
    </w:lvl>
    <w:lvl w:ilvl="5">
      <w:start w:val="0"/>
      <w:numFmt w:val="bullet"/>
      <w:lvlText w:val="•"/>
      <w:lvlJc w:val="left"/>
      <w:pPr>
        <w:ind w:left="4899" w:hanging="246"/>
      </w:pPr>
      <w:rPr>
        <w:rFonts w:hint="default"/>
      </w:rPr>
    </w:lvl>
    <w:lvl w:ilvl="6">
      <w:start w:val="0"/>
      <w:numFmt w:val="bullet"/>
      <w:lvlText w:val="•"/>
      <w:lvlJc w:val="left"/>
      <w:pPr>
        <w:ind w:left="5827" w:hanging="246"/>
      </w:pPr>
      <w:rPr>
        <w:rFonts w:hint="default"/>
      </w:rPr>
    </w:lvl>
    <w:lvl w:ilvl="7">
      <w:start w:val="0"/>
      <w:numFmt w:val="bullet"/>
      <w:lvlText w:val="•"/>
      <w:lvlJc w:val="left"/>
      <w:pPr>
        <w:ind w:left="6755" w:hanging="246"/>
      </w:pPr>
      <w:rPr>
        <w:rFonts w:hint="default"/>
      </w:rPr>
    </w:lvl>
    <w:lvl w:ilvl="8">
      <w:start w:val="0"/>
      <w:numFmt w:val="bullet"/>
      <w:lvlText w:val="•"/>
      <w:lvlJc w:val="left"/>
      <w:pPr>
        <w:ind w:left="7683" w:hanging="246"/>
      </w:pPr>
      <w:rPr>
        <w:rFonts w:hint="default"/>
      </w:rPr>
    </w:lvl>
  </w:abstractNum>
  <w:abstractNum w:abstractNumId="1">
    <w:multiLevelType w:val="hybridMultilevel"/>
    <w:lvl w:ilvl="0">
      <w:start w:val="2"/>
      <w:numFmt w:val="decimal"/>
      <w:lvlText w:val="%1."/>
      <w:lvlJc w:val="left"/>
      <w:pPr>
        <w:ind w:left="239" w:hanging="220"/>
        <w:jc w:val="left"/>
      </w:pPr>
      <w:rPr>
        <w:rFonts w:hint="default" w:ascii="Times New Roman" w:hAnsi="Times New Roman" w:eastAsia="Times New Roman" w:cs="Times New Roman"/>
        <w:spacing w:val="-1"/>
        <w:w w:val="100"/>
        <w:sz w:val="21"/>
        <w:szCs w:val="21"/>
      </w:rPr>
    </w:lvl>
    <w:lvl w:ilvl="1">
      <w:start w:val="0"/>
      <w:numFmt w:val="bullet"/>
      <w:lvlText w:val="•"/>
      <w:lvlJc w:val="left"/>
      <w:pPr>
        <w:ind w:left="588" w:hanging="220"/>
      </w:pPr>
      <w:rPr>
        <w:rFonts w:hint="default"/>
      </w:rPr>
    </w:lvl>
    <w:lvl w:ilvl="2">
      <w:start w:val="0"/>
      <w:numFmt w:val="bullet"/>
      <w:lvlText w:val="•"/>
      <w:lvlJc w:val="left"/>
      <w:pPr>
        <w:ind w:left="936" w:hanging="220"/>
      </w:pPr>
      <w:rPr>
        <w:rFonts w:hint="default"/>
      </w:rPr>
    </w:lvl>
    <w:lvl w:ilvl="3">
      <w:start w:val="0"/>
      <w:numFmt w:val="bullet"/>
      <w:lvlText w:val="•"/>
      <w:lvlJc w:val="left"/>
      <w:pPr>
        <w:ind w:left="1284" w:hanging="220"/>
      </w:pPr>
      <w:rPr>
        <w:rFonts w:hint="default"/>
      </w:rPr>
    </w:lvl>
    <w:lvl w:ilvl="4">
      <w:start w:val="0"/>
      <w:numFmt w:val="bullet"/>
      <w:lvlText w:val="•"/>
      <w:lvlJc w:val="left"/>
      <w:pPr>
        <w:ind w:left="1632" w:hanging="220"/>
      </w:pPr>
      <w:rPr>
        <w:rFonts w:hint="default"/>
      </w:rPr>
    </w:lvl>
    <w:lvl w:ilvl="5">
      <w:start w:val="0"/>
      <w:numFmt w:val="bullet"/>
      <w:lvlText w:val="•"/>
      <w:lvlJc w:val="left"/>
      <w:pPr>
        <w:ind w:left="1981" w:hanging="220"/>
      </w:pPr>
      <w:rPr>
        <w:rFonts w:hint="default"/>
      </w:rPr>
    </w:lvl>
    <w:lvl w:ilvl="6">
      <w:start w:val="0"/>
      <w:numFmt w:val="bullet"/>
      <w:lvlText w:val="•"/>
      <w:lvlJc w:val="left"/>
      <w:pPr>
        <w:ind w:left="2329" w:hanging="220"/>
      </w:pPr>
      <w:rPr>
        <w:rFonts w:hint="default"/>
      </w:rPr>
    </w:lvl>
    <w:lvl w:ilvl="7">
      <w:start w:val="0"/>
      <w:numFmt w:val="bullet"/>
      <w:lvlText w:val="•"/>
      <w:lvlJc w:val="left"/>
      <w:pPr>
        <w:ind w:left="2677" w:hanging="220"/>
      </w:pPr>
      <w:rPr>
        <w:rFonts w:hint="default"/>
      </w:rPr>
    </w:lvl>
    <w:lvl w:ilvl="8">
      <w:start w:val="0"/>
      <w:numFmt w:val="bullet"/>
      <w:lvlText w:val="•"/>
      <w:lvlJc w:val="left"/>
      <w:pPr>
        <w:ind w:left="3025" w:hanging="220"/>
      </w:pPr>
      <w:rPr>
        <w:rFonts w:hint="default"/>
      </w:rPr>
    </w:lvl>
  </w:abstractNum>
  <w:abstractNum w:abstractNumId="0">
    <w:multiLevelType w:val="hybridMultilevel"/>
    <w:lvl w:ilvl="0">
      <w:start w:val="1"/>
      <w:numFmt w:val="decimal"/>
      <w:lvlText w:val="%1."/>
      <w:lvlJc w:val="left"/>
      <w:pPr>
        <w:ind w:left="245" w:hanging="236"/>
        <w:jc w:val="left"/>
      </w:pPr>
      <w:rPr>
        <w:rFonts w:hint="default" w:ascii="Times New Roman" w:hAnsi="Times New Roman" w:eastAsia="Times New Roman" w:cs="Times New Roman"/>
        <w:w w:val="100"/>
        <w:sz w:val="21"/>
        <w:szCs w:val="21"/>
      </w:rPr>
    </w:lvl>
    <w:lvl w:ilvl="1">
      <w:start w:val="0"/>
      <w:numFmt w:val="bullet"/>
      <w:lvlText w:val="•"/>
      <w:lvlJc w:val="left"/>
      <w:pPr>
        <w:ind w:left="588" w:hanging="236"/>
      </w:pPr>
      <w:rPr>
        <w:rFonts w:hint="default"/>
      </w:rPr>
    </w:lvl>
    <w:lvl w:ilvl="2">
      <w:start w:val="0"/>
      <w:numFmt w:val="bullet"/>
      <w:lvlText w:val="•"/>
      <w:lvlJc w:val="left"/>
      <w:pPr>
        <w:ind w:left="937" w:hanging="236"/>
      </w:pPr>
      <w:rPr>
        <w:rFonts w:hint="default"/>
      </w:rPr>
    </w:lvl>
    <w:lvl w:ilvl="3">
      <w:start w:val="0"/>
      <w:numFmt w:val="bullet"/>
      <w:lvlText w:val="•"/>
      <w:lvlJc w:val="left"/>
      <w:pPr>
        <w:ind w:left="1286" w:hanging="236"/>
      </w:pPr>
      <w:rPr>
        <w:rFonts w:hint="default"/>
      </w:rPr>
    </w:lvl>
    <w:lvl w:ilvl="4">
      <w:start w:val="0"/>
      <w:numFmt w:val="bullet"/>
      <w:lvlText w:val="•"/>
      <w:lvlJc w:val="left"/>
      <w:pPr>
        <w:ind w:left="1635" w:hanging="236"/>
      </w:pPr>
      <w:rPr>
        <w:rFonts w:hint="default"/>
      </w:rPr>
    </w:lvl>
    <w:lvl w:ilvl="5">
      <w:start w:val="0"/>
      <w:numFmt w:val="bullet"/>
      <w:lvlText w:val="•"/>
      <w:lvlJc w:val="left"/>
      <w:pPr>
        <w:ind w:left="1984" w:hanging="236"/>
      </w:pPr>
      <w:rPr>
        <w:rFonts w:hint="default"/>
      </w:rPr>
    </w:lvl>
    <w:lvl w:ilvl="6">
      <w:start w:val="0"/>
      <w:numFmt w:val="bullet"/>
      <w:lvlText w:val="•"/>
      <w:lvlJc w:val="left"/>
      <w:pPr>
        <w:ind w:left="2333" w:hanging="236"/>
      </w:pPr>
      <w:rPr>
        <w:rFonts w:hint="default"/>
      </w:rPr>
    </w:lvl>
    <w:lvl w:ilvl="7">
      <w:start w:val="0"/>
      <w:numFmt w:val="bullet"/>
      <w:lvlText w:val="•"/>
      <w:lvlJc w:val="left"/>
      <w:pPr>
        <w:ind w:left="2682" w:hanging="236"/>
      </w:pPr>
      <w:rPr>
        <w:rFonts w:hint="default"/>
      </w:rPr>
    </w:lvl>
    <w:lvl w:ilvl="8">
      <w:start w:val="0"/>
      <w:numFmt w:val="bullet"/>
      <w:lvlText w:val="•"/>
      <w:lvlJc w:val="left"/>
      <w:pPr>
        <w:ind w:left="3031" w:hanging="236"/>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http://www.cahe.nmsu.edu/" TargetMode="External" Type="http://schemas.openxmlformats.org/officeDocument/2006/relationships/hyperlink"/>
<Relationship Id="rId8" Target="media/image3.png" Type="http://schemas.openxmlformats.org/officeDocument/2006/relationships/image"/>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