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96" w:rsidRDefault="00B43659">
      <w:pPr>
        <w:rPr>
          <w:sz w:val="2"/>
          <w:szCs w:val="2"/>
        </w:rPr>
      </w:pPr>
      <w:r>
        <w:rPr>
          <w:noProof/>
          <w:lang w:bidi="bn-BD"/>
        </w:rPr>
        <w:drawing>
          <wp:anchor distT="0" distB="0" distL="0" distR="0" simplePos="0" relativeHeight="251047936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9138399</wp:posOffset>
            </wp:positionV>
            <wp:extent cx="2276919" cy="3309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919" cy="33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75" style="position:absolute;z-index:-252267520;mso-position-horizontal-relative:page;mso-position-vertical-relative:page" from="61.3pt,373.85pt" to="289.3pt,373.85pt" strokeweight=".6pt">
            <w10:wrap anchorx="page" anchory="page"/>
          </v:line>
        </w:pict>
      </w:r>
      <w:r>
        <w:pict>
          <v:line id="_x0000_s1174" style="position:absolute;z-index:-252266496;mso-position-horizontal-relative:page;mso-position-vertical-relative:page" from="322.7pt,373.85pt" to="550.7pt,373.85pt" strokeweight=".6pt">
            <w10:wrap anchorx="page" anchory="page"/>
          </v:line>
        </w:pict>
      </w:r>
      <w:r>
        <w:pict>
          <v:line id="_x0000_s1173" style="position:absolute;z-index:-252265472;mso-position-horizontal-relative:page;mso-position-vertical-relative:page" from="61.3pt,387.05pt" to="289.3pt,387.05pt" strokeweight=".6pt">
            <w10:wrap anchorx="page" anchory="page"/>
          </v:line>
        </w:pict>
      </w:r>
      <w:r>
        <w:pict>
          <v:line id="_x0000_s1172" style="position:absolute;z-index:-252264448;mso-position-horizontal-relative:page;mso-position-vertical-relative:page" from="322.7pt,387.05pt" to="550.7pt,387.05pt" strokeweight=".6pt">
            <w10:wrap anchorx="page" anchory="page"/>
          </v:line>
        </w:pict>
      </w:r>
      <w:r>
        <w:pict>
          <v:line id="_x0000_s1171" style="position:absolute;z-index:-252263424;mso-position-horizontal-relative:page;mso-position-vertical-relative:page" from="61.3pt,400.25pt" to="289.3pt,400.25pt" strokeweight=".6pt">
            <w10:wrap anchorx="page" anchory="page"/>
          </v:line>
        </w:pict>
      </w:r>
      <w:r>
        <w:pict>
          <v:line id="_x0000_s1170" style="position:absolute;z-index:-252262400;mso-position-horizontal-relative:page;mso-position-vertical-relative:page" from="322.7pt,400.25pt" to="550.7pt,400.25pt" strokeweight=".6pt">
            <w10:wrap anchorx="page" anchory="page"/>
          </v:line>
        </w:pict>
      </w:r>
      <w:r>
        <w:pict>
          <v:line id="_x0000_s1169" style="position:absolute;z-index:-252261376;mso-position-horizontal-relative:page;mso-position-vertical-relative:page" from="36pt,692.65pt" to="8in,692.65pt" strokeweight=".6pt">
            <w10:wrap anchorx="page" anchory="page"/>
          </v:line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8" type="#_x0000_t202" style="position:absolute;margin-left:35pt;margin-top:20.55pt;width:539.9pt;height:26.2pt;z-index:-252259328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before="18" w:line="244" w:lineRule="auto"/>
                    <w:ind w:left="20"/>
                    <w:rPr>
                      <w:rFonts w:ascii="Lucida Sans"/>
                      <w:sz w:val="20"/>
                    </w:rPr>
                  </w:pPr>
                  <w:r>
                    <w:rPr>
                      <w:rFonts w:ascii="Lucida Sans"/>
                      <w:w w:val="95"/>
                      <w:sz w:val="20"/>
                    </w:rPr>
                    <w:t>This</w:t>
                  </w:r>
                  <w:r>
                    <w:rPr>
                      <w:rFonts w:ascii="Lucida Sans"/>
                      <w:spacing w:val="-27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form</w:t>
                  </w:r>
                  <w:r>
                    <w:rPr>
                      <w:rFonts w:ascii="Lucida Sans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can</w:t>
                  </w:r>
                  <w:r>
                    <w:rPr>
                      <w:rFonts w:ascii="Lucida Sans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provide</w:t>
                  </w:r>
                  <w:r>
                    <w:rPr>
                      <w:rFonts w:ascii="Lucida Sans"/>
                      <w:spacing w:val="-2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the</w:t>
                  </w:r>
                  <w:r>
                    <w:rPr>
                      <w:rFonts w:ascii="Lucida Sans"/>
                      <w:spacing w:val="-2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owner</w:t>
                  </w:r>
                  <w:r>
                    <w:rPr>
                      <w:rFonts w:ascii="Lucida Sans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and</w:t>
                  </w:r>
                  <w:r>
                    <w:rPr>
                      <w:rFonts w:ascii="Lucida Sans"/>
                      <w:spacing w:val="-2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operator</w:t>
                  </w:r>
                  <w:r>
                    <w:rPr>
                      <w:rFonts w:ascii="Lucida Sans"/>
                      <w:spacing w:val="-2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with</w:t>
                  </w:r>
                  <w:r>
                    <w:rPr>
                      <w:rFonts w:ascii="Lucida Sans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a</w:t>
                  </w:r>
                  <w:r>
                    <w:rPr>
                      <w:rFonts w:ascii="Lucida Sans"/>
                      <w:spacing w:val="-2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guide</w:t>
                  </w:r>
                  <w:r>
                    <w:rPr>
                      <w:rFonts w:ascii="Lucida Sans"/>
                      <w:spacing w:val="-2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for</w:t>
                  </w:r>
                  <w:r>
                    <w:rPr>
                      <w:rFonts w:ascii="Lucida Sans"/>
                      <w:spacing w:val="-2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developing</w:t>
                  </w:r>
                  <w:r>
                    <w:rPr>
                      <w:rFonts w:ascii="Lucida Sans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an</w:t>
                  </w:r>
                  <w:r>
                    <w:rPr>
                      <w:rFonts w:ascii="Lucida Sans"/>
                      <w:spacing w:val="-2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agreement</w:t>
                  </w:r>
                  <w:r>
                    <w:rPr>
                      <w:rFonts w:ascii="Lucida Sans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to</w:t>
                  </w:r>
                  <w:r>
                    <w:rPr>
                      <w:rFonts w:ascii="Lucida Sans"/>
                      <w:spacing w:val="-2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fit</w:t>
                  </w:r>
                  <w:r>
                    <w:rPr>
                      <w:rFonts w:ascii="Lucida Sans"/>
                      <w:spacing w:val="-2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their</w:t>
                  </w:r>
                  <w:r>
                    <w:rPr>
                      <w:rFonts w:ascii="Lucida Sans"/>
                      <w:spacing w:val="-2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individual</w:t>
                  </w:r>
                  <w:r>
                    <w:rPr>
                      <w:rFonts w:ascii="Lucida Sans"/>
                      <w:spacing w:val="-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situation. This</w:t>
                  </w:r>
                  <w:r>
                    <w:rPr>
                      <w:rFonts w:ascii="Lucida Sans"/>
                      <w:spacing w:val="-29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form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is</w:t>
                  </w:r>
                  <w:r>
                    <w:rPr>
                      <w:rFonts w:ascii="Lucida Sans"/>
                      <w:spacing w:val="-27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not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intended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to</w:t>
                  </w:r>
                  <w:r>
                    <w:rPr>
                      <w:rFonts w:ascii="Lucida Sans"/>
                      <w:spacing w:val="-27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take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the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place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of</w:t>
                  </w:r>
                  <w:r>
                    <w:rPr>
                      <w:rFonts w:ascii="Lucida Sans"/>
                      <w:spacing w:val="-27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legal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advice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pertaining</w:t>
                  </w:r>
                  <w:r>
                    <w:rPr>
                      <w:rFonts w:ascii="Lucida Sans"/>
                      <w:spacing w:val="-27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to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contractual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relationships</w:t>
                  </w:r>
                  <w:r>
                    <w:rPr>
                      <w:rFonts w:ascii="Lucida Sans"/>
                      <w:spacing w:val="-27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between</w:t>
                  </w:r>
                  <w:r>
                    <w:rPr>
                      <w:rFonts w:ascii="Lucida Sans"/>
                      <w:spacing w:val="-27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the</w:t>
                  </w:r>
                  <w:r>
                    <w:rPr>
                      <w:rFonts w:ascii="Lucida Sans"/>
                      <w:spacing w:val="-27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two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parties.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97.35pt;margin-top:56.25pt;width:417.3pt;height:21.7pt;z-index:-252258304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tabs>
                      <w:tab w:val="left" w:pos="8326"/>
                    </w:tabs>
                    <w:spacing w:line="402" w:lineRule="exact"/>
                    <w:ind w:left="20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w w:val="105"/>
                      <w:sz w:val="36"/>
                    </w:rPr>
                    <w:t>Iowa</w:t>
                  </w:r>
                  <w:r>
                    <w:rPr>
                      <w:rFonts w:ascii="Times New Roman"/>
                      <w:b/>
                      <w:spacing w:val="-25"/>
                      <w:w w:val="105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36"/>
                    </w:rPr>
                    <w:t>Cash</w:t>
                  </w:r>
                  <w:r>
                    <w:rPr>
                      <w:rFonts w:ascii="Times New Roman"/>
                      <w:b/>
                      <w:spacing w:val="-24"/>
                      <w:w w:val="105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36"/>
                    </w:rPr>
                    <w:t>Rent</w:t>
                  </w:r>
                  <w:r>
                    <w:rPr>
                      <w:rFonts w:ascii="Times New Roman"/>
                      <w:b/>
                      <w:spacing w:val="-24"/>
                      <w:w w:val="105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36"/>
                    </w:rPr>
                    <w:t>Farm</w:t>
                  </w:r>
                  <w:r>
                    <w:rPr>
                      <w:rFonts w:ascii="Times New Roman"/>
                      <w:b/>
                      <w:spacing w:val="-25"/>
                      <w:w w:val="105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36"/>
                    </w:rPr>
                    <w:t>Lease</w:t>
                  </w:r>
                  <w:r>
                    <w:rPr>
                      <w:rFonts w:ascii="Times New Roman"/>
                      <w:b/>
                      <w:spacing w:val="-24"/>
                      <w:w w:val="105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36"/>
                    </w:rPr>
                    <w:t>(Short</w:t>
                  </w:r>
                  <w:r>
                    <w:rPr>
                      <w:rFonts w:ascii="Times New Roman"/>
                      <w:b/>
                      <w:spacing w:val="-24"/>
                      <w:w w:val="105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36"/>
                    </w:rPr>
                    <w:t>Form)</w:t>
                  </w:r>
                  <w:r>
                    <w:rPr>
                      <w:rFonts w:ascii="Times New Roman"/>
                      <w:b/>
                      <w:spacing w:val="-25"/>
                      <w:w w:val="105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36"/>
                    </w:rPr>
                    <w:t>for</w:t>
                  </w:r>
                  <w:r>
                    <w:rPr>
                      <w:rFonts w:ascii="Times New Roman"/>
                      <w:b/>
                      <w:spacing w:val="-24"/>
                      <w:w w:val="105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36"/>
                    </w:rPr>
                    <w:t>20</w:t>
                  </w:r>
                  <w:r>
                    <w:rPr>
                      <w:rFonts w:ascii="Times New Roman"/>
                      <w:b/>
                      <w:w w:val="105"/>
                      <w:sz w:val="36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53pt;margin-top:93.45pt;width:499.95pt;height:15.2pt;z-index:-252257280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tabs>
                      <w:tab w:val="left" w:pos="9979"/>
                    </w:tabs>
                    <w:spacing w:before="0" w:line="295" w:lineRule="exact"/>
                    <w:ind w:left="20"/>
                  </w:pPr>
                  <w:r>
                    <w:t>Owner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 xml:space="preserve">(s): 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53pt;margin-top:119.85pt;width:500pt;height:15.2pt;z-index:-252256256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tabs>
                      <w:tab w:val="left" w:pos="9980"/>
                    </w:tabs>
                    <w:spacing w:before="0" w:line="295" w:lineRule="exact"/>
                    <w:ind w:left="20"/>
                  </w:pPr>
                  <w:r>
                    <w:rPr>
                      <w:w w:val="95"/>
                    </w:rPr>
                    <w:t>Operator</w:t>
                  </w:r>
                  <w:r>
                    <w:rPr>
                      <w:spacing w:val="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(s):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35pt;margin-top:146.25pt;width:11.95pt;height:15.15pt;z-index:-252255232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line="274" w:lineRule="exact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w w:val="110"/>
                      <w:sz w:val="24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53pt;margin-top:146.25pt;width:98.3pt;height:15.15pt;z-index:-252254208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line="274" w:lineRule="exact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Legal Description: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35pt;margin-top:216.4pt;width:11.95pt;height:15.15pt;z-index:-252253184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line="274" w:lineRule="exact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w w:val="110"/>
                      <w:sz w:val="24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53pt;margin-top:216.4pt;width:514.05pt;height:54.8pt;z-index:-252252160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tabs>
                      <w:tab w:val="left" w:pos="6578"/>
                      <w:tab w:val="left" w:pos="10198"/>
                    </w:tabs>
                    <w:spacing w:before="16" w:line="196" w:lineRule="auto"/>
                    <w:ind w:left="20" w:right="17"/>
                  </w:pPr>
                  <w:r>
                    <w:rPr>
                      <w:rFonts w:ascii="Times New Roman"/>
                      <w:b/>
                    </w:rPr>
                    <w:t>Term</w:t>
                  </w:r>
                  <w:r>
                    <w:rPr>
                      <w:rFonts w:ascii="Times New Roman"/>
                      <w:b/>
                      <w:spacing w:val="-14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of</w:t>
                  </w:r>
                  <w:r>
                    <w:rPr>
                      <w:rFonts w:ascii="Times New Roman"/>
                      <w:b/>
                      <w:spacing w:val="-14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Lease:</w:t>
                  </w:r>
                  <w:r>
                    <w:rPr>
                      <w:rFonts w:ascii="Times New Roman"/>
                      <w:b/>
                      <w:spacing w:val="-1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term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lease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shall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period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year(s),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beginning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March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1,</w:t>
                  </w:r>
                  <w:r>
                    <w:rPr>
                      <w:spacing w:val="-19"/>
                    </w:rPr>
                    <w:t xml:space="preserve"> </w:t>
                  </w:r>
                  <w:proofErr w:type="gramStart"/>
                  <w:r>
                    <w:t>20</w:t>
                  </w:r>
                  <w:proofErr w:type="gramEnd"/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7"/>
                    </w:rPr>
                    <w:t xml:space="preserve">. </w:t>
                  </w:r>
                  <w:r>
                    <w:t>After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expiration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initial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term,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lease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shall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continue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year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year,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unless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terminated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a separate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written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agreement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statutory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termination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notice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served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either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party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before September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directed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Iowa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law,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effective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March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35pt;margin-top:282.35pt;width:11.95pt;height:15.15pt;z-index:-252251136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line="274" w:lineRule="exact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w w:val="110"/>
                      <w:sz w:val="24"/>
                    </w:rP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53pt;margin-top:282.3pt;width:487.3pt;height:15.2pt;z-index:-252250112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tabs>
                      <w:tab w:val="left" w:pos="2395"/>
                    </w:tabs>
                    <w:spacing w:before="0" w:line="295" w:lineRule="exact"/>
                    <w:ind w:left="20"/>
                  </w:pPr>
                  <w:r>
                    <w:t>There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are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contract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acres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available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according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county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FSA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records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(FSA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578).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53pt;margin-top:308.7pt;width:510.6pt;height:28.4pt;z-index:-252249088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20"/>
                  </w:pPr>
                  <w:r>
                    <w:rPr>
                      <w:w w:val="95"/>
                    </w:rPr>
                    <w:t>The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following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housing,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buildings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storage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structures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located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Real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Estate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may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used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by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the </w:t>
                  </w:r>
                  <w:r>
                    <w:t>Operator for the following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purposes: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143pt;margin-top:348.3pt;width:48.2pt;height:15.2pt;z-index:-252248064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0" w:line="295" w:lineRule="exact"/>
                    <w:ind w:left="20"/>
                  </w:pPr>
                  <w:r>
                    <w:rPr>
                      <w:w w:val="95"/>
                    </w:rPr>
                    <w:t>Structure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415.8pt;margin-top:348.3pt;width:42.45pt;height:15.2pt;z-index:-252247040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0" w:line="295" w:lineRule="exact"/>
                    <w:ind w:left="20"/>
                  </w:pPr>
                  <w:r>
                    <w:rPr>
                      <w:w w:val="90"/>
                    </w:rPr>
                    <w:t>Purpose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53pt;margin-top:414.3pt;width:515.85pt;height:54.8pt;z-index:-252246016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20" w:right="6"/>
                  </w:pPr>
                  <w:r>
                    <w:t>In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event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damage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destruction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buildings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structures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above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Owner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 xml:space="preserve">the </w:t>
                  </w:r>
                  <w:r>
                    <w:rPr>
                      <w:w w:val="95"/>
                    </w:rPr>
                    <w:t>option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replace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them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provide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their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functional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equivalent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Operator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for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purpose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described </w:t>
                  </w:r>
                  <w:r>
                    <w:t>above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within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reasonable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period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time,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make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adjustments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terms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lease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lieu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of replacement.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35pt;margin-top:480.35pt;width:11.95pt;height:15.15pt;z-index:-252244992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line="274" w:lineRule="exact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w w:val="110"/>
                      <w:sz w:val="24"/>
                    </w:rPr>
                    <w:t>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53pt;margin-top:480.3pt;width:503.35pt;height:28.4pt;z-index:-252243968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20" w:right="6"/>
                  </w:pPr>
                  <w:r>
                    <w:rPr>
                      <w:rFonts w:ascii="Times New Roman"/>
                      <w:b/>
                    </w:rPr>
                    <w:t>Cash</w:t>
                  </w:r>
                  <w:r>
                    <w:rPr>
                      <w:rFonts w:ascii="Times New Roman"/>
                      <w:b/>
                      <w:spacing w:val="-24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Rent:</w:t>
                  </w:r>
                  <w:r>
                    <w:rPr>
                      <w:rFonts w:ascii="Times New Roman"/>
                      <w:b/>
                      <w:spacing w:val="-27"/>
                    </w:rPr>
                    <w:t xml:space="preserve"> </w:t>
                  </w:r>
                  <w:r>
                    <w:t>Operator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agrees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pay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Owner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cash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rent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Real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Estate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as follows: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107pt;margin-top:506.7pt;width:104.65pt;height:68pt;z-index:-252242944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20" w:right="60"/>
                  </w:pPr>
                  <w:r>
                    <w:rPr>
                      <w:w w:val="90"/>
                      <w:u w:val="single"/>
                    </w:rPr>
                    <w:t>Description</w:t>
                  </w:r>
                  <w:r>
                    <w:rPr>
                      <w:w w:val="90"/>
                    </w:rPr>
                    <w:t xml:space="preserve"> </w:t>
                  </w:r>
                  <w:r>
                    <w:t xml:space="preserve">Cropland </w:t>
                  </w:r>
                  <w:proofErr w:type="spellStart"/>
                  <w:r>
                    <w:t>Cropland</w:t>
                  </w:r>
                  <w:proofErr w:type="spellEnd"/>
                </w:p>
                <w:p w:rsidR="00FB2D96" w:rsidRDefault="00B43659">
                  <w:pPr>
                    <w:pStyle w:val="BodyText"/>
                    <w:spacing w:before="0" w:line="196" w:lineRule="auto"/>
                    <w:ind w:left="20" w:right="10"/>
                  </w:pPr>
                  <w:r>
                    <w:rPr>
                      <w:w w:val="95"/>
                    </w:rPr>
                    <w:t>Established hay</w:t>
                  </w:r>
                  <w:r>
                    <w:rPr>
                      <w:spacing w:val="-38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 xml:space="preserve">land </w:t>
                  </w:r>
                  <w:r>
                    <w:t>Pasture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417.55pt;margin-top:506.7pt;width:83.4pt;height:94.4pt;z-index:-252241920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0" w:line="265" w:lineRule="exact"/>
                    <w:ind w:left="67"/>
                  </w:pPr>
                  <w:r>
                    <w:rPr>
                      <w:u w:val="single"/>
                    </w:rPr>
                    <w:t>Amount</w:t>
                  </w:r>
                </w:p>
                <w:p w:rsidR="00FB2D96" w:rsidRDefault="00B43659">
                  <w:pPr>
                    <w:pStyle w:val="BodyText"/>
                    <w:tabs>
                      <w:tab w:val="left" w:pos="1647"/>
                    </w:tabs>
                    <w:spacing w:before="0" w:line="264" w:lineRule="exact"/>
                    <w:ind w:left="20"/>
                  </w:pPr>
                  <w:r>
                    <w:rPr>
                      <w:w w:val="105"/>
                    </w:rPr>
                    <w:t>$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FB2D96" w:rsidRDefault="00B43659">
                  <w:pPr>
                    <w:pStyle w:val="BodyText"/>
                    <w:tabs>
                      <w:tab w:val="left" w:pos="1647"/>
                    </w:tabs>
                    <w:spacing w:before="0" w:line="264" w:lineRule="exact"/>
                    <w:ind w:left="20"/>
                  </w:pPr>
                  <w:r>
                    <w:rPr>
                      <w:w w:val="105"/>
                    </w:rPr>
                    <w:t>$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FB2D96" w:rsidRDefault="00B43659">
                  <w:pPr>
                    <w:pStyle w:val="BodyText"/>
                    <w:tabs>
                      <w:tab w:val="left" w:pos="1648"/>
                    </w:tabs>
                    <w:spacing w:before="0" w:line="264" w:lineRule="exact"/>
                    <w:ind w:left="21"/>
                  </w:pPr>
                  <w:r>
                    <w:rPr>
                      <w:w w:val="105"/>
                    </w:rPr>
                    <w:t>$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FB2D96" w:rsidRDefault="00B43659">
                  <w:pPr>
                    <w:pStyle w:val="BodyText"/>
                    <w:tabs>
                      <w:tab w:val="left" w:pos="1647"/>
                    </w:tabs>
                    <w:spacing w:before="0" w:line="264" w:lineRule="exact"/>
                    <w:ind w:left="20"/>
                  </w:pPr>
                  <w:r>
                    <w:rPr>
                      <w:w w:val="105"/>
                    </w:rPr>
                    <w:t>$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FB2D96" w:rsidRDefault="00B43659">
                  <w:pPr>
                    <w:pStyle w:val="BodyText"/>
                    <w:tabs>
                      <w:tab w:val="left" w:pos="1646"/>
                    </w:tabs>
                    <w:spacing w:before="0" w:line="264" w:lineRule="exact"/>
                    <w:ind w:left="20"/>
                  </w:pPr>
                  <w:r>
                    <w:rPr>
                      <w:w w:val="105"/>
                    </w:rPr>
                    <w:t>$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FB2D96" w:rsidRDefault="00B43659">
                  <w:pPr>
                    <w:pStyle w:val="BodyText"/>
                    <w:tabs>
                      <w:tab w:val="left" w:pos="1647"/>
                    </w:tabs>
                    <w:spacing w:before="0" w:line="294" w:lineRule="exact"/>
                    <w:ind w:left="20"/>
                  </w:pPr>
                  <w:r>
                    <w:rPr>
                      <w:w w:val="105"/>
                    </w:rPr>
                    <w:t>$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236.1pt;margin-top:519.9pt;width:174.9pt;height:54.8pt;z-index:-252240896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tabs>
                      <w:tab w:val="left" w:pos="953"/>
                      <w:tab w:val="left" w:pos="3001"/>
                    </w:tabs>
                    <w:spacing w:before="0" w:line="265" w:lineRule="exact"/>
                    <w:ind w:left="20"/>
                  </w:pP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gramStart"/>
                  <w:r>
                    <w:t xml:space="preserve">acres 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@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$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95"/>
                    </w:rPr>
                    <w:t>/acre</w:t>
                  </w:r>
                </w:p>
                <w:p w:rsidR="00FB2D96" w:rsidRDefault="00B43659">
                  <w:pPr>
                    <w:pStyle w:val="BodyText"/>
                    <w:tabs>
                      <w:tab w:val="left" w:pos="953"/>
                      <w:tab w:val="left" w:pos="3001"/>
                    </w:tabs>
                    <w:spacing w:before="0" w:line="264" w:lineRule="exact"/>
                    <w:ind w:left="20"/>
                  </w:pP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gramStart"/>
                  <w:r>
                    <w:t xml:space="preserve">acres 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@</w:t>
                  </w:r>
                  <w:proofErr w:type="gramEnd"/>
                  <w:r>
                    <w:t xml:space="preserve"> $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95"/>
                    </w:rPr>
                    <w:t>/acre</w:t>
                  </w:r>
                </w:p>
                <w:p w:rsidR="00FB2D96" w:rsidRDefault="00B43659">
                  <w:pPr>
                    <w:pStyle w:val="BodyText"/>
                    <w:tabs>
                      <w:tab w:val="left" w:pos="953"/>
                      <w:tab w:val="left" w:pos="3001"/>
                    </w:tabs>
                    <w:spacing w:before="0" w:line="264" w:lineRule="exact"/>
                    <w:ind w:left="20"/>
                  </w:pP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gramStart"/>
                  <w:r>
                    <w:t xml:space="preserve">acres 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@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$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95"/>
                    </w:rPr>
                    <w:t>/acre</w:t>
                  </w:r>
                </w:p>
                <w:p w:rsidR="00FB2D96" w:rsidRDefault="00B43659">
                  <w:pPr>
                    <w:pStyle w:val="BodyText"/>
                    <w:tabs>
                      <w:tab w:val="left" w:pos="953"/>
                      <w:tab w:val="left" w:pos="3001"/>
                    </w:tabs>
                    <w:spacing w:before="0" w:line="294" w:lineRule="exact"/>
                    <w:ind w:left="20"/>
                  </w:pP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gramStart"/>
                  <w:r>
                    <w:t xml:space="preserve">acres 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@</w:t>
                  </w:r>
                  <w:proofErr w:type="gramEnd"/>
                  <w:r>
                    <w:t xml:space="preserve"> $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95"/>
                    </w:rPr>
                    <w:t>/acre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107pt;margin-top:572.7pt;width:208.15pt;height:28.4pt;z-index:-252239872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20" w:right="10"/>
                  </w:pPr>
                  <w:r>
                    <w:rPr>
                      <w:w w:val="95"/>
                    </w:rPr>
                    <w:t>Buildings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storage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structures,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 xml:space="preserve">housing </w:t>
                  </w:r>
                  <w:r>
                    <w:t>Total annual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53pt;margin-top:612.3pt;width:522pt;height:41.6pt;z-index:-252238848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tabs>
                      <w:tab w:val="left" w:pos="7850"/>
                      <w:tab w:val="left" w:pos="10420"/>
                    </w:tabs>
                    <w:spacing w:line="265" w:lineRule="exact"/>
                    <w:ind w:left="20"/>
                    <w:rPr>
                      <w:sz w:val="24"/>
                    </w:rPr>
                  </w:pP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The</w:t>
                  </w:r>
                  <w:r>
                    <w:rPr>
                      <w:rFonts w:ascii="Times New Roman"/>
                      <w:b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cash</w:t>
                  </w:r>
                  <w:r>
                    <w:rPr>
                      <w:rFonts w:ascii="Times New Roman"/>
                      <w:b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rent</w:t>
                  </w:r>
                  <w:r>
                    <w:rPr>
                      <w:rFonts w:ascii="Times New Roman"/>
                      <w:b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shall</w:t>
                  </w:r>
                  <w:r>
                    <w:rPr>
                      <w:rFonts w:ascii="Times New Roman"/>
                      <w:b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be</w:t>
                  </w:r>
                  <w:r>
                    <w:rPr>
                      <w:rFonts w:ascii="Times New Roman"/>
                      <w:b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due</w:t>
                  </w:r>
                  <w:r>
                    <w:rPr>
                      <w:rFonts w:ascii="Times New Roman"/>
                      <w:b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and</w:t>
                  </w:r>
                  <w:r>
                    <w:rPr>
                      <w:rFonts w:ascii="Times New Roman"/>
                      <w:b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payable</w:t>
                  </w:r>
                  <w:r>
                    <w:rPr>
                      <w:rFonts w:ascii="Times New Roman"/>
                      <w:b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as</w:t>
                  </w:r>
                  <w:r>
                    <w:rPr>
                      <w:rFonts w:ascii="Times New Roman"/>
                      <w:b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follows:</w:t>
                  </w:r>
                  <w:r>
                    <w:rPr>
                      <w:rFonts w:ascii="Times New Roman"/>
                      <w:b/>
                      <w:spacing w:val="-2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Due</w:t>
                  </w:r>
                  <w:r>
                    <w:rPr>
                      <w:spacing w:val="-15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Date</w:t>
                  </w:r>
                  <w:r>
                    <w:rPr>
                      <w:w w:val="105"/>
                      <w:sz w:val="24"/>
                      <w:u w:val="single"/>
                    </w:rPr>
                    <w:t xml:space="preserve"> </w:t>
                  </w:r>
                  <w:r>
                    <w:rPr>
                      <w:w w:val="105"/>
                      <w:sz w:val="24"/>
                      <w:u w:val="single"/>
                    </w:rPr>
                    <w:tab/>
                  </w:r>
                  <w:r>
                    <w:rPr>
                      <w:w w:val="95"/>
                      <w:sz w:val="24"/>
                    </w:rPr>
                    <w:t>Amount</w:t>
                  </w:r>
                  <w:r>
                    <w:rPr>
                      <w:spacing w:val="-19"/>
                      <w:w w:val="95"/>
                      <w:sz w:val="24"/>
                    </w:rPr>
                    <w:t xml:space="preserve"> </w:t>
                  </w:r>
                  <w:r>
                    <w:rPr>
                      <w:w w:val="95"/>
                      <w:sz w:val="24"/>
                    </w:rPr>
                    <w:t>$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w w:val="103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:rsidR="00FB2D96" w:rsidRDefault="00B43659">
                  <w:pPr>
                    <w:pStyle w:val="BodyText"/>
                    <w:tabs>
                      <w:tab w:val="left" w:pos="7850"/>
                      <w:tab w:val="left" w:pos="10420"/>
                    </w:tabs>
                    <w:spacing w:before="15" w:line="196" w:lineRule="auto"/>
                    <w:ind w:left="5420" w:right="17"/>
                  </w:pPr>
                  <w:r>
                    <w:t>Due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Date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95"/>
                    </w:rPr>
                    <w:t>Amount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$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Due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Date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95"/>
                    </w:rPr>
                    <w:t>Amount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$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35pt;margin-top:665.05pt;width:541.95pt;height:15.2pt;z-index:-252237824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tabs>
                      <w:tab w:val="left" w:pos="10819"/>
                    </w:tabs>
                    <w:spacing w:before="0" w:line="295" w:lineRule="exact"/>
                    <w:ind w:left="20"/>
                  </w:pPr>
                  <w:r>
                    <w:t>All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cash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rent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mailed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delivered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Owner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at: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407.65pt;margin-top:735.2pt;width:169.35pt;height:13.95pt;z-index:-252236800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before="13"/>
                    <w:ind w:left="20"/>
                    <w:rPr>
                      <w:rFonts w:ascii="Lucida Sans"/>
                      <w:b/>
                      <w:sz w:val="20"/>
                    </w:rPr>
                  </w:pPr>
                  <w:r>
                    <w:rPr>
                      <w:rFonts w:ascii="Lucida Sans"/>
                      <w:b/>
                      <w:sz w:val="20"/>
                    </w:rPr>
                    <w:t>FM</w:t>
                  </w:r>
                  <w:r>
                    <w:rPr>
                      <w:rFonts w:ascii="Lucida Sans"/>
                      <w:b/>
                      <w:spacing w:val="-44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b/>
                      <w:sz w:val="20"/>
                    </w:rPr>
                    <w:t>1874</w:t>
                  </w:r>
                  <w:r>
                    <w:rPr>
                      <w:rFonts w:ascii="Lucida Sans"/>
                      <w:b/>
                      <w:spacing w:val="-43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b/>
                      <w:sz w:val="20"/>
                    </w:rPr>
                    <w:t>/</w:t>
                  </w:r>
                  <w:r>
                    <w:rPr>
                      <w:rFonts w:ascii="Lucida Sans"/>
                      <w:b/>
                      <w:spacing w:val="-43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b/>
                      <w:sz w:val="20"/>
                    </w:rPr>
                    <w:t>C2-16</w:t>
                  </w:r>
                  <w:r>
                    <w:rPr>
                      <w:rFonts w:ascii="Lucida Sans"/>
                      <w:b/>
                      <w:spacing w:val="-22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b/>
                      <w:sz w:val="20"/>
                    </w:rPr>
                    <w:t>Revised</w:t>
                  </w:r>
                  <w:r>
                    <w:rPr>
                      <w:rFonts w:ascii="Lucida Sans"/>
                      <w:b/>
                      <w:spacing w:val="-43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b/>
                      <w:sz w:val="20"/>
                    </w:rPr>
                    <w:t>July</w:t>
                  </w:r>
                  <w:r>
                    <w:rPr>
                      <w:rFonts w:ascii="Lucida Sans"/>
                      <w:b/>
                      <w:spacing w:val="-43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b/>
                      <w:sz w:val="20"/>
                    </w:rPr>
                    <w:t>2016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35pt;margin-top:757.85pt;width:358.15pt;height:14.1pt;z-index:-252235776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tabs>
                      <w:tab w:val="left" w:pos="1121"/>
                      <w:tab w:val="left" w:pos="2821"/>
                      <w:tab w:val="left" w:pos="5521"/>
                    </w:tabs>
                    <w:spacing w:before="18"/>
                    <w:ind w:left="20"/>
                    <w:rPr>
                      <w:rFonts w:ascii="Lucida Sans"/>
                      <w:sz w:val="20"/>
                    </w:rPr>
                  </w:pPr>
                  <w:r>
                    <w:rPr>
                      <w:rFonts w:ascii="Lucida Sans"/>
                      <w:w w:val="88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  <w:u w:val="single"/>
                    </w:rPr>
                    <w:tab/>
                  </w:r>
                  <w:proofErr w:type="gramStart"/>
                  <w:r>
                    <w:rPr>
                      <w:rFonts w:ascii="Lucida Sans"/>
                      <w:sz w:val="20"/>
                    </w:rPr>
                    <w:t>date</w:t>
                  </w:r>
                  <w:proofErr w:type="gramEnd"/>
                  <w:r>
                    <w:rPr>
                      <w:rFonts w:ascii="Lucida Sans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  <w:u w:val="single"/>
                    </w:rPr>
                    <w:tab/>
                  </w:r>
                  <w:r>
                    <w:rPr>
                      <w:rFonts w:ascii="Lucida Sans"/>
                      <w:sz w:val="20"/>
                    </w:rPr>
                    <w:t>owner</w:t>
                  </w:r>
                  <w:r>
                    <w:rPr>
                      <w:rFonts w:ascii="Lucida Sans"/>
                      <w:spacing w:val="-43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(s)</w:t>
                  </w:r>
                  <w:r>
                    <w:rPr>
                      <w:rFonts w:ascii="Lucida Sans"/>
                      <w:spacing w:val="-44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initials</w:t>
                  </w:r>
                  <w:r>
                    <w:rPr>
                      <w:rFonts w:ascii="Lucida Sans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  <w:u w:val="single"/>
                    </w:rPr>
                    <w:tab/>
                  </w:r>
                  <w:r>
                    <w:rPr>
                      <w:rFonts w:ascii="Lucida Sans"/>
                      <w:w w:val="90"/>
                      <w:sz w:val="20"/>
                    </w:rPr>
                    <w:t>operator (s)</w:t>
                  </w:r>
                  <w:r>
                    <w:rPr>
                      <w:rFonts w:ascii="Lucida Sans"/>
                      <w:spacing w:val="-31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0"/>
                      <w:sz w:val="20"/>
                    </w:rPr>
                    <w:t>initials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525.05pt;margin-top:757.85pt;width:51.95pt;height:14.1pt;z-index:-252234752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before="18"/>
                    <w:ind w:left="20"/>
                    <w:rPr>
                      <w:rFonts w:ascii="Lucida Sans"/>
                      <w:sz w:val="20"/>
                    </w:rPr>
                  </w:pPr>
                  <w:proofErr w:type="gramStart"/>
                  <w:r>
                    <w:rPr>
                      <w:rFonts w:ascii="Lucida Sans"/>
                      <w:sz w:val="20"/>
                    </w:rPr>
                    <w:t>page</w:t>
                  </w:r>
                  <w:proofErr w:type="gramEnd"/>
                  <w:r>
                    <w:rPr>
                      <w:rFonts w:ascii="Lucida Sans"/>
                      <w:spacing w:val="-3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1</w:t>
                  </w:r>
                  <w:r>
                    <w:rPr>
                      <w:rFonts w:ascii="Lucida Sans"/>
                      <w:spacing w:val="-3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of</w:t>
                  </w:r>
                  <w:r>
                    <w:rPr>
                      <w:rFonts w:ascii="Lucida Sans"/>
                      <w:spacing w:val="-3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483.65pt;margin-top:61.4pt;width:30pt;height:12pt;z-index:-25223270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114pt;margin-top:93.6pt;width:438pt;height:12pt;z-index:-25223168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120pt;margin-top:120pt;width:6in;height:12pt;z-index:-252230656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357.95pt;margin-top:216.5pt;width:24.05pt;height:12pt;z-index:-252229632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538.95pt;margin-top:216.5pt;width:24.05pt;height:12pt;z-index:-252228608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104.45pt;margin-top:282.45pt;width:68.35pt;height:12pt;z-index:-25222758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61.3pt;margin-top:362.85pt;width:228pt;height:12pt;z-index:-25222656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322.7pt;margin-top:362.85pt;width:228pt;height:12pt;z-index:-252225536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61.3pt;margin-top:376.05pt;width:228pt;height:12pt;z-index:-252224512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322.7pt;margin-top:376.05pt;width:228pt;height:12pt;z-index:-252223488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61.3pt;margin-top:389.25pt;width:228pt;height:12pt;z-index:-25222246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322.7pt;margin-top:389.25pt;width:228pt;height:12pt;z-index:-25222144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237.1pt;margin-top:520.05pt;width:46.7pt;height:12pt;z-index:-252220416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336.5pt;margin-top:520.05pt;width:49.75pt;height:12pt;z-index:-252219392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427.9pt;margin-top:520.05pt;width:1in;height:12pt;z-index:-252218368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237.1pt;margin-top:533.25pt;width:46.7pt;height:12pt;z-index:-25221734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36.5pt;margin-top:533.25pt;width:49.75pt;height:12pt;z-index:-25221632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427.9pt;margin-top:533.25pt;width:1in;height:12pt;z-index:-252215296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237.1pt;margin-top:546.45pt;width:46.7pt;height:12pt;z-index:-252214272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336.5pt;margin-top:546.45pt;width:49.75pt;height:12pt;z-index:-252213248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427.95pt;margin-top:546.45pt;width:1in;height:12pt;z-index:-25221222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237.1pt;margin-top:559.65pt;width:46.7pt;height:12pt;z-index:-25221120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36.5pt;margin-top:559.65pt;width:49.75pt;height:12pt;z-index:-252210176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427.9pt;margin-top:559.65pt;width:1in;height:12pt;z-index:-252209152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427.9pt;margin-top:572.85pt;width:1in;height:12pt;z-index:-252208128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427.9pt;margin-top:586.05pt;width:1in;height:12pt;z-index:-25220710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73.55pt;margin-top:612.45pt;width:1in;height:12pt;z-index:-25220608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502.05pt;margin-top:612.45pt;width:1in;height:12pt;z-index:-252205056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73.55pt;margin-top:625.65pt;width:1in;height:12pt;z-index:-252204032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502.05pt;margin-top:625.65pt;width:1in;height:12pt;z-index:-252203008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73.55pt;margin-top:638.85pt;width:1in;height:12pt;z-index:-25220198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502.05pt;margin-top:638.85pt;width:1in;height:12pt;z-index:-25220096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23.9pt;margin-top:665.2pt;width:252.05pt;height:12pt;z-index:-252199936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36pt;margin-top:681.65pt;width:540pt;height:12pt;z-index:-252198912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36pt;margin-top:757.4pt;width:55.1pt;height:12pt;z-index:-252197888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116.05pt;margin-top:757.4pt;width:60.1pt;height:12pt;z-index:-25219686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251.1pt;margin-top:757.4pt;width:60.05pt;height:12pt;z-index:-25219584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FB2D96" w:rsidRDefault="00FB2D96">
      <w:pPr>
        <w:rPr>
          <w:sz w:val="2"/>
          <w:szCs w:val="2"/>
        </w:rPr>
        <w:sectPr w:rsidR="00FB2D96">
          <w:type w:val="continuous"/>
          <w:pgSz w:w="12240" w:h="15840"/>
          <w:pgMar w:top="140" w:right="580" w:bottom="280" w:left="580" w:header="720" w:footer="720" w:gutter="0"/>
          <w:cols w:space="720"/>
        </w:sectPr>
      </w:pPr>
    </w:p>
    <w:p w:rsidR="00FB2D96" w:rsidRDefault="00B43659">
      <w:pPr>
        <w:rPr>
          <w:sz w:val="2"/>
          <w:szCs w:val="2"/>
        </w:rPr>
      </w:pPr>
      <w:r>
        <w:lastRenderedPageBreak/>
        <w:pict>
          <v:shape id="_x0000_s1105" type="#_x0000_t202" style="position:absolute;margin-left:35pt;margin-top:25.95pt;width:11.95pt;height:15.15pt;z-index:-252194816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line="274" w:lineRule="exact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w w:val="110"/>
                      <w:sz w:val="24"/>
                    </w:rPr>
                    <w:t>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53pt;margin-top:25.95pt;width:489.05pt;height:28.4pt;z-index:-252193792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before="16" w:line="196" w:lineRule="auto"/>
                    <w:ind w:left="20" w:right="14"/>
                    <w:rPr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USDA</w:t>
                  </w:r>
                  <w:r>
                    <w:rPr>
                      <w:rFonts w:ascii="Times New Roman"/>
                      <w:b/>
                      <w:spacing w:val="-2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Commodity</w:t>
                  </w:r>
                  <w:r>
                    <w:rPr>
                      <w:rFonts w:ascii="Times New Roman"/>
                      <w:b/>
                      <w:spacing w:val="-2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Program</w:t>
                  </w:r>
                  <w:r>
                    <w:rPr>
                      <w:rFonts w:ascii="Times New Roman"/>
                      <w:b/>
                      <w:spacing w:val="-2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Payments:</w:t>
                  </w:r>
                  <w:r>
                    <w:rPr>
                      <w:rFonts w:ascii="Times New Roman"/>
                      <w:b/>
                      <w:spacing w:val="-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Payments</w:t>
                  </w:r>
                  <w:r>
                    <w:rPr>
                      <w:spacing w:val="-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shall</w:t>
                  </w:r>
                  <w:r>
                    <w:rPr>
                      <w:spacing w:val="-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be</w:t>
                  </w:r>
                  <w:r>
                    <w:rPr>
                      <w:spacing w:val="-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paid</w:t>
                  </w:r>
                  <w:r>
                    <w:rPr>
                      <w:spacing w:val="-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Operator</w:t>
                  </w:r>
                  <w:r>
                    <w:rPr>
                      <w:spacing w:val="-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unless</w:t>
                  </w:r>
                  <w:r>
                    <w:rPr>
                      <w:spacing w:val="-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otherwise agreed on with the Farm Service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Agency.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5pt;margin-top:65.5pt;width:11.95pt;height:15.15pt;z-index:-252192768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line="274" w:lineRule="exact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w w:val="110"/>
                      <w:sz w:val="24"/>
                    </w:rPr>
                    <w:t>6.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53pt;margin-top:65.5pt;width:487.05pt;height:28.4pt;z-index:-252191744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20" w:right="9"/>
                  </w:pPr>
                  <w:r>
                    <w:rPr>
                      <w:rFonts w:ascii="Times New Roman"/>
                      <w:b/>
                    </w:rPr>
                    <w:t>Recreational</w:t>
                  </w:r>
                  <w:r>
                    <w:rPr>
                      <w:rFonts w:ascii="Times New Roman"/>
                      <w:b/>
                      <w:spacing w:val="-29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Use:</w:t>
                  </w:r>
                  <w:r>
                    <w:rPr>
                      <w:rFonts w:ascii="Times New Roman"/>
                      <w:b/>
                      <w:spacing w:val="-29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real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estate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allowed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hunting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recreational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purposes without written consent of 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Owner.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5pt;margin-top:105.1pt;width:11.95pt;height:15.15pt;z-index:-252190720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line="274" w:lineRule="exact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w w:val="110"/>
                      <w:sz w:val="24"/>
                    </w:rPr>
                    <w:t>7.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53pt;margin-top:105.1pt;width:523.95pt;height:28.4pt;z-index:-252189696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tabs>
                      <w:tab w:val="left" w:pos="10459"/>
                    </w:tabs>
                    <w:spacing w:before="16" w:line="196" w:lineRule="auto"/>
                    <w:ind w:left="20" w:right="17"/>
                  </w:pPr>
                  <w:r>
                    <w:rPr>
                      <w:rFonts w:ascii="Times New Roman"/>
                      <w:b/>
                    </w:rPr>
                    <w:t>Division</w:t>
                  </w:r>
                  <w:r>
                    <w:rPr>
                      <w:rFonts w:ascii="Times New Roman"/>
                      <w:b/>
                      <w:spacing w:val="-21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of</w:t>
                  </w:r>
                  <w:r>
                    <w:rPr>
                      <w:rFonts w:ascii="Times New Roman"/>
                      <w:b/>
                      <w:spacing w:val="-20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Expense:</w:t>
                  </w:r>
                  <w:r>
                    <w:rPr>
                      <w:rFonts w:ascii="Times New Roman"/>
                      <w:b/>
                      <w:spacing w:val="-23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crop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production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expenses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responsibility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Operator.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Cost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 xml:space="preserve">lime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application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will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treated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follows: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w w:val="10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5pt;margin-top:144.65pt;width:11.95pt;height:15.15pt;z-index:-252188672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line="274" w:lineRule="exact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w w:val="110"/>
                      <w:sz w:val="24"/>
                    </w:rPr>
                    <w:t>8.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53pt;margin-top:144.6pt;width:522.65pt;height:54.8pt;z-index:-252187648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20" w:right="7"/>
                  </w:pPr>
                  <w:r>
                    <w:rPr>
                      <w:rFonts w:ascii="Times New Roman" w:hAnsi="Times New Roman"/>
                      <w:b/>
                    </w:rPr>
                    <w:t>Expenses:</w:t>
                  </w:r>
                  <w:r>
                    <w:rPr>
                      <w:rFonts w:ascii="Times New Roman" w:hAnsi="Times New Roman"/>
                      <w:b/>
                      <w:spacing w:val="-25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expense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shall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incurred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Operator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account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Owner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without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 xml:space="preserve">first </w:t>
                  </w:r>
                  <w:r>
                    <w:rPr>
                      <w:w w:val="95"/>
                    </w:rPr>
                    <w:t>obtaining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written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permission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from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Owner.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Operator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agrees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take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no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actions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might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cause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a </w:t>
                  </w:r>
                  <w:r>
                    <w:t>mechanic’s or other lien to be imposed upon the Real Estate and agrees to indemnify the Owner if actions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taken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Operator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result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imposed.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5pt;margin-top:210.65pt;width:11.95pt;height:15.15pt;z-index:-252186624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line="274" w:lineRule="exact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w w:val="110"/>
                      <w:sz w:val="24"/>
                    </w:rPr>
                    <w:t>9.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53pt;margin-top:210.6pt;width:514.65pt;height:54.8pt;z-index:-252185600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20" w:right="17"/>
                    <w:jc w:val="both"/>
                  </w:pPr>
                  <w:r>
                    <w:rPr>
                      <w:rFonts w:ascii="Times New Roman"/>
                      <w:b/>
                    </w:rPr>
                    <w:t>Repair</w:t>
                  </w:r>
                  <w:r>
                    <w:rPr>
                      <w:rFonts w:ascii="Times New Roman"/>
                      <w:b/>
                      <w:spacing w:val="-35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and</w:t>
                  </w:r>
                  <w:r>
                    <w:rPr>
                      <w:rFonts w:ascii="Times New Roman"/>
                      <w:b/>
                      <w:spacing w:val="-34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Maintenance:</w:t>
                  </w:r>
                  <w:r>
                    <w:rPr>
                      <w:rFonts w:ascii="Times New Roman"/>
                      <w:b/>
                      <w:spacing w:val="-35"/>
                    </w:rPr>
                    <w:t xml:space="preserve"> </w:t>
                  </w:r>
                  <w:r>
                    <w:t>Minor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repairs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buildings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fences: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Owner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furnish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materials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 xml:space="preserve">and </w:t>
                  </w:r>
                  <w:r>
                    <w:rPr>
                      <w:w w:val="95"/>
                    </w:rPr>
                    <w:t>Operator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will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provide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labor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no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charge.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New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fence: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Owner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furnish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all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materials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one-half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of </w:t>
                  </w:r>
                  <w:r>
                    <w:t>the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cost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labor.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Operator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provide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one-half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labor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equipment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construct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fence. Owner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100%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clear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fence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row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necessary.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5pt;margin-top:276.55pt;width:540.85pt;height:134pt;z-index:-252184576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380" w:right="11" w:hanging="360"/>
                  </w:pPr>
                  <w:r>
                    <w:rPr>
                      <w:rFonts w:ascii="Times New Roman" w:hAnsi="Times New Roman"/>
                      <w:b/>
                    </w:rPr>
                    <w:t>10.</w:t>
                  </w:r>
                  <w:r>
                    <w:rPr>
                      <w:rFonts w:ascii="Times New Roman" w:hAnsi="Times New Roman"/>
                      <w:b/>
                      <w:spacing w:val="-4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Operator’s</w:t>
                  </w:r>
                  <w:r>
                    <w:rPr>
                      <w:rFonts w:ascii="Times New Roman" w:hAnsi="Times New Roman"/>
                      <w:b/>
                      <w:spacing w:val="-27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Duties:</w:t>
                  </w:r>
                  <w:r>
                    <w:rPr>
                      <w:rFonts w:ascii="Times New Roman" w:hAnsi="Times New Roman"/>
                      <w:b/>
                      <w:spacing w:val="-29"/>
                    </w:rPr>
                    <w:t xml:space="preserve"> </w:t>
                  </w:r>
                  <w:r>
                    <w:t>Operator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agrees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operate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3"/>
                    </w:rPr>
                    <w:t>farm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3"/>
                    </w:rPr>
                    <w:t>efficient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3"/>
                    </w:rPr>
                    <w:t>steward-like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3"/>
                    </w:rPr>
                    <w:t>manner,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control weeds </w:t>
                  </w:r>
                  <w:r>
                    <w:t xml:space="preserve">and </w:t>
                  </w:r>
                  <w:r>
                    <w:rPr>
                      <w:spacing w:val="-3"/>
                    </w:rPr>
                    <w:t xml:space="preserve">brush </w:t>
                  </w:r>
                  <w:r>
                    <w:t xml:space="preserve">in the </w:t>
                  </w:r>
                  <w:r>
                    <w:rPr>
                      <w:spacing w:val="-3"/>
                    </w:rPr>
                    <w:t xml:space="preserve">fields, fence rows, </w:t>
                  </w:r>
                  <w:r>
                    <w:t xml:space="preserve">and </w:t>
                  </w:r>
                  <w:r>
                    <w:rPr>
                      <w:spacing w:val="-3"/>
                    </w:rPr>
                    <w:t xml:space="preserve">road ditches, provide proper maintenance </w:t>
                  </w:r>
                  <w:r>
                    <w:t xml:space="preserve">to control </w:t>
                  </w:r>
                  <w:r>
                    <w:rPr>
                      <w:spacing w:val="-3"/>
                      <w:w w:val="95"/>
                    </w:rPr>
                    <w:t>erosion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maintain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terraces,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waterways,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tiles,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building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lots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all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other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areas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farm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 xml:space="preserve">where </w:t>
                  </w:r>
                  <w:r>
                    <w:t xml:space="preserve">access is possible. The Operator </w:t>
                  </w:r>
                  <w:r>
                    <w:rPr>
                      <w:spacing w:val="-3"/>
                    </w:rPr>
                    <w:t xml:space="preserve">agrees </w:t>
                  </w:r>
                  <w:r>
                    <w:t xml:space="preserve">to furnish to the Owner by </w:t>
                  </w:r>
                  <w:r>
                    <w:rPr>
                      <w:spacing w:val="-3"/>
                    </w:rPr>
                    <w:t xml:space="preserve">December </w:t>
                  </w:r>
                  <w:r>
                    <w:t xml:space="preserve">15 an </w:t>
                  </w:r>
                  <w:r>
                    <w:rPr>
                      <w:spacing w:val="-3"/>
                    </w:rPr>
                    <w:t>annual report including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1)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3"/>
                    </w:rPr>
                    <w:t>summary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3"/>
                    </w:rPr>
                    <w:t>fertilizer,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3"/>
                    </w:rPr>
                    <w:t>li</w:t>
                  </w:r>
                  <w:r>
                    <w:rPr>
                      <w:spacing w:val="-3"/>
                    </w:rPr>
                    <w:t>me,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3"/>
                    </w:rPr>
                    <w:t>pesticide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-3"/>
                    </w:rPr>
                    <w:t>application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3"/>
                    </w:rPr>
                    <w:t>records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2)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production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yield information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harvested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crops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each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year,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required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participation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Farm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 xml:space="preserve">Service </w:t>
                  </w:r>
                  <w:r>
                    <w:rPr>
                      <w:w w:val="95"/>
                    </w:rPr>
                    <w:t>Agency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programs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for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setting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crop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insurance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actual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production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history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yields,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use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measurement </w:t>
                  </w:r>
                  <w:r>
                    <w:t>methods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acceptable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purposes.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3"/>
                    </w:rPr>
                    <w:t>Operator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agrees,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3"/>
                    </w:rPr>
                    <w:t>termination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lease,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yield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3"/>
                    </w:rPr>
                    <w:t>prompt possession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3"/>
                    </w:rPr>
                    <w:t>farm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3"/>
                    </w:rPr>
                    <w:t>Owner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3"/>
                    </w:rPr>
                    <w:t>leave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3"/>
                    </w:rPr>
                    <w:t>premises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3"/>
                    </w:rPr>
                    <w:t>good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3"/>
                    </w:rPr>
                    <w:t>condition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before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-3"/>
                    </w:rPr>
                    <w:t>they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took possession </w:t>
                  </w:r>
                  <w:r>
                    <w:t xml:space="preserve">or to </w:t>
                  </w:r>
                  <w:r>
                    <w:rPr>
                      <w:spacing w:val="-3"/>
                    </w:rPr>
                    <w:t xml:space="preserve">compensate </w:t>
                  </w:r>
                  <w:r>
                    <w:t xml:space="preserve">the </w:t>
                  </w:r>
                  <w:r>
                    <w:rPr>
                      <w:spacing w:val="-3"/>
                    </w:rPr>
                    <w:t xml:space="preserve">Owner </w:t>
                  </w:r>
                  <w:r>
                    <w:t>for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3"/>
                    </w:rPr>
                    <w:t>damages.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35pt;margin-top:421.7pt;width:541.4pt;height:41.6pt;z-index:-252183552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380" w:right="7" w:hanging="360"/>
                  </w:pPr>
                  <w:r>
                    <w:rPr>
                      <w:rFonts w:ascii="Times New Roman" w:hAnsi="Times New Roman"/>
                      <w:b/>
                    </w:rPr>
                    <w:t>11.</w:t>
                  </w:r>
                  <w:r>
                    <w:rPr>
                      <w:rFonts w:ascii="Times New Roman" w:hAnsi="Times New Roman"/>
                      <w:b/>
                      <w:spacing w:val="-49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Owner’s</w:t>
                  </w:r>
                  <w:r>
                    <w:rPr>
                      <w:rFonts w:ascii="Times New Roman" w:hAnsi="Times New Roman"/>
                      <w:b/>
                      <w:spacing w:val="-29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Duties:</w:t>
                  </w:r>
                  <w:r>
                    <w:rPr>
                      <w:rFonts w:ascii="Times New Roman" w:hAnsi="Times New Roman"/>
                      <w:b/>
                      <w:spacing w:val="-30"/>
                    </w:rPr>
                    <w:t xml:space="preserve"> </w:t>
                  </w:r>
                  <w:r>
                    <w:t>Owner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agrees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warrant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defend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Operator’s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possession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against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persons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 xml:space="preserve">as </w:t>
                  </w:r>
                  <w:r>
                    <w:rPr>
                      <w:w w:val="95"/>
                    </w:rPr>
                    <w:t>long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this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lease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remains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effect.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Owner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will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promptly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pay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real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property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taxes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carry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insurance </w:t>
                  </w:r>
                  <w:r>
                    <w:t>on his/her interest in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property.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5pt;margin-top:474.5pt;width:537.5pt;height:41.6pt;z-index:-252182528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379" w:right="5" w:hanging="360"/>
                  </w:pPr>
                  <w:r>
                    <w:rPr>
                      <w:rFonts w:ascii="Times New Roman" w:hAnsi="Times New Roman"/>
                      <w:b/>
                    </w:rPr>
                    <w:t xml:space="preserve">12. Harvested Crop’s Aboveground Plants: </w:t>
                  </w:r>
                  <w:r>
                    <w:t xml:space="preserve">Operator does not have the right to take any part of the </w:t>
                  </w:r>
                  <w:r>
                    <w:rPr>
                      <w:w w:val="95"/>
                    </w:rPr>
                    <w:t>harvested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crop’s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aboveground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plant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without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express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written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permission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Owner.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This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includes </w:t>
                  </w:r>
                  <w:r>
                    <w:t>burning or removing any crop residues from the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property.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5pt;margin-top:527.25pt;width:535.1pt;height:68pt;z-index:-252181504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380" w:right="14" w:hanging="360"/>
                  </w:pPr>
                  <w:r>
                    <w:rPr>
                      <w:rFonts w:ascii="Times New Roman"/>
                      <w:b/>
                    </w:rPr>
                    <w:t>13.</w:t>
                  </w:r>
                  <w:r>
                    <w:rPr>
                      <w:rFonts w:ascii="Times New Roman"/>
                      <w:b/>
                      <w:spacing w:val="-44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Transfer</w:t>
                  </w:r>
                  <w:r>
                    <w:rPr>
                      <w:rFonts w:ascii="Times New Roman"/>
                      <w:b/>
                      <w:spacing w:val="-18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of</w:t>
                  </w:r>
                  <w:r>
                    <w:rPr>
                      <w:rFonts w:ascii="Times New Roman"/>
                      <w:b/>
                      <w:spacing w:val="-17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Interest:</w:t>
                  </w:r>
                  <w:r>
                    <w:rPr>
                      <w:rFonts w:ascii="Times New Roman"/>
                      <w:b/>
                      <w:spacing w:val="-1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Operator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agrees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lease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sublet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Real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Estate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nor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assign this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lease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entity,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nor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sublease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property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described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herein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without prior written permission of the Owner. This lease shall be binding upon the heirs, assignees, or successors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both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parties.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Owner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sell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otherwise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transfer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title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Real Estate,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Owner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subject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provisions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lease.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5pt;margin-top:606.45pt;width:539.5pt;height:41.6pt;z-index:-252180480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379" w:right="17" w:hanging="360"/>
                    <w:jc w:val="both"/>
                  </w:pPr>
                  <w:r>
                    <w:rPr>
                      <w:rFonts w:ascii="Times New Roman"/>
                      <w:b/>
                    </w:rPr>
                    <w:t>14.</w:t>
                  </w:r>
                  <w:r>
                    <w:rPr>
                      <w:rFonts w:ascii="Times New Roman"/>
                      <w:b/>
                      <w:spacing w:val="-45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Changes</w:t>
                  </w:r>
                  <w:r>
                    <w:rPr>
                      <w:rFonts w:ascii="Times New Roman"/>
                      <w:b/>
                      <w:spacing w:val="-21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in</w:t>
                  </w:r>
                  <w:r>
                    <w:rPr>
                      <w:rFonts w:ascii="Times New Roman"/>
                      <w:b/>
                      <w:spacing w:val="-20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Lease</w:t>
                  </w:r>
                  <w:r>
                    <w:rPr>
                      <w:rFonts w:ascii="Times New Roman"/>
                      <w:b/>
                      <w:spacing w:val="-20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Terms:</w:t>
                  </w:r>
                  <w:r>
                    <w:rPr>
                      <w:rFonts w:ascii="Times New Roman"/>
                      <w:b/>
                      <w:spacing w:val="-2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conduct,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representation,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statement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either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party,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act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omission, shall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construed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material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alteration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lease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until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provision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reduced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writing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and executed by both parties as an addendum to this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lease.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5pt;margin-top:659.2pt;width:534.7pt;height:54.8pt;z-index:-252179456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380" w:right="13" w:hanging="360"/>
                  </w:pPr>
                  <w:r>
                    <w:rPr>
                      <w:rFonts w:ascii="Times New Roman" w:hAnsi="Times New Roman"/>
                      <w:b/>
                    </w:rPr>
                    <w:t xml:space="preserve">15. Right of Entry: </w:t>
                  </w:r>
                  <w:r>
                    <w:t xml:space="preserve">The Owner reserves the right to enter the premises at any time for any reasonable </w:t>
                  </w:r>
                  <w:r>
                    <w:rPr>
                      <w:w w:val="95"/>
                    </w:rPr>
                    <w:t>purpose.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Upon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notice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lease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termination,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Operator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agrees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permit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Owner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Owner’s </w:t>
                  </w:r>
                  <w:r>
                    <w:t>lessee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agent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enter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premise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customary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tillage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operations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land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the current crops have been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harvested.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5pt;margin-top:757.85pt;width:373.2pt;height:14.1pt;z-index:-252178432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tabs>
                      <w:tab w:val="left" w:pos="1121"/>
                      <w:tab w:val="left" w:pos="3021"/>
                      <w:tab w:val="left" w:pos="5821"/>
                    </w:tabs>
                    <w:spacing w:before="18"/>
                    <w:ind w:left="20"/>
                    <w:rPr>
                      <w:rFonts w:ascii="Lucida Sans"/>
                      <w:sz w:val="20"/>
                    </w:rPr>
                  </w:pPr>
                  <w:r>
                    <w:rPr>
                      <w:rFonts w:ascii="Lucida Sans"/>
                      <w:w w:val="88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  <w:u w:val="single"/>
                    </w:rPr>
                    <w:tab/>
                  </w:r>
                  <w:proofErr w:type="gramStart"/>
                  <w:r>
                    <w:rPr>
                      <w:rFonts w:ascii="Lucida Sans"/>
                      <w:sz w:val="20"/>
                    </w:rPr>
                    <w:t>date</w:t>
                  </w:r>
                  <w:proofErr w:type="gramEnd"/>
                  <w:r>
                    <w:rPr>
                      <w:rFonts w:ascii="Lucida Sans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  <w:u w:val="single"/>
                    </w:rPr>
                    <w:tab/>
                  </w:r>
                  <w:r>
                    <w:rPr>
                      <w:rFonts w:ascii="Lucida Sans"/>
                      <w:sz w:val="20"/>
                    </w:rPr>
                    <w:t>owner</w:t>
                  </w:r>
                  <w:r>
                    <w:rPr>
                      <w:rFonts w:ascii="Lucida Sans"/>
                      <w:spacing w:val="-43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(s)</w:t>
                  </w:r>
                  <w:r>
                    <w:rPr>
                      <w:rFonts w:ascii="Lucida Sans"/>
                      <w:spacing w:val="-43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initials</w:t>
                  </w:r>
                  <w:r>
                    <w:rPr>
                      <w:rFonts w:ascii="Lucida Sans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  <w:u w:val="single"/>
                    </w:rPr>
                    <w:tab/>
                  </w:r>
                  <w:r>
                    <w:rPr>
                      <w:rFonts w:ascii="Lucida Sans"/>
                      <w:w w:val="90"/>
                      <w:sz w:val="20"/>
                    </w:rPr>
                    <w:t>operator (s)</w:t>
                  </w:r>
                  <w:r>
                    <w:rPr>
                      <w:rFonts w:ascii="Lucida Sans"/>
                      <w:spacing w:val="-31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0"/>
                      <w:sz w:val="20"/>
                    </w:rPr>
                    <w:t>initials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525pt;margin-top:757.85pt;width:51.95pt;height:14.1pt;z-index:-252177408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before="18"/>
                    <w:ind w:left="20"/>
                    <w:rPr>
                      <w:rFonts w:ascii="Lucida Sans"/>
                      <w:sz w:val="20"/>
                    </w:rPr>
                  </w:pPr>
                  <w:proofErr w:type="gramStart"/>
                  <w:r>
                    <w:rPr>
                      <w:rFonts w:ascii="Lucida Sans"/>
                      <w:sz w:val="20"/>
                    </w:rPr>
                    <w:t>page</w:t>
                  </w:r>
                  <w:proofErr w:type="gramEnd"/>
                  <w:r>
                    <w:rPr>
                      <w:rFonts w:ascii="Lucida Sans"/>
                      <w:spacing w:val="-3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2</w:t>
                  </w:r>
                  <w:r>
                    <w:rPr>
                      <w:rFonts w:ascii="Lucida Sans"/>
                      <w:spacing w:val="-3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of</w:t>
                  </w:r>
                  <w:r>
                    <w:rPr>
                      <w:rFonts w:ascii="Lucida Sans"/>
                      <w:spacing w:val="-3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63.95pt;margin-top:118.4pt;width:312pt;height:12pt;z-index:-25217638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6pt;margin-top:757.4pt;width:55.1pt;height:12pt;z-index:-25217536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116pt;margin-top:757.4pt;width:70.1pt;height:12pt;z-index:-252174336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61.1pt;margin-top:757.4pt;width:65pt;height:12pt;z-index:-252173312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FB2D96" w:rsidRDefault="00FB2D96">
      <w:pPr>
        <w:rPr>
          <w:sz w:val="2"/>
          <w:szCs w:val="2"/>
        </w:rPr>
        <w:sectPr w:rsidR="00FB2D96">
          <w:pgSz w:w="12240" w:h="15840"/>
          <w:pgMar w:top="520" w:right="580" w:bottom="280" w:left="580" w:header="720" w:footer="720" w:gutter="0"/>
          <w:cols w:space="720"/>
        </w:sectPr>
      </w:pPr>
    </w:p>
    <w:p w:rsidR="00FB2D96" w:rsidRDefault="00B43659">
      <w:pPr>
        <w:rPr>
          <w:sz w:val="2"/>
          <w:szCs w:val="2"/>
        </w:rPr>
      </w:pPr>
      <w:r>
        <w:lastRenderedPageBreak/>
        <w:pict>
          <v:line id="_x0000_s1083" style="position:absolute;z-index:-252172288;mso-position-horizontal-relative:page;mso-position-vertical-relative:page" from="40.3pt,473.35pt" to="280.3pt,473.35pt" strokeweight=".6pt">
            <w10:wrap anchorx="page" anchory="page"/>
          </v:line>
        </w:pict>
      </w:r>
      <w:r>
        <w:pict>
          <v:line id="_x0000_s1082" style="position:absolute;z-index:-252171264;mso-position-horizontal-relative:page;mso-position-vertical-relative:page" from="324pt,473.35pt" to="564pt,473.35pt" strokeweight=".6pt">
            <w10:wrap anchorx="page" anchory="page"/>
          </v:line>
        </w:pict>
      </w:r>
      <w:r>
        <w:pict>
          <v:line id="_x0000_s1081" style="position:absolute;z-index:-252170240;mso-position-horizontal-relative:page;mso-position-vertical-relative:page" from="40.3pt,499.75pt" to="280.3pt,499.75pt" strokeweight=".6pt">
            <w10:wrap anchorx="page" anchory="page"/>
          </v:line>
        </w:pict>
      </w:r>
      <w:r>
        <w:pict>
          <v:line id="_x0000_s1080" style="position:absolute;z-index:-252169216;mso-position-horizontal-relative:page;mso-position-vertical-relative:page" from="324pt,499.75pt" to="564pt,499.75pt" strokeweight=".6pt">
            <w10:wrap anchorx="page" anchory="page"/>
          </v:line>
        </w:pict>
      </w:r>
      <w:r>
        <w:pict>
          <v:line id="_x0000_s1079" style="position:absolute;z-index:-252168192;mso-position-horizontal-relative:page;mso-position-vertical-relative:page" from="40.3pt,526.15pt" to="280.3pt,526.15pt" strokeweight=".6pt">
            <w10:wrap anchorx="page" anchory="page"/>
          </v:line>
        </w:pict>
      </w:r>
      <w:r>
        <w:pict>
          <v:line id="_x0000_s1078" style="position:absolute;z-index:-252167168;mso-position-horizontal-relative:page;mso-position-vertical-relative:page" from="324pt,526.15pt" to="564pt,526.15pt" strokeweight=".6pt">
            <w10:wrap anchorx="page" anchory="page"/>
          </v:line>
        </w:pict>
      </w:r>
      <w:r>
        <w:pict>
          <v:line id="_x0000_s1077" style="position:absolute;z-index:-252166144;mso-position-horizontal-relative:page;mso-position-vertical-relative:page" from="40.3pt,552.55pt" to="280.3pt,552.55pt" strokeweight=".6pt">
            <w10:wrap anchorx="page" anchory="page"/>
          </v:line>
        </w:pict>
      </w:r>
      <w:r>
        <w:pict>
          <v:line id="_x0000_s1076" style="position:absolute;z-index:-252165120;mso-position-horizontal-relative:page;mso-position-vertical-relative:page" from="324pt,552.55pt" to="564pt,552.55pt" strokeweight=".6pt">
            <w10:wrap anchorx="page" anchory="page"/>
          </v:line>
        </w:pict>
      </w:r>
      <w:r>
        <w:pict>
          <v:line id="_x0000_s1075" style="position:absolute;z-index:-252164096;mso-position-horizontal-relative:page;mso-position-vertical-relative:page" from="40.3pt,578.95pt" to="280.3pt,578.95pt" strokeweight=".6pt">
            <w10:wrap anchorx="page" anchory="page"/>
          </v:line>
        </w:pict>
      </w:r>
      <w:r>
        <w:pict>
          <v:line id="_x0000_s1074" style="position:absolute;z-index:-252163072;mso-position-horizontal-relative:page;mso-position-vertical-relative:page" from="324pt,578.95pt" to="564pt,578.95pt" strokeweight=".6pt">
            <w10:wrap anchorx="page" anchory="page"/>
          </v:line>
        </w:pict>
      </w:r>
      <w:r>
        <w:pict>
          <v:line id="_x0000_s1073" style="position:absolute;z-index:-252162048;mso-position-horizontal-relative:page;mso-position-vertical-relative:page" from="40.3pt,605.35pt" to="280.3pt,605.35pt" strokeweight=".6pt">
            <w10:wrap anchorx="page" anchory="page"/>
          </v:line>
        </w:pict>
      </w:r>
      <w:r>
        <w:pict>
          <v:line id="_x0000_s1072" style="position:absolute;z-index:-252161024;mso-position-horizontal-relative:page;mso-position-vertical-relative:page" from="324pt,605.35pt" to="564pt,605.35pt" strokeweight=".6pt">
            <w10:wrap anchorx="page" anchory="page"/>
          </v:line>
        </w:pict>
      </w:r>
      <w:r>
        <w:pict>
          <v:line id="_x0000_s1071" style="position:absolute;z-index:-252160000;mso-position-horizontal-relative:page;mso-position-vertical-relative:page" from="36pt,705.35pt" to="196.05pt,705.35pt" strokeweight=".19794mm">
            <w10:wrap anchorx="page" anchory="page"/>
          </v:line>
        </w:pict>
      </w:r>
      <w:r>
        <w:pict>
          <v:shape id="_x0000_s1070" type="#_x0000_t202" style="position:absolute;margin-left:35pt;margin-top:25.95pt;width:533pt;height:68pt;z-index:-252158976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380" w:hanging="360"/>
                  </w:pPr>
                  <w:r>
                    <w:rPr>
                      <w:rFonts w:ascii="Times New Roman" w:hAnsi="Times New Roman"/>
                      <w:b/>
                    </w:rPr>
                    <w:t xml:space="preserve">16. Owner’s Landlord’s Lien and Security Interest. </w:t>
                  </w:r>
                  <w:r>
                    <w:t>The Operator acknowledges that a statutory Landlord’s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Lien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exists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favor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Owner.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Operator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also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grants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Owner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security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interest in,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but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limited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to,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growing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mature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crops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Real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Estate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provided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Iowa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 xml:space="preserve">Uniform </w:t>
                  </w:r>
                  <w:r>
                    <w:rPr>
                      <w:w w:val="95"/>
                    </w:rPr>
                    <w:t>Commercial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Code.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Operator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shall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sign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all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documents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financing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statements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requested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the </w:t>
                  </w:r>
                  <w:r>
                    <w:t>Owner to perfect the Owner’s security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interests.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53pt;margin-top:105.15pt;width:515.05pt;height:54.8pt;z-index:-252157952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20"/>
                  </w:pPr>
                  <w:r>
                    <w:rPr>
                      <w:w w:val="95"/>
                    </w:rPr>
                    <w:t>At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Owner’s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request,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Operator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shall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provide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Owner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list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potential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buyers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for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crops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grown </w:t>
                  </w:r>
                  <w:r>
                    <w:t>on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farm.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Operator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agrees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deliver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sell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crops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only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buyers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listed.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Owner shall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deliver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Notice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Security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buyers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only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buyers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listed.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Operator shall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sell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crops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buyer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without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first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obtaining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written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consent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Owner.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5pt;margin-top:171.1pt;width:538.3pt;height:81.2pt;z-index:-252156928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tabs>
                      <w:tab w:val="left" w:pos="1913"/>
                      <w:tab w:val="left" w:pos="9926"/>
                    </w:tabs>
                    <w:spacing w:before="16" w:line="196" w:lineRule="auto"/>
                    <w:ind w:left="380" w:right="17" w:hanging="360"/>
                  </w:pPr>
                  <w:r>
                    <w:rPr>
                      <w:rFonts w:ascii="Times New Roman"/>
                      <w:b/>
                    </w:rPr>
                    <w:t>17.</w:t>
                  </w:r>
                  <w:r>
                    <w:rPr>
                      <w:rFonts w:ascii="Times New Roman"/>
                      <w:b/>
                      <w:spacing w:val="-47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Termination</w:t>
                  </w:r>
                  <w:r>
                    <w:rPr>
                      <w:rFonts w:ascii="Times New Roman"/>
                      <w:b/>
                      <w:spacing w:val="-23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upon</w:t>
                  </w:r>
                  <w:r>
                    <w:rPr>
                      <w:rFonts w:ascii="Times New Roman"/>
                      <w:b/>
                      <w:spacing w:val="-24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Default:</w:t>
                  </w:r>
                  <w:r>
                    <w:rPr>
                      <w:rFonts w:ascii="Times New Roman"/>
                      <w:b/>
                      <w:spacing w:val="-26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either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party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defaults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performance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existing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rental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 xml:space="preserve">agreement, </w:t>
                  </w:r>
                  <w:r>
                    <w:rPr>
                      <w:w w:val="95"/>
                    </w:rPr>
                    <w:t xml:space="preserve">the non-defaulting party shall serve a notice of default upon the defaulting party. The defaulting party </w:t>
                  </w:r>
                  <w:r>
                    <w:t>shall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have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days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cure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default.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Failure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cure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within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required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timeframe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shall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terminate the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lease.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lease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terminates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because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Oper</w:t>
                  </w:r>
                  <w:r>
                    <w:t>ator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failed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pay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rent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due,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costs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attorney fees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Owner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enforce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collection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performance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shall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added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obligations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payable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the Operator.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Operator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shall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also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liable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unpaid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rent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rate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%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APR.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5pt;margin-top:263.5pt;width:112.5pt;height:15.15pt;z-index:-252155904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line="274" w:lineRule="exact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18.</w:t>
                  </w:r>
                  <w:r>
                    <w:rPr>
                      <w:rFonts w:ascii="Times New Roman"/>
                      <w:b/>
                      <w:spacing w:val="-5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Other</w:t>
                  </w:r>
                  <w:r>
                    <w:rPr>
                      <w:rFonts w:ascii="Times New Roman"/>
                      <w:b/>
                      <w:spacing w:val="-28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Provisions: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5pt;margin-top:342.45pt;width:537.95pt;height:68pt;z-index:-252154880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16" w:line="196" w:lineRule="auto"/>
                    <w:ind w:left="379" w:hanging="360"/>
                  </w:pPr>
                  <w:r>
                    <w:rPr>
                      <w:rFonts w:ascii="Times New Roman"/>
                      <w:b/>
                      <w:w w:val="95"/>
                    </w:rPr>
                    <w:t>19.</w:t>
                  </w:r>
                  <w:r>
                    <w:rPr>
                      <w:rFonts w:ascii="Times New Roman"/>
                      <w:b/>
                      <w:spacing w:val="-36"/>
                      <w:w w:val="95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95"/>
                    </w:rPr>
                    <w:t>Arbitration:</w:t>
                  </w:r>
                  <w:r>
                    <w:rPr>
                      <w:rFonts w:ascii="Times New Roman"/>
                      <w:b/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Any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disputes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between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Owner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Operator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not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covered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by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this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lease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may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submitted </w:t>
                  </w:r>
                  <w:r>
                    <w:t>by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either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party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arbitration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reasonable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fee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three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disinterested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persons,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one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whom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shall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be selected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Owner,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one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Operator,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third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previously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named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two.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when disputes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submitted,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majority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decision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arbitrators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shall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binding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upon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parties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 lease.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9.5pt;margin-top:421.6pt;width:525.75pt;height:28.3pt;z-index:-252153856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tabs>
                      <w:tab w:val="left" w:pos="9768"/>
                    </w:tabs>
                    <w:spacing w:line="268" w:lineRule="exact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We</w:t>
                  </w:r>
                  <w:r>
                    <w:rPr>
                      <w:rFonts w:ascii="Times New Roman"/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agree</w:t>
                  </w:r>
                  <w:r>
                    <w:rPr>
                      <w:rFonts w:ascii="Times New Roman"/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to</w:t>
                  </w:r>
                  <w:r>
                    <w:rPr>
                      <w:rFonts w:ascii="Times New Roman"/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the</w:t>
                  </w:r>
                  <w:r>
                    <w:rPr>
                      <w:rFonts w:ascii="Times New Roman"/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terms</w:t>
                  </w:r>
                  <w:r>
                    <w:rPr>
                      <w:rFonts w:ascii="Times New Roman"/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and</w:t>
                  </w:r>
                  <w:r>
                    <w:rPr>
                      <w:rFonts w:ascii="Times New Roman"/>
                      <w:b/>
                      <w:spacing w:val="-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conditions</w:t>
                  </w:r>
                  <w:r>
                    <w:rPr>
                      <w:rFonts w:ascii="Times New Roman"/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of</w:t>
                  </w:r>
                  <w:r>
                    <w:rPr>
                      <w:rFonts w:ascii="Times New Roman"/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this</w:t>
                  </w:r>
                  <w:r>
                    <w:rPr>
                      <w:rFonts w:ascii="Times New Roman"/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lease</w:t>
                  </w:r>
                  <w:r>
                    <w:rPr>
                      <w:rFonts w:ascii="Times New Roman"/>
                      <w:b/>
                      <w:spacing w:val="-5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and</w:t>
                  </w:r>
                  <w:r>
                    <w:rPr>
                      <w:rFonts w:ascii="Times New Roman"/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we</w:t>
                  </w:r>
                  <w:r>
                    <w:rPr>
                      <w:rFonts w:ascii="Times New Roman"/>
                      <w:b/>
                      <w:spacing w:val="-5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affix</w:t>
                  </w:r>
                  <w:r>
                    <w:rPr>
                      <w:rFonts w:ascii="Times New Roman"/>
                      <w:b/>
                      <w:spacing w:val="-5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our</w:t>
                  </w:r>
                  <w:r>
                    <w:rPr>
                      <w:rFonts w:ascii="Times New Roman"/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signatures</w:t>
                  </w:r>
                  <w:r>
                    <w:rPr>
                      <w:rFonts w:ascii="Times New Roman"/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this</w:t>
                  </w:r>
                  <w:r>
                    <w:rPr>
                      <w:rFonts w:ascii="Times New Roman"/>
                      <w:b/>
                      <w:w w:val="105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day</w:t>
                  </w:r>
                  <w:r>
                    <w:rPr>
                      <w:rFonts w:ascii="Times New Roman"/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4"/>
                    </w:rPr>
                    <w:t>of</w:t>
                  </w:r>
                </w:p>
                <w:p w:rsidR="00FB2D96" w:rsidRDefault="00B43659">
                  <w:pPr>
                    <w:tabs>
                      <w:tab w:val="left" w:pos="3140"/>
                      <w:tab w:val="left" w:pos="4261"/>
                    </w:tabs>
                    <w:spacing w:line="269" w:lineRule="exact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w w:val="111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w w:val="110"/>
                      <w:sz w:val="24"/>
                    </w:rPr>
                    <w:t>,</w:t>
                  </w:r>
                  <w:r>
                    <w:rPr>
                      <w:rFonts w:ascii="Times New Roman"/>
                      <w:b/>
                      <w:spacing w:val="1"/>
                      <w:w w:val="11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10"/>
                      <w:sz w:val="24"/>
                    </w:rPr>
                    <w:t>20</w:t>
                  </w:r>
                  <w:r>
                    <w:rPr>
                      <w:rFonts w:ascii="Times New Roman"/>
                      <w:b/>
                      <w:w w:val="110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10"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w w:val="110"/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9.3pt;margin-top:474.2pt;width:46.9pt;height:15.2pt;z-index:-252152832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0" w:line="295" w:lineRule="exact"/>
                    <w:ind w:left="20"/>
                  </w:pPr>
                  <w:r>
                    <w:rPr>
                      <w:w w:val="90"/>
                    </w:rPr>
                    <w:t>Operator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23.05pt;margin-top:474.2pt;width:36pt;height:15.2pt;z-index:-252151808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0" w:line="295" w:lineRule="exact"/>
                    <w:ind w:left="20"/>
                  </w:pPr>
                  <w:r>
                    <w:rPr>
                      <w:w w:val="90"/>
                    </w:rPr>
                    <w:t>Owner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9.3pt;margin-top:500.6pt;width:101.05pt;height:15.2pt;z-index:-252150784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0" w:line="295" w:lineRule="exact"/>
                    <w:ind w:left="20"/>
                  </w:pPr>
                  <w:r>
                    <w:rPr>
                      <w:w w:val="90"/>
                    </w:rPr>
                    <w:t>Spouse/Co-operator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22.95pt;margin-top:500.6pt;width:90.2pt;height:15.2pt;z-index:-252149760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0" w:line="295" w:lineRule="exact"/>
                    <w:ind w:left="20"/>
                  </w:pPr>
                  <w:r>
                    <w:rPr>
                      <w:w w:val="90"/>
                    </w:rPr>
                    <w:t>Spouse/Co-owner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9.3pt;margin-top:527pt;width:106pt;height:15.2pt;z-index:-252148736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0" w:line="295" w:lineRule="exact"/>
                    <w:ind w:left="20"/>
                  </w:pPr>
                  <w:r>
                    <w:t>For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(business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entity)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23pt;margin-top:527pt;width:138.05pt;height:15.2pt;z-index:-252147712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0" w:line="295" w:lineRule="exact"/>
                    <w:ind w:left="20"/>
                  </w:pPr>
                  <w:r>
                    <w:rPr>
                      <w:w w:val="95"/>
                    </w:rPr>
                    <w:t>By</w:t>
                  </w:r>
                  <w:r>
                    <w:rPr>
                      <w:spacing w:val="-2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(owner’s</w:t>
                  </w:r>
                  <w:r>
                    <w:rPr>
                      <w:spacing w:val="-2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representative)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9.3pt;margin-top:579.8pt;width:41.75pt;height:15.2pt;z-index:-252146688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0" w:line="295" w:lineRule="exact"/>
                    <w:ind w:left="20"/>
                  </w:pPr>
                  <w:r>
                    <w:rPr>
                      <w:w w:val="90"/>
                    </w:rPr>
                    <w:t>Address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23pt;margin-top:579.8pt;width:41.75pt;height:15.2pt;z-index:-252145664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0" w:line="295" w:lineRule="exact"/>
                    <w:ind w:left="20"/>
                  </w:pPr>
                  <w:r>
                    <w:rPr>
                      <w:w w:val="90"/>
                    </w:rPr>
                    <w:t>Address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9.3pt;margin-top:606.2pt;width:54.65pt;height:15.2pt;z-index:-252144640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0" w:line="295" w:lineRule="exact"/>
                    <w:ind w:left="20"/>
                  </w:pPr>
                  <w:r>
                    <w:rPr>
                      <w:w w:val="95"/>
                    </w:rPr>
                    <w:t>Telephone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23pt;margin-top:606.2pt;width:54.65pt;height:15.2pt;z-index:-252143616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pStyle w:val="BodyText"/>
                    <w:spacing w:before="0" w:line="295" w:lineRule="exact"/>
                    <w:ind w:left="20"/>
                  </w:pPr>
                  <w:r>
                    <w:rPr>
                      <w:w w:val="95"/>
                    </w:rPr>
                    <w:t>Telephone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5pt;margin-top:632.6pt;width:409.7pt;height:61.25pt;z-index:-252142592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before="12"/>
                    <w:ind w:left="20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u w:val="single"/>
                    </w:rPr>
                    <w:t>Optional Notarization</w:t>
                  </w:r>
                </w:p>
                <w:p w:rsidR="00FB2D96" w:rsidRDefault="00B43659">
                  <w:pPr>
                    <w:tabs>
                      <w:tab w:val="left" w:pos="2996"/>
                      <w:tab w:val="left" w:pos="6496"/>
                    </w:tabs>
                    <w:spacing w:before="127"/>
                    <w:ind w:left="20"/>
                    <w:rPr>
                      <w:rFonts w:ascii="Lucida Sans"/>
                      <w:sz w:val="20"/>
                    </w:rPr>
                  </w:pPr>
                  <w:r>
                    <w:rPr>
                      <w:rFonts w:ascii="Lucida Sans"/>
                      <w:sz w:val="20"/>
                    </w:rPr>
                    <w:t>STATE</w:t>
                  </w:r>
                  <w:r>
                    <w:rPr>
                      <w:rFonts w:ascii="Lucida Sans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OF</w:t>
                  </w:r>
                  <w:r>
                    <w:rPr>
                      <w:rFonts w:ascii="Lucida Sans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  <w:u w:val="single"/>
                    </w:rPr>
                    <w:tab/>
                  </w:r>
                  <w:r>
                    <w:rPr>
                      <w:rFonts w:ascii="Lucida Sans"/>
                      <w:sz w:val="20"/>
                    </w:rPr>
                    <w:t>,</w:t>
                  </w:r>
                  <w:r>
                    <w:rPr>
                      <w:rFonts w:ascii="Lucida Sans"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COUNTY</w:t>
                  </w:r>
                  <w:r>
                    <w:rPr>
                      <w:rFonts w:ascii="Lucida Sans"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OF</w:t>
                  </w:r>
                  <w:r>
                    <w:rPr>
                      <w:rFonts w:ascii="Lucida Sans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  <w:u w:val="single"/>
                    </w:rPr>
                    <w:tab/>
                  </w:r>
                  <w:proofErr w:type="spellStart"/>
                  <w:r>
                    <w:rPr>
                      <w:rFonts w:ascii="Lucida Sans"/>
                      <w:sz w:val="20"/>
                    </w:rPr>
                    <w:t>ss</w:t>
                  </w:r>
                  <w:proofErr w:type="spellEnd"/>
                  <w:r>
                    <w:rPr>
                      <w:rFonts w:ascii="Lucida Sans"/>
                      <w:sz w:val="20"/>
                    </w:rPr>
                    <w:t>:</w:t>
                  </w:r>
                </w:p>
                <w:p w:rsidR="00FB2D96" w:rsidRDefault="00B43659">
                  <w:pPr>
                    <w:tabs>
                      <w:tab w:val="left" w:pos="4787"/>
                      <w:tab w:val="left" w:pos="7041"/>
                      <w:tab w:val="left" w:pos="7853"/>
                    </w:tabs>
                    <w:spacing w:before="45"/>
                    <w:ind w:left="20"/>
                    <w:rPr>
                      <w:rFonts w:ascii="Lucida Sans"/>
                      <w:sz w:val="20"/>
                    </w:rPr>
                  </w:pPr>
                  <w:r>
                    <w:rPr>
                      <w:rFonts w:ascii="Lucida Sans"/>
                      <w:w w:val="95"/>
                      <w:sz w:val="20"/>
                    </w:rPr>
                    <w:t>This</w:t>
                  </w:r>
                  <w:r>
                    <w:rPr>
                      <w:rFonts w:ascii="Lucida Sans"/>
                      <w:spacing w:val="-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record</w:t>
                  </w:r>
                  <w:r>
                    <w:rPr>
                      <w:rFonts w:ascii="Lucida Sans"/>
                      <w:spacing w:val="-17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was</w:t>
                  </w:r>
                  <w:r>
                    <w:rPr>
                      <w:rFonts w:ascii="Lucida Sans"/>
                      <w:spacing w:val="-19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acknowledged</w:t>
                  </w:r>
                  <w:r>
                    <w:rPr>
                      <w:rFonts w:ascii="Lucida Sans"/>
                      <w:spacing w:val="-1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before</w:t>
                  </w:r>
                  <w:r>
                    <w:rPr>
                      <w:rFonts w:ascii="Lucida Sans"/>
                      <w:spacing w:val="-1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me</w:t>
                  </w:r>
                  <w:r>
                    <w:rPr>
                      <w:rFonts w:ascii="Lucida Sans"/>
                      <w:spacing w:val="-17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this</w:t>
                  </w:r>
                  <w:r>
                    <w:rPr>
                      <w:rFonts w:ascii="Lucida Sans"/>
                      <w:w w:val="95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  <w:u w:val="single"/>
                    </w:rPr>
                    <w:tab/>
                  </w:r>
                  <w:r>
                    <w:rPr>
                      <w:rFonts w:ascii="Lucida Sans"/>
                      <w:sz w:val="20"/>
                    </w:rPr>
                    <w:t>day</w:t>
                  </w:r>
                  <w:r>
                    <w:rPr>
                      <w:rFonts w:ascii="Lucida Sans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of</w:t>
                  </w:r>
                  <w:r>
                    <w:rPr>
                      <w:rFonts w:ascii="Lucida Sans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  <w:u w:val="single"/>
                    </w:rPr>
                    <w:tab/>
                  </w:r>
                  <w:proofErr w:type="gramStart"/>
                  <w:r>
                    <w:rPr>
                      <w:rFonts w:ascii="Lucida Sans"/>
                      <w:sz w:val="20"/>
                    </w:rPr>
                    <w:t>,</w:t>
                  </w:r>
                  <w:r>
                    <w:rPr>
                      <w:rFonts w:ascii="Lucida Sans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  <w:u w:val="single"/>
                    </w:rPr>
                    <w:tab/>
                  </w:r>
                  <w:r>
                    <w:rPr>
                      <w:rFonts w:ascii="Lucida Sans"/>
                      <w:sz w:val="20"/>
                    </w:rPr>
                    <w:t>,</w:t>
                  </w:r>
                  <w:proofErr w:type="gramEnd"/>
                  <w:r>
                    <w:rPr>
                      <w:rFonts w:ascii="Lucida Sans"/>
                      <w:spacing w:val="-29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by</w:t>
                  </w:r>
                </w:p>
                <w:p w:rsidR="00FB2D96" w:rsidRDefault="00B43659">
                  <w:pPr>
                    <w:tabs>
                      <w:tab w:val="left" w:pos="7919"/>
                    </w:tabs>
                    <w:spacing w:before="47"/>
                    <w:ind w:left="20"/>
                    <w:rPr>
                      <w:rFonts w:ascii="Lucida Sans"/>
                      <w:sz w:val="20"/>
                    </w:rPr>
                  </w:pPr>
                  <w:r>
                    <w:rPr>
                      <w:rFonts w:ascii="Lucida Sans"/>
                      <w:w w:val="88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  <w:u w:val="single"/>
                    </w:rPr>
                    <w:tab/>
                  </w:r>
                  <w:r>
                    <w:rPr>
                      <w:rFonts w:ascii="Lucida Sans"/>
                      <w:sz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5pt;margin-top:707.9pt;width:117.55pt;height:14.1pt;z-index:-252141568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before="18"/>
                    <w:ind w:left="20"/>
                    <w:rPr>
                      <w:rFonts w:ascii="Lucida Sans"/>
                      <w:sz w:val="20"/>
                    </w:rPr>
                  </w:pPr>
                  <w:r>
                    <w:rPr>
                      <w:rFonts w:ascii="Lucida Sans"/>
                      <w:w w:val="95"/>
                      <w:sz w:val="20"/>
                    </w:rPr>
                    <w:t>Signature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of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Notary</w:t>
                  </w:r>
                  <w:r>
                    <w:rPr>
                      <w:rFonts w:ascii="Lucida Sans"/>
                      <w:spacing w:val="-2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w w:val="95"/>
                      <w:sz w:val="20"/>
                    </w:rPr>
                    <w:t>Public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24.95pt;margin-top:726.85pt;width:52pt;height:14.1pt;z-index:-252140544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before="18"/>
                    <w:ind w:left="20"/>
                    <w:rPr>
                      <w:rFonts w:ascii="Lucida Sans"/>
                      <w:sz w:val="20"/>
                    </w:rPr>
                  </w:pPr>
                  <w:proofErr w:type="gramStart"/>
                  <w:r>
                    <w:rPr>
                      <w:rFonts w:ascii="Lucida Sans"/>
                      <w:sz w:val="20"/>
                    </w:rPr>
                    <w:t>page</w:t>
                  </w:r>
                  <w:proofErr w:type="gramEnd"/>
                  <w:r>
                    <w:rPr>
                      <w:rFonts w:ascii="Lucida Sans"/>
                      <w:spacing w:val="-35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3</w:t>
                  </w:r>
                  <w:r>
                    <w:rPr>
                      <w:rFonts w:ascii="Lucida Sans"/>
                      <w:spacing w:val="-34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of</w:t>
                  </w:r>
                  <w:r>
                    <w:rPr>
                      <w:rFonts w:ascii="Lucida Sans"/>
                      <w:spacing w:val="-34"/>
                      <w:sz w:val="20"/>
                    </w:rPr>
                    <w:t xml:space="preserve"> </w:t>
                  </w:r>
                  <w:r>
                    <w:rPr>
                      <w:rFonts w:ascii="Lucida Sans"/>
                      <w:sz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5pt;margin-top:738.95pt;width:468.5pt;height:33pt;z-index:-252139520;mso-position-horizontal-relative:page;mso-position-vertical-relative:page" filled="f" stroked="f">
            <v:textbox inset="0,0,0,0">
              <w:txbxContent>
                <w:p w:rsidR="00FB2D96" w:rsidRDefault="00B43659">
                  <w:pPr>
                    <w:spacing w:before="21" w:line="235" w:lineRule="auto"/>
                    <w:ind w:left="20"/>
                    <w:rPr>
                      <w:rFonts w:ascii="Garamond"/>
                      <w:sz w:val="14"/>
                    </w:rPr>
                  </w:pPr>
                  <w:r>
                    <w:rPr>
                      <w:rFonts w:ascii="Garamond"/>
                      <w:w w:val="105"/>
                      <w:sz w:val="14"/>
                    </w:rPr>
                    <w:t>The</w:t>
                  </w:r>
                  <w:r>
                    <w:rPr>
                      <w:rFonts w:ascii="Garamond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U.S.</w:t>
                  </w:r>
                  <w:r>
                    <w:rPr>
                      <w:rFonts w:ascii="Garamond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Department</w:t>
                  </w:r>
                  <w:r>
                    <w:rPr>
                      <w:rFonts w:ascii="Garamond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of</w:t>
                  </w:r>
                  <w:r>
                    <w:rPr>
                      <w:rFonts w:ascii="Garamond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Agriculture</w:t>
                  </w:r>
                  <w:r>
                    <w:rPr>
                      <w:rFonts w:ascii="Garamond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(USDA)</w:t>
                  </w:r>
                  <w:r>
                    <w:rPr>
                      <w:rFonts w:ascii="Garamond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prohibits</w:t>
                  </w:r>
                  <w:r>
                    <w:rPr>
                      <w:rFonts w:ascii="Garamond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discrimination</w:t>
                  </w:r>
                  <w:r>
                    <w:rPr>
                      <w:rFonts w:ascii="Garamond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in</w:t>
                  </w:r>
                  <w:r>
                    <w:rPr>
                      <w:rFonts w:ascii="Garamond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all</w:t>
                  </w:r>
                  <w:r>
                    <w:rPr>
                      <w:rFonts w:ascii="Garamond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its</w:t>
                  </w:r>
                  <w:r>
                    <w:rPr>
                      <w:rFonts w:ascii="Garamond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programs</w:t>
                  </w:r>
                  <w:r>
                    <w:rPr>
                      <w:rFonts w:ascii="Garamond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and</w:t>
                  </w:r>
                  <w:r>
                    <w:rPr>
                      <w:rFonts w:ascii="Garamond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activities</w:t>
                  </w:r>
                  <w:r>
                    <w:rPr>
                      <w:rFonts w:ascii="Garamond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on</w:t>
                  </w:r>
                  <w:r>
                    <w:rPr>
                      <w:rFonts w:ascii="Garamond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the</w:t>
                  </w:r>
                  <w:r>
                    <w:rPr>
                      <w:rFonts w:ascii="Garamond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basis</w:t>
                  </w:r>
                  <w:r>
                    <w:rPr>
                      <w:rFonts w:ascii="Garamond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of</w:t>
                  </w:r>
                  <w:r>
                    <w:rPr>
                      <w:rFonts w:ascii="Garamond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race,</w:t>
                  </w:r>
                  <w:r>
                    <w:rPr>
                      <w:rFonts w:ascii="Garamond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color,</w:t>
                  </w:r>
                  <w:r>
                    <w:rPr>
                      <w:rFonts w:ascii="Garamond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national</w:t>
                  </w:r>
                  <w:r>
                    <w:rPr>
                      <w:rFonts w:ascii="Garamond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origin,</w:t>
                  </w:r>
                  <w:r>
                    <w:rPr>
                      <w:rFonts w:ascii="Garamond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gender,</w:t>
                  </w:r>
                  <w:r>
                    <w:rPr>
                      <w:rFonts w:ascii="Garamond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religion,</w:t>
                  </w:r>
                  <w:r>
                    <w:rPr>
                      <w:rFonts w:ascii="Garamond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age, disability, political beliefs, sexual orientation, and marital or family status. (Not all prohibited bases apply to all programs.) Many materials can be made available in alternative</w:t>
                  </w:r>
                  <w:r>
                    <w:rPr>
                      <w:rFonts w:ascii="Garamond"/>
                      <w:spacing w:val="-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formats</w:t>
                  </w:r>
                  <w:r>
                    <w:rPr>
                      <w:rFonts w:ascii="Garamond"/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for</w:t>
                  </w:r>
                  <w:r>
                    <w:rPr>
                      <w:rFonts w:ascii="Garamond"/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ADA</w:t>
                  </w:r>
                  <w:r>
                    <w:rPr>
                      <w:rFonts w:ascii="Garamond"/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clients.</w:t>
                  </w:r>
                  <w:r>
                    <w:rPr>
                      <w:rFonts w:ascii="Garamond"/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To</w:t>
                  </w:r>
                  <w:r>
                    <w:rPr>
                      <w:rFonts w:ascii="Garamond"/>
                      <w:spacing w:val="-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file</w:t>
                  </w:r>
                  <w:r>
                    <w:rPr>
                      <w:rFonts w:ascii="Garamond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a</w:t>
                  </w:r>
                  <w:r>
                    <w:rPr>
                      <w:rFonts w:ascii="Garamond"/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complaint</w:t>
                  </w:r>
                  <w:r>
                    <w:rPr>
                      <w:rFonts w:ascii="Garamond"/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of</w:t>
                  </w:r>
                  <w:r>
                    <w:rPr>
                      <w:rFonts w:ascii="Garamond"/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discrimination,</w:t>
                  </w:r>
                  <w:r>
                    <w:rPr>
                      <w:rFonts w:ascii="Garamond"/>
                      <w:spacing w:val="-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write</w:t>
                  </w:r>
                  <w:r>
                    <w:rPr>
                      <w:rFonts w:ascii="Garamond"/>
                      <w:spacing w:val="-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USDA,</w:t>
                  </w:r>
                  <w:r>
                    <w:rPr>
                      <w:rFonts w:ascii="Garamond"/>
                      <w:spacing w:val="-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Office</w:t>
                  </w:r>
                  <w:r>
                    <w:rPr>
                      <w:rFonts w:ascii="Garamond"/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of</w:t>
                  </w:r>
                  <w:r>
                    <w:rPr>
                      <w:rFonts w:ascii="Garamond"/>
                      <w:spacing w:val="-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Civil</w:t>
                  </w:r>
                  <w:r>
                    <w:rPr>
                      <w:rFonts w:ascii="Garamond"/>
                      <w:spacing w:val="-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Rights,</w:t>
                  </w:r>
                  <w:r>
                    <w:rPr>
                      <w:rFonts w:ascii="Garamond"/>
                      <w:spacing w:val="-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Room</w:t>
                  </w:r>
                  <w:r>
                    <w:rPr>
                      <w:rFonts w:ascii="Garamond"/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326-W,</w:t>
                  </w:r>
                  <w:r>
                    <w:rPr>
                      <w:rFonts w:ascii="Garamond"/>
                      <w:spacing w:val="-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Whitten</w:t>
                  </w:r>
                  <w:r>
                    <w:rPr>
                      <w:rFonts w:ascii="Garamond"/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Building,</w:t>
                  </w:r>
                  <w:r>
                    <w:rPr>
                      <w:rFonts w:ascii="Garamond"/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14th</w:t>
                  </w:r>
                  <w:r>
                    <w:rPr>
                      <w:rFonts w:ascii="Garamond"/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and</w:t>
                  </w:r>
                  <w:r>
                    <w:rPr>
                      <w:rFonts w:ascii="Garamond"/>
                      <w:spacing w:val="-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Independence Avenue, SW, Washington, DC 20250-9410 or call</w:t>
                  </w:r>
                  <w:r>
                    <w:rPr>
                      <w:rFonts w:ascii="Garamond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aramond"/>
                      <w:w w:val="105"/>
                      <w:sz w:val="14"/>
                    </w:rPr>
                    <w:t>202-720-5964.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06.65pt;margin-top:197.6pt;width:24pt;height:12pt;z-index:-252138496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89.35pt;margin-top:237.2pt;width:42pt;height:12pt;z-index:-252137472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79.95pt;margin-top:421.7pt;width:48pt;height:12pt;z-index:-252136448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0.5pt;margin-top:434.85pt;width:156.05pt;height:12pt;z-index:-25213542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216.55pt;margin-top:434.85pt;width:36.05pt;height:12pt;z-index:-25213440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0.3pt;margin-top:462.35pt;width:240pt;height:12pt;z-index:-252133376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24pt;margin-top:462.35pt;width:240pt;height:12pt;z-index:-252132352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0.3pt;margin-top:488.75pt;width:240pt;height:12pt;z-index:-252131328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24pt;margin-top:488.75pt;width:240pt;height:12pt;z-index:-25213030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0.3pt;margin-top:515.15pt;width:240pt;height:12pt;z-index:-25212928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24pt;margin-top:515.15pt;width:240pt;height:12pt;z-index:-252128256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0.3pt;margin-top:541.55pt;width:240pt;height:12pt;z-index:-252127232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24pt;margin-top:541.55pt;width:240pt;height:12pt;z-index:-252126208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0.3pt;margin-top:567.95pt;width:240pt;height:12pt;z-index:-25212518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24pt;margin-top:567.95pt;width:240pt;height:12pt;z-index:-25212416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0.3pt;margin-top:594.35pt;width:240pt;height:12pt;z-index:-252123136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24pt;margin-top:594.35pt;width:240pt;height:12pt;z-index:-252122112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78.15pt;margin-top:632.9pt;width:6.15pt;height:12pt;z-index:-252121088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84.75pt;margin-top:651.2pt;width:100.1pt;height:12pt;z-index:-25212006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49.8pt;margin-top:651.2pt;width:110.1pt;height:12pt;z-index:-25211904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44.3pt;margin-top:665.25pt;width:30.1pt;height:12pt;z-index:-252118016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07.05pt;margin-top:665.25pt;width:80.05pt;height:12pt;z-index:-252116992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92.6pt;margin-top:665.25pt;width:35.1pt;height:12pt;z-index:-252115968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6pt;margin-top:679.35pt;width:395pt;height:12pt;z-index:-252114944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6pt;margin-top:694.35pt;width:160.05pt;height:12pt;z-index:-252113920;mso-position-horizontal-relative:page;mso-position-vertical-relative:page" filled="f" stroked="f">
            <v:textbox inset="0,0,0,0">
              <w:txbxContent>
                <w:p w:rsidR="00FB2D96" w:rsidRDefault="00FB2D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B2D96">
      <w:pgSz w:w="12240" w:h="15840"/>
      <w:pgMar w:top="5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B2D96"/>
    <w:rsid w:val="00B43659"/>
    <w:rsid w:val="00FB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</o:shapelayout>
  </w:shapeDefaults>
  <w:decimalSymbol w:val="."/>
  <w:listSeparator w:val=","/>
  <w15:docId w15:val="{BD803331-7BFD-4D62-BEDD-866E2480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23</Words>
  <Characters>132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