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68c8d69514a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591" w:left="3545" w:right="293"/>
        <w:spacing w:before="0" w:after="0" w:lineRule="auto" w:line="23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RESID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GREEMENT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544" w:right="-20"/>
        <w:spacing w:before="1" w:after="0" w:lineRule="auto" w:line="23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(Mont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left="71" w:right="21"/>
        <w:spacing w:before="0" w:after="0" w:lineRule="auto" w:line="240"/>
      </w:pPr>
      <w:r>
        <mc:AlternateContent>
          <mc:Choice Requires="wpg">
            <w:drawing>
              <wp:anchor allowOverlap="1" layoutInCell="0" relativeHeight="203" locked="0" simplePos="0" distL="0" distT="0" distR="0" distB="0" behindDoc="1">
                <wp:simplePos x="0" y="0"/>
                <wp:positionH relativeFrom="page">
                  <wp:posOffset>153922</wp:posOffset>
                </wp:positionH>
                <wp:positionV relativeFrom="paragraph">
                  <wp:posOffset>-20665</wp:posOffset>
                </wp:positionV>
                <wp:extent cx="7463029" cy="32918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63029" cy="329183"/>
                          <a:chOff x="0" y="0"/>
                          <a:chExt cx="7463029" cy="3291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097" y="3047"/>
                            <a:ext cx="7453882" cy="0"/>
                          </a:xfrm>
                          <a:custGeom>
                            <a:avLst/>
                            <a:pathLst>
                              <a:path w="7453882" h="0">
                                <a:moveTo>
                                  <a:pt x="0" y="0"/>
                                </a:moveTo>
                                <a:lnTo>
                                  <a:pt x="74538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746302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46302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047" y="6096"/>
                            <a:ext cx="0" cy="158494"/>
                          </a:xfrm>
                          <a:custGeom>
                            <a:avLst/>
                            <a:pathLst>
                              <a:path w="0"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463029" y="6096"/>
                            <a:ext cx="0" cy="158494"/>
                          </a:xfrm>
                          <a:custGeom>
                            <a:avLst/>
                            <a:pathLst>
                              <a:path w="0"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3261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3261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097" y="326135"/>
                            <a:ext cx="7453882" cy="0"/>
                          </a:xfrm>
                          <a:custGeom>
                            <a:avLst/>
                            <a:pathLst>
                              <a:path w="7453882" h="0">
                                <a:moveTo>
                                  <a:pt x="0" y="0"/>
                                </a:moveTo>
                                <a:lnTo>
                                  <a:pt x="7453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7463029" y="3230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7463029" y="3230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47" y="164592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7463029" y="164592"/>
                            <a:ext cx="0" cy="158495"/>
                          </a:xfrm>
                          <a:custGeom>
                            <a:avLst/>
                            <a:pathLst>
                              <a:path w="0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NCY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GOV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ESIDEN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CONF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736" w:left="3245" w:right="2455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icate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center"/>
        <w:ind w:left="3357" w:right="3309"/>
        <w:spacing w:before="0" w:after="0" w:lineRule="auto" w:line="23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Landlo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center"/>
        <w:ind w:left="3357" w:right="3309"/>
        <w:spacing w:before="0" w:after="0" w:lineRule="auto" w:line="23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center"/>
        <w:ind w:left="3357" w:right="3309"/>
        <w:spacing w:before="0" w:after="0" w:lineRule="auto" w:line="23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pal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ode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center"/>
        <w:ind w:left="3355" w:right="331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Telephone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Number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61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“L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lord”),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7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357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3357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left="3036" w:right="2985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vidu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enant”)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98"/>
        </w:tabs>
        <w:jc w:val="left"/>
        <w:ind w:firstLine="0" w:left="0" w:right="-20"/>
        <w:spacing w:before="0" w:after="0" w:lineRule="auto" w:line="236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OCCU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196"/>
        <w:spacing w:before="0" w:after="0" w:lineRule="auto" w:line="241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ons: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5041"/>
        </w:tabs>
        <w:jc w:val="both"/>
        <w:ind w:firstLine="0" w:left="0" w:right="266"/>
        <w:spacing w:before="0" w:after="0" w:lineRule="auto" w:line="23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e:_____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0" w:num="2" w:space="708" w:sep="0">
            <w:col w:w="1664" w:space="495"/>
            <w:col w:w="9359" w:space="0"/>
          </w:cols>
        </w:sectPr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2160" w:right="211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together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persons,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consents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addition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40"/>
          <w:tab w:val="left" w:leader="none" w:pos="2160"/>
        </w:tabs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left"/>
        <w:ind w:hanging="1776" w:left="3937" w:right="8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cipal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uding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abs>
          <w:tab w:val="left" w:leader="none" w:pos="9203"/>
        </w:tabs>
        <w:jc w:val="left"/>
        <w:ind w:hanging="1805" w:left="3965" w:right="1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(Pr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nce)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216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“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”)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ident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6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enanc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Province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berta.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40"/>
        </w:tabs>
        <w:jc w:val="left"/>
        <w:ind w:firstLine="0" w:left="0" w:right="-20"/>
        <w:spacing w:before="0" w:after="0" w:lineRule="auto" w:line="235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EXPI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19"/>
        </w:tabs>
        <w:jc w:val="left"/>
        <w:ind w:hanging="719" w:left="719" w:right="-20"/>
        <w:spacing w:before="0" w:after="0" w:lineRule="auto" w:line="23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itute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eriod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encing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’clock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o’clock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continue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until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ordance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0" w:num="2" w:space="708" w:sep="0">
            <w:col w:w="1607" w:space="553"/>
            <w:col w:w="9359" w:space="0"/>
          </w:cols>
        </w:sectPr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600"/>
        </w:tabs>
        <w:jc w:val="left"/>
        <w:ind w:hanging="720" w:left="3601" w:right="-2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(i)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PERIOD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PERIOD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singl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600"/>
        </w:tabs>
        <w:jc w:val="left"/>
        <w:ind w:hanging="720" w:left="3601" w:right="255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EFFEC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543"/>
        </w:tabs>
        <w:jc w:val="left"/>
        <w:ind w:hanging="2160" w:left="2160" w:right="98"/>
        <w:spacing w:before="0" w:after="0" w:lineRule="auto" w:line="241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nthl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$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every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40"/>
        </w:tabs>
        <w:jc w:val="left"/>
        <w:ind w:firstLine="0" w:left="0" w:right="-20"/>
        <w:spacing w:before="0" w:after="0" w:lineRule="auto" w:line="23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SERVICES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8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utilit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(i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icate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each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resp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40"/>
          <w:tab w:val="left" w:leader="none" w:pos="4320"/>
          <w:tab w:val="left" w:leader="none" w:pos="5760"/>
        </w:tabs>
        <w:jc w:val="both"/>
        <w:ind w:firstLine="0" w:left="0" w:right="974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icity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Garba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Others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0" w:num="2" w:space="708" w:sep="0">
            <w:col w:w="1607" w:space="553"/>
            <w:col w:w="935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22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initi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</w:p>
    <w:p>
      <w:pPr>
        <w:sectPr>
          <w:type w:val="continuous"/>
          <w:pgSz w:h="20160" w:orient="portrait" w:w="12240"/>
          <w:pgMar w:bottom="495" w:footer="720" w:gutter="0" w:header="720" w:left="360" w:right="360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0136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544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(Mont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40"/>
        </w:tabs>
        <w:jc w:val="left"/>
        <w:ind w:hanging="2160" w:left="2160" w:right="35"/>
        <w:spacing w:before="0" w:after="0" w:lineRule="auto" w:line="241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onthl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nce,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pursuant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ounts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ugh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sectPr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2160" w:right="-20"/>
        <w:spacing w:before="0" w:after="0" w:lineRule="auto" w:line="23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g-i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p.)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left="-20" w:right="2434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$_____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$_____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0" w:num="2" w:space="708" w:sep="0">
            <w:col w:w="5626" w:space="1575"/>
            <w:col w:w="4323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4" w:lineRule="exact" w:line="220"/>
      </w:pP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40"/>
        </w:tabs>
        <w:jc w:val="left"/>
        <w:ind w:firstLine="0" w:left="0" w:right="-20"/>
        <w:spacing w:before="0" w:after="0" w:lineRule="auto" w:line="236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FURNITURE,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ect.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47"/>
        <w:spacing w:before="0" w:after="0" w:lineRule="auto" w:line="24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ms: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601"/>
          <w:tab w:val="left" w:leader="none" w:pos="2780"/>
          <w:tab w:val="left" w:leader="none" w:pos="4519"/>
          <w:tab w:val="left" w:leader="none" w:pos="5936"/>
          <w:tab w:val="left" w:leader="none" w:pos="7224"/>
        </w:tabs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Refrigera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Dryer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Draper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0" w:num="2" w:space="708" w:sep="0">
            <w:col w:w="1592" w:space="568"/>
            <w:col w:w="9364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left="2110" w:right="144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edule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40"/>
          <w:tab w:val="left" w:leader="none" w:pos="2160"/>
          <w:tab w:val="left" w:leader="none" w:pos="2880"/>
        </w:tabs>
        <w:jc w:val="left"/>
        <w:ind w:hanging="2880" w:left="2880" w:right="667"/>
        <w:spacing w:before="0" w:after="0" w:lineRule="auto" w:line="242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vileges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enities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enant: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left"/>
        <w:ind w:hanging="2878" w:left="5038" w:right="13"/>
        <w:spacing w:before="0" w:after="0" w:lineRule="auto" w:line="23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y)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880"/>
        </w:tabs>
        <w:jc w:val="left"/>
        <w:ind w:hanging="719" w:left="2880" w:right="145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priv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ilities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erved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ignee(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pursuant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jc w:val="left"/>
        <w:ind w:hanging="2880" w:left="5040" w:right="9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(Ple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y)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PETS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OKING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36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SECURITY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88" w:left="748" w:right="549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specified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4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748" w:left="748" w:right="2698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unless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specified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here;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48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moking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719" w:left="748" w:right="58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osit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$___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_day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equival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ment.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0" w:num="2" w:space="708" w:sep="0">
            <w:col w:w="910" w:space="501"/>
            <w:col w:w="10112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provide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585" w:left="2746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build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part,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ny,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rniture,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eased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reement,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aused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711"/>
        </w:tabs>
        <w:jc w:val="left"/>
        <w:ind w:hanging="551" w:left="2712" w:right="149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cleaning,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pted.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752"/>
        </w:tabs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ermin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753"/>
        </w:tabs>
        <w:ind w:firstLine="0" w:left="2153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(iv)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schar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342"/>
        </w:tabs>
        <w:jc w:val="left"/>
        <w:ind w:firstLine="0" w:left="0" w:right="-20"/>
        <w:spacing w:before="0" w:after="0" w:lineRule="auto" w:line="23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INTEREST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7"/>
        <w:spacing w:before="0" w:after="0" w:lineRule="auto" w:line="23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ecurity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prescr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cies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regula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cable.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0" w:num="2" w:space="708" w:sep="0">
            <w:col w:w="1594" w:space="565"/>
            <w:col w:w="9364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6"/>
          <w:szCs w:val="16"/>
        </w:rPr>
        <w:spacing w:before="0" w:after="18" w:lineRule="exact" w:line="160"/>
      </w:pP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301"/>
        </w:tabs>
        <w:jc w:val="left"/>
        <w:ind w:firstLine="0" w:left="0" w:right="-20"/>
        <w:spacing w:before="0" w:after="0" w:lineRule="auto" w:line="242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INSPECTION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312"/>
        </w:tabs>
        <w:jc w:val="left"/>
        <w:ind w:firstLine="0" w:left="0" w:right="-20"/>
        <w:spacing w:before="0" w:after="0" w:lineRule="auto" w:line="237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4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taking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-12"/>
        <w:spacing w:before="0" w:after="0" w:lineRule="auto" w:line="241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appoi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behalf.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1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supplied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reasonably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reasonably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clean.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maintain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reasonably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repair.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items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supplied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Clause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working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capable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full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enjoyment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maintained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reasonably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throughout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Agreement.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0" w:num="2" w:space="708" w:sep="0">
            <w:col w:w="1563" w:space="597"/>
            <w:col w:w="9364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2160" w:right="18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take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supplied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reasonably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clean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condition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take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items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supplied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Clauses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Agreement.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22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initi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</w:p>
    <w:p>
      <w:pPr>
        <w:sectPr>
          <w:type w:val="continuous"/>
          <w:pgSz w:h="20160" w:orient="portrait" w:w="12240"/>
          <w:pgMar w:bottom="1119" w:footer="720" w:gutter="0" w:header="720" w:left="360" w:right="355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0137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544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(Mont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dic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enan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sectPr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-20"/>
        <w:spacing w:before="0" w:after="0" w:lineRule="auto" w:line="236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MAINTENANCE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COSTS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responsible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limited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ind w:firstLine="0" w:left="1" w:right="-20"/>
        <w:spacing w:before="0" w:after="0" w:lineRule="auto" w:line="22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costs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repairing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plugged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toilets,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sinks,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drains;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1"/>
          <w:w w:val="100"/>
          <w:sz w:val="18"/>
          <w:szCs w:val="18"/>
          <w:spacing w:val="0"/>
          <w:strike w:val="0"/>
          <w:u w:val="none"/>
        </w:rPr>
        <w:t>and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4" w:right="819"/>
        <w:spacing w:before="0" w:after="0" w:lineRule="auto" w:line="22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replacing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repairing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windows,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screens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fixtures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damaged,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broken,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removed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destroyed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during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tenancy;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left="-20" w:right="179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(c)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repairing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replacing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mechanical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system;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provided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foregoing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incurred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result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negligence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willful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misconduct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persons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invited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" w:right="-20"/>
        <w:spacing w:before="24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Tenant.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1917" w:space="238"/>
            <w:col w:w="9367" w:space="0"/>
          </w:cols>
        </w:sectPr>
      </w:pPr>
    </w:p>
    <w:p>
      <w:pPr>
        <w:rPr>
          <w:rFonts w:ascii="Times New Roman" w:hAnsi="Times New Roman" w:cs="Times New Roman" w:eastAsia="Times New Roman"/>
          <w:sz w:val="9"/>
          <w:szCs w:val="9"/>
        </w:rPr>
        <w:spacing w:before="0" w:after="0" w:lineRule="exact" w:line="96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3"/>
        <w:spacing w:before="0" w:after="0" w:lineRule="auto" w:line="264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NCE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SUBLETTING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639"/>
        </w:tabs>
        <w:ind w:firstLine="0" w:left="0" w:right="-20"/>
        <w:spacing w:before="0" w:after="0" w:lineRule="auto" w:line="26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responsibili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against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3" w:left="676" w:right="283"/>
        <w:spacing w:before="0" w:after="0" w:lineRule="auto" w:line="24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occasioned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fire,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theft,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flood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cause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loss.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ensure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policy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includes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liability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insurance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well.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638"/>
        </w:tabs>
        <w:jc w:val="left"/>
        <w:ind w:hanging="607" w:left="638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14</w:t>
      </w:r>
      <w:r>
        <w:rPr>
          <w:b w:val="0"/>
          <w:bCs w:val="0"/>
          <w:color w:val="FF0101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eceiving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consent.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1151" w:space="370"/>
            <w:col w:w="10001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160"/>
        </w:tabs>
        <w:jc w:val="left"/>
        <w:ind w:hanging="2160" w:left="2160" w:right="1313"/>
        <w:spacing w:before="0" w:after="0" w:lineRule="auto" w:line="24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take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ement,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aban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reement,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2160" w:right="-11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udice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rejud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553"/>
        </w:tabs>
        <w:jc w:val="left"/>
        <w:ind w:firstLine="0" w:left="0" w:right="-8"/>
        <w:spacing w:before="0" w:after="0" w:lineRule="auto" w:line="23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RULES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TIONS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591"/>
        </w:tabs>
        <w:jc w:val="left"/>
        <w:ind w:firstLine="0" w:left="0" w:right="-20"/>
        <w:spacing w:before="0" w:after="0" w:lineRule="auto" w:line="239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BILITY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522"/>
        </w:tabs>
        <w:jc w:val="left"/>
        <w:ind w:firstLine="0" w:left="0" w:right="20"/>
        <w:spacing w:before="0" w:after="0" w:lineRule="auto" w:line="242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QUIET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ENJOYMENT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71"/>
        </w:tabs>
        <w:jc w:val="left"/>
        <w:ind w:firstLine="0" w:left="0" w:right="70"/>
        <w:spacing w:before="0" w:after="0" w:lineRule="auto" w:line="237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ENTRY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4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bserve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fications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4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ollect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ckno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53"/>
        <w:spacing w:before="1" w:after="0" w:lineRule="auto" w:line="24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full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during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eement.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4902"/>
        <w:spacing w:before="0" w:after="0" w:lineRule="auto" w:line="24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ght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4003"/>
        <w:spacing w:before="0" w:after="0" w:lineRule="auto" w:line="24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nant;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s,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show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(iv)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notice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1844" w:space="316"/>
            <w:col w:w="9363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9" w:lineRule="exact" w:line="200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02"/>
        </w:tabs>
        <w:jc w:val="left"/>
        <w:ind w:firstLine="0" w:left="0" w:right="-20"/>
        <w:spacing w:before="0" w:after="0" w:lineRule="auto" w:line="237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REEMENT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opy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581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return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greeme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ndlord.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ivered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rent.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1654" w:space="505"/>
            <w:col w:w="9363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430"/>
          <w:tab w:val="left" w:leader="none" w:pos="2160"/>
        </w:tabs>
        <w:jc w:val="left"/>
        <w:ind w:firstLine="0" w:left="0" w:right="254"/>
        <w:spacing w:before="0" w:after="0" w:lineRule="auto" w:line="242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advise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DRESS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such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216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ential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complex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common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left="0" w:right="53"/>
        <w:spacing w:before="0" w:after="0" w:lineRule="auto" w:line="241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DITIO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>_</w:t>
      </w:r>
      <w:r>
        <w:rPr>
          <w:b w:val="0"/>
          <w:bCs w:val="0"/>
          <w:color w:val="FF0101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VISIONS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2"/>
          <w:strike w:val="0"/>
          <w:u w:val="none"/>
        </w:rPr>
        <w:t>_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.: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5"/>
          <w:szCs w:val="15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11" w:left="1440" w:right="153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9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751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WITNESS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WHEREOF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parties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executed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Agreement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above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written.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Signed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Presence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corporation):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9" w:left="19" w:right="179"/>
        <w:spacing w:before="0" w:after="0" w:lineRule="auto" w:line="236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4343" w:space="1852"/>
            <w:col w:w="5327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57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6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59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4343" w:space="1868"/>
            <w:col w:w="5311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6" w:lineRule="exact" w:line="200"/>
      </w:pP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3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RECIEPT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REEMENT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ckno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DUPLICA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20___.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4772"/>
        </w:tabs>
        <w:jc w:val="left"/>
        <w:ind w:firstLine="0" w:left="0" w:right="16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                     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Sign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ure</w:t>
      </w:r>
    </w:p>
    <w:p>
      <w:pPr>
        <w:sectPr>
          <w:type w:val="continuous"/>
          <w:pgSz w:h="20160" w:orient="portrait" w:w="12240"/>
          <w:pgMar w:bottom="696" w:footer="720" w:gutter="0" w:header="720" w:left="359" w:right="356" w:top="208"/>
          <w:cols w:equalWidth="0" w:num="2" w:space="708" w:sep="0">
            <w:col w:w="1150" w:space="290"/>
            <w:col w:w="10083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5472" w:left="4664" w:right="291"/>
        <w:spacing w:before="0" w:after="0" w:lineRule="auto" w:line="22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Page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cy)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556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RULES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TIONS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160"/>
        </w:tabs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spose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mann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208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ards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clean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279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invit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causing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plumbing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eeze,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damage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ction.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520"/>
        </w:tabs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immed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520"/>
        </w:tabs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ooks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-3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situat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going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used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building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366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truct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redeco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228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giving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lding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rty.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160"/>
        </w:tabs>
        <w:jc w:val="left"/>
        <w:ind w:hanging="2520" w:left="2520" w:right="29"/>
        <w:spacing w:before="0" w:after="0" w:lineRule="auto" w:line="244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FETY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bylaw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provin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locate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468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electric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heating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-15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ombustible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small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quant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proved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11"/>
        <w:spacing w:before="0" w:after="0" w:lineRule="auto" w:line="24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absent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occupied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eriod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notify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son.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2" w:left="2513" w:right="886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obt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roval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before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sectPr>
          <w:pgSz w:h="20160" w:orient="portrait" w:w="12240"/>
          <w:pgMar w:bottom="1134" w:footer="720" w:gutter="0" w:header="720" w:left="360" w:right="372" w:top="208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36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NSIDE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THERS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2" w:left="352" w:right="274"/>
        <w:spacing w:before="0" w:after="0" w:lineRule="auto" w:line="236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Noise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permit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isturbs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rs.</w:t>
      </w:r>
    </w:p>
    <w:p>
      <w:pPr>
        <w:sectPr>
          <w:type w:val="continuous"/>
          <w:pgSz w:h="20160" w:orient="portrait" w:w="12240"/>
          <w:pgMar w:bottom="1134" w:footer="720" w:gutter="0" w:header="720" w:left="360" w:right="372" w:top="208"/>
          <w:cols w:equalWidth="0" w:num="2" w:space="708" w:sep="0">
            <w:col w:w="1508" w:space="652"/>
            <w:col w:w="9346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308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2" w:left="2513" w:right="88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lotted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nlicensed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2" w:left="2513" w:right="-13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post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laundry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common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playgro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9" w:left="2520" w:right="-12"/>
        <w:spacing w:before="0" w:after="0" w:lineRule="auto" w:line="241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plac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acard,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ertisi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purpo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fix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.V.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dish,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prior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ritt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16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agre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______day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7346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Landl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corp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ation):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sectPr>
          <w:type w:val="continuous"/>
          <w:pgSz w:h="20160" w:orient="portrait" w:w="12240"/>
          <w:pgMar w:bottom="1134" w:footer="720" w:gutter="0" w:header="720" w:left="360" w:right="372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5" w:left="25" w:right="168"/>
        <w:spacing w:before="0" w:after="0" w:lineRule="auto" w:line="236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andlor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ndl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sectPr>
          <w:type w:val="continuous"/>
          <w:pgSz w:h="20160" w:orient="portrait" w:w="12240"/>
          <w:pgMar w:bottom="1134" w:footer="720" w:gutter="0" w:header="720" w:left="360" w:right="372" w:top="208"/>
          <w:cols w:equalWidth="0" w:num="2" w:space="708" w:sep="0">
            <w:col w:w="4343" w:space="1845"/>
            <w:col w:w="5317" w:space="0"/>
          </w:cols>
        </w:sectPr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7816"/>
        <w:spacing w:before="0" w:after="0" w:lineRule="auto" w:line="24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sectPr>
          <w:type w:val="continuous"/>
          <w:pgSz w:h="20160" w:orient="portrait" w:w="12240"/>
          <w:pgMar w:bottom="1134" w:footer="720" w:gutter="0" w:header="720" w:left="360" w:right="372" w:top="20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440" w:right="-20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43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43"/>
        <w:spacing w:before="0" w:after="0" w:lineRule="auto" w:line="239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" w:left="2" w:right="143"/>
        <w:spacing w:before="0" w:after="0" w:lineRule="auto" w:line="236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ignature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sectPr>
      <w:type w:val="continuous"/>
      <w:pgSz w:h="20160" w:orient="portrait" w:w="12240"/>
      <w:pgMar w:bottom="1134" w:footer="720" w:gutter="0" w:header="720" w:left="360" w:right="372" w:top="208"/>
      <w:cols w:equalWidth="0" w:num="2" w:space="708" w:sep="0">
        <w:col w:w="4343" w:space="1868"/>
        <w:col w:w="529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79db39f150384b24" /></Relationships>
</file>

<file path=docProps/app.xml>
</file>

<file path=docProps/core.xml>
</file>