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334"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2865120</wp:posOffset>
            </wp:positionH>
            <wp:positionV relativeFrom="page">
              <wp:posOffset>206375</wp:posOffset>
            </wp:positionV>
            <wp:extent cx="1914525" cy="914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914525" cy="914400"/>
                    </a:xfrm>
                    <a:prstGeom prst="rect">
                      <a:avLst/>
                    </a:prstGeom>
                    <a:noFill/>
                  </pic:spPr>
                </pic:pic>
              </a:graphicData>
            </a:graphic>
          </wp:anchor>
        </w:drawing>
      </w:r>
    </w:p>
    <w:p>
      <w:pPr>
        <w:ind w:left="580"/>
        <w:spacing w:after="0"/>
        <w:tabs>
          <w:tab w:leader="none" w:pos="3600" w:val="left"/>
          <w:tab w:leader="none" w:pos="5760" w:val="left"/>
          <w:tab w:leader="none" w:pos="7480" w:val="left"/>
        </w:tabs>
        <w:rPr>
          <w:sz w:val="20"/>
          <w:szCs w:val="20"/>
          <w:color w:val="auto"/>
        </w:rPr>
      </w:pPr>
      <w:r>
        <w:rPr>
          <w:rFonts w:ascii="Arial Narrow" w:cs="Arial Narrow" w:eastAsia="Arial Narrow" w:hAnsi="Arial Narrow"/>
          <w:sz w:val="20"/>
          <w:szCs w:val="20"/>
          <w:b w:val="1"/>
          <w:bCs w:val="1"/>
          <w:color w:val="auto"/>
        </w:rPr>
        <w:t>15344 Pearl Drive, Baxter, MN 56425</w:t>
      </w:r>
      <w:r>
        <w:rPr>
          <w:sz w:val="20"/>
          <w:szCs w:val="20"/>
          <w:color w:val="auto"/>
        </w:rPr>
        <w:tab/>
      </w:r>
      <w:r>
        <w:rPr>
          <w:rFonts w:ascii="Arial Narrow" w:cs="Arial Narrow" w:eastAsia="Arial Narrow" w:hAnsi="Arial Narrow"/>
          <w:sz w:val="20"/>
          <w:szCs w:val="20"/>
          <w:b w:val="1"/>
          <w:bCs w:val="1"/>
          <w:color w:val="auto"/>
        </w:rPr>
        <w:t>Telephone 218-828-4567</w:t>
        <w:tab/>
        <w:t>Fax 218-829-8178</w:t>
      </w:r>
      <w:r>
        <w:rPr>
          <w:sz w:val="20"/>
          <w:szCs w:val="20"/>
          <w:color w:val="auto"/>
        </w:rPr>
        <w:tab/>
      </w:r>
      <w:r>
        <w:rPr>
          <w:rFonts w:ascii="Arial Narrow" w:cs="Arial Narrow" w:eastAsia="Arial Narrow" w:hAnsi="Arial Narrow"/>
          <w:sz w:val="19"/>
          <w:szCs w:val="19"/>
          <w:b w:val="1"/>
          <w:bCs w:val="1"/>
          <w:color w:val="auto"/>
        </w:rPr>
        <w:t>Office@GreaterLakesRealtors.com</w:t>
      </w:r>
    </w:p>
    <w:p>
      <w:pPr>
        <w:spacing w:after="0" w:line="156" w:lineRule="exact"/>
        <w:rPr>
          <w:sz w:val="24"/>
          <w:szCs w:val="24"/>
          <w:color w:val="auto"/>
        </w:rPr>
      </w:pPr>
    </w:p>
    <w:p>
      <w:pPr>
        <w:ind w:left="3420"/>
        <w:spacing w:after="0"/>
        <w:rPr>
          <w:sz w:val="20"/>
          <w:szCs w:val="20"/>
          <w:color w:val="auto"/>
        </w:rPr>
      </w:pPr>
      <w:r>
        <w:rPr>
          <w:rFonts w:ascii="Calibri" w:cs="Calibri" w:eastAsia="Calibri" w:hAnsi="Calibri"/>
          <w:sz w:val="32"/>
          <w:szCs w:val="32"/>
          <w:b w:val="1"/>
          <w:bCs w:val="1"/>
          <w:color w:val="auto"/>
        </w:rPr>
        <w:t>GLAR ROOM RENTAL AGREEMENT</w:t>
      </w:r>
    </w:p>
    <w:p>
      <w:pPr>
        <w:spacing w:after="0" w:line="181" w:lineRule="exact"/>
        <w:rPr>
          <w:sz w:val="24"/>
          <w:szCs w:val="24"/>
          <w:color w:val="auto"/>
        </w:rPr>
      </w:pPr>
    </w:p>
    <w:p>
      <w:pPr>
        <w:ind w:left="460"/>
        <w:spacing w:after="0"/>
        <w:rPr>
          <w:sz w:val="20"/>
          <w:szCs w:val="20"/>
          <w:color w:val="auto"/>
        </w:rPr>
      </w:pPr>
      <w:r>
        <w:rPr>
          <w:rFonts w:ascii="Arial" w:cs="Arial" w:eastAsia="Arial" w:hAnsi="Arial"/>
          <w:sz w:val="20"/>
          <w:szCs w:val="20"/>
          <w:color w:val="auto"/>
        </w:rPr>
        <w:t>Name: __________________________________________________________________________</w:t>
      </w:r>
    </w:p>
    <w:p>
      <w:pPr>
        <w:spacing w:after="0" w:line="327" w:lineRule="exact"/>
        <w:rPr>
          <w:sz w:val="24"/>
          <w:szCs w:val="24"/>
          <w:color w:val="auto"/>
        </w:rPr>
      </w:pPr>
    </w:p>
    <w:p>
      <w:pPr>
        <w:ind w:left="460"/>
        <w:spacing w:after="0"/>
        <w:rPr>
          <w:sz w:val="20"/>
          <w:szCs w:val="20"/>
          <w:color w:val="auto"/>
        </w:rPr>
      </w:pPr>
      <w:r>
        <w:rPr>
          <w:rFonts w:ascii="Arial" w:cs="Arial" w:eastAsia="Arial" w:hAnsi="Arial"/>
          <w:sz w:val="20"/>
          <w:szCs w:val="20"/>
          <w:color w:val="auto"/>
        </w:rPr>
        <w:t>Name of firm (if applicable): _________________________________________________________</w:t>
      </w:r>
    </w:p>
    <w:p>
      <w:pPr>
        <w:spacing w:after="0" w:line="324" w:lineRule="exact"/>
        <w:rPr>
          <w:sz w:val="24"/>
          <w:szCs w:val="24"/>
          <w:color w:val="auto"/>
        </w:rPr>
      </w:pPr>
    </w:p>
    <w:p>
      <w:pPr>
        <w:ind w:left="460"/>
        <w:spacing w:after="0"/>
        <w:rPr>
          <w:sz w:val="20"/>
          <w:szCs w:val="20"/>
          <w:color w:val="auto"/>
        </w:rPr>
      </w:pPr>
      <w:r>
        <w:rPr>
          <w:rFonts w:ascii="Arial" w:cs="Arial" w:eastAsia="Arial" w:hAnsi="Arial"/>
          <w:sz w:val="20"/>
          <w:szCs w:val="20"/>
          <w:color w:val="auto"/>
        </w:rPr>
        <w:t>Address: ________________________________________________________________________</w:t>
      </w:r>
    </w:p>
    <w:p>
      <w:pPr>
        <w:spacing w:after="0" w:line="324" w:lineRule="exact"/>
        <w:rPr>
          <w:sz w:val="24"/>
          <w:szCs w:val="24"/>
          <w:color w:val="auto"/>
        </w:rPr>
      </w:pPr>
    </w:p>
    <w:p>
      <w:pPr>
        <w:ind w:left="460"/>
        <w:spacing w:after="0"/>
        <w:rPr>
          <w:sz w:val="20"/>
          <w:szCs w:val="20"/>
          <w:color w:val="auto"/>
        </w:rPr>
      </w:pPr>
      <w:r>
        <w:rPr>
          <w:rFonts w:ascii="Arial" w:cs="Arial" w:eastAsia="Arial" w:hAnsi="Arial"/>
          <w:sz w:val="20"/>
          <w:szCs w:val="20"/>
          <w:color w:val="auto"/>
        </w:rPr>
        <w:t>Contact phone number: _________________ Email address:_______________________________</w:t>
      </w:r>
    </w:p>
    <w:p>
      <w:pPr>
        <w:spacing w:after="0" w:line="327" w:lineRule="exact"/>
        <w:rPr>
          <w:sz w:val="24"/>
          <w:szCs w:val="24"/>
          <w:color w:val="auto"/>
        </w:rPr>
      </w:pPr>
    </w:p>
    <w:p>
      <w:pPr>
        <w:ind w:left="460"/>
        <w:spacing w:after="0"/>
        <w:rPr>
          <w:sz w:val="20"/>
          <w:szCs w:val="20"/>
          <w:color w:val="auto"/>
        </w:rPr>
      </w:pPr>
      <w:r>
        <w:rPr>
          <w:rFonts w:ascii="Arial" w:cs="Arial" w:eastAsia="Arial" w:hAnsi="Arial"/>
          <w:sz w:val="20"/>
          <w:szCs w:val="20"/>
          <w:color w:val="auto"/>
        </w:rPr>
        <w:t>Date room requested: ______________________________________________________________</w:t>
      </w:r>
    </w:p>
    <w:p>
      <w:pPr>
        <w:spacing w:after="0" w:line="325" w:lineRule="exact"/>
        <w:rPr>
          <w:sz w:val="24"/>
          <w:szCs w:val="24"/>
          <w:color w:val="auto"/>
        </w:rPr>
      </w:pPr>
    </w:p>
    <w:p>
      <w:pPr>
        <w:ind w:left="460"/>
        <w:spacing w:after="0"/>
        <w:tabs>
          <w:tab w:leader="none" w:pos="5580" w:val="left"/>
        </w:tabs>
        <w:rPr>
          <w:sz w:val="20"/>
          <w:szCs w:val="20"/>
          <w:color w:val="auto"/>
        </w:rPr>
      </w:pPr>
      <w:r>
        <w:rPr>
          <w:rFonts w:ascii="Arial" w:cs="Arial" w:eastAsia="Arial" w:hAnsi="Arial"/>
          <w:sz w:val="20"/>
          <w:szCs w:val="20"/>
          <w:color w:val="auto"/>
        </w:rPr>
        <w:t>Time of Use: __________________________________</w:t>
        <w:tab/>
        <w:t>(this includes set up &amp; take down time)</w:t>
      </w:r>
    </w:p>
    <w:p>
      <w:pPr>
        <w:spacing w:after="0" w:line="327" w:lineRule="exact"/>
        <w:rPr>
          <w:sz w:val="24"/>
          <w:szCs w:val="24"/>
          <w:color w:val="auto"/>
        </w:rPr>
      </w:pPr>
    </w:p>
    <w:p>
      <w:pPr>
        <w:ind w:left="460"/>
        <w:spacing w:after="0"/>
        <w:rPr>
          <w:sz w:val="20"/>
          <w:szCs w:val="20"/>
          <w:color w:val="auto"/>
        </w:rPr>
      </w:pPr>
      <w:r>
        <w:rPr>
          <w:rFonts w:ascii="Arial" w:cs="Arial" w:eastAsia="Arial" w:hAnsi="Arial"/>
          <w:sz w:val="20"/>
          <w:szCs w:val="20"/>
          <w:color w:val="auto"/>
        </w:rPr>
        <w:t>Purpose of use: __________________________________________________________________</w:t>
      </w:r>
    </w:p>
    <w:p>
      <w:pPr>
        <w:spacing w:after="0" w:line="248" w:lineRule="exact"/>
        <w:rPr>
          <w:sz w:val="24"/>
          <w:szCs w:val="24"/>
          <w:color w:val="auto"/>
        </w:rPr>
      </w:pPr>
    </w:p>
    <w:p>
      <w:pPr>
        <w:ind w:left="460"/>
        <w:spacing w:after="0"/>
        <w:rPr>
          <w:sz w:val="20"/>
          <w:szCs w:val="20"/>
          <w:color w:val="auto"/>
        </w:rPr>
      </w:pPr>
      <w:r>
        <w:rPr>
          <w:rFonts w:ascii="Arial" w:cs="Arial" w:eastAsia="Arial" w:hAnsi="Arial"/>
          <w:sz w:val="20"/>
          <w:szCs w:val="20"/>
          <w:color w:val="auto"/>
        </w:rPr>
        <w:t xml:space="preserve">Fee Schedule: </w:t>
      </w:r>
      <w:r>
        <w:rPr>
          <w:rFonts w:ascii="Arial" w:cs="Arial" w:eastAsia="Arial" w:hAnsi="Arial"/>
          <w:sz w:val="20"/>
          <w:szCs w:val="20"/>
          <w:i w:val="1"/>
          <w:iCs w:val="1"/>
          <w:color w:val="auto"/>
        </w:rPr>
        <w:t>(check all that apply) *All fees must be paid prior to date of event and before a key is checked out.</w:t>
      </w:r>
    </w:p>
    <w:p>
      <w:pPr>
        <w:spacing w:after="0" w:line="119" w:lineRule="exact"/>
        <w:rPr>
          <w:sz w:val="24"/>
          <w:szCs w:val="24"/>
          <w:color w:val="auto"/>
        </w:rPr>
      </w:pPr>
    </w:p>
    <w:p>
      <w:pPr>
        <w:ind w:left="460" w:right="180"/>
        <w:spacing w:after="0" w:line="227" w:lineRule="auto"/>
        <w:rPr>
          <w:sz w:val="20"/>
          <w:szCs w:val="20"/>
          <w:color w:val="auto"/>
        </w:rPr>
      </w:pPr>
      <w:r>
        <w:rPr>
          <w:rFonts w:ascii="Arial" w:cs="Arial" w:eastAsia="Arial" w:hAnsi="Arial"/>
          <w:sz w:val="20"/>
          <w:szCs w:val="20"/>
          <w:i w:val="1"/>
          <w:iCs w:val="1"/>
          <w:color w:val="auto"/>
        </w:rPr>
        <w:t>Note: Wireless internet access and LCD/overhead projector are included at no charge. Coffee maker is available for use but must bring own coffee/supplies (we can supply coffee for a fee).</w:t>
      </w:r>
    </w:p>
    <w:p>
      <w:pPr>
        <w:spacing w:after="0" w:line="136" w:lineRule="exact"/>
        <w:rPr>
          <w:sz w:val="24"/>
          <w:szCs w:val="24"/>
          <w:color w:val="auto"/>
        </w:rPr>
      </w:pPr>
    </w:p>
    <w:tbl>
      <w:tblPr>
        <w:tblLayout w:type="fixed"/>
        <w:tblInd w:w="870" w:type="dxa"/>
        <w:tblCellMar>
          <w:top w:w="0" w:type="dxa"/>
          <w:left w:w="0" w:type="dxa"/>
          <w:bottom w:w="0" w:type="dxa"/>
          <w:right w:w="0" w:type="dxa"/>
        </w:tblCellMar>
      </w:tblPr>
      <w:tr>
        <w:trPr>
          <w:trHeight w:val="341"/>
        </w:trPr>
        <w:tc>
          <w:tcPr>
            <w:tcW w:w="700" w:type="dxa"/>
            <w:vAlign w:val="bottom"/>
            <w:tcBorders>
              <w:top w:val="single" w:sz="8" w:color="auto"/>
              <w:left w:val="single" w:sz="8" w:color="2E74B5"/>
              <w:right w:val="single" w:sz="8" w:color="auto"/>
            </w:tcBorders>
            <w:shd w:val="clear" w:color="auto" w:fill="2E74B5"/>
          </w:tcPr>
          <w:p>
            <w:pPr>
              <w:spacing w:after="0"/>
              <w:rPr>
                <w:sz w:val="24"/>
                <w:szCs w:val="24"/>
                <w:color w:val="auto"/>
              </w:rPr>
            </w:pPr>
          </w:p>
        </w:tc>
        <w:tc>
          <w:tcPr>
            <w:tcW w:w="4460" w:type="dxa"/>
            <w:vAlign w:val="bottom"/>
            <w:tcBorders>
              <w:top w:val="single" w:sz="8" w:color="auto"/>
              <w:right w:val="single" w:sz="8" w:color="auto"/>
            </w:tcBorders>
            <w:shd w:val="clear" w:color="auto" w:fill="2E74B5"/>
          </w:tcPr>
          <w:p>
            <w:pPr>
              <w:ind w:left="1580"/>
              <w:spacing w:after="0"/>
              <w:rPr>
                <w:sz w:val="20"/>
                <w:szCs w:val="20"/>
                <w:color w:val="auto"/>
              </w:rPr>
            </w:pPr>
            <w:r>
              <w:rPr>
                <w:rFonts w:ascii="Arial" w:cs="Arial" w:eastAsia="Arial" w:hAnsi="Arial"/>
                <w:sz w:val="20"/>
                <w:szCs w:val="20"/>
                <w:b w:val="1"/>
                <w:bCs w:val="1"/>
                <w:color w:val="auto"/>
              </w:rPr>
              <w:t>Fee Schedule</w:t>
            </w:r>
          </w:p>
        </w:tc>
        <w:tc>
          <w:tcPr>
            <w:tcW w:w="1120" w:type="dxa"/>
            <w:vAlign w:val="bottom"/>
            <w:tcBorders>
              <w:top w:val="single" w:sz="8" w:color="auto"/>
              <w:right w:val="single" w:sz="8" w:color="auto"/>
            </w:tcBorders>
            <w:shd w:val="clear" w:color="auto" w:fill="2E74B5"/>
          </w:tcPr>
          <w:p>
            <w:pPr>
              <w:jc w:val="center"/>
              <w:spacing w:after="0"/>
              <w:rPr>
                <w:sz w:val="20"/>
                <w:szCs w:val="20"/>
                <w:color w:val="auto"/>
              </w:rPr>
            </w:pPr>
            <w:r>
              <w:rPr>
                <w:rFonts w:ascii="Arial" w:cs="Arial" w:eastAsia="Arial" w:hAnsi="Arial"/>
                <w:sz w:val="20"/>
                <w:szCs w:val="20"/>
                <w:b w:val="1"/>
                <w:bCs w:val="1"/>
                <w:color w:val="auto"/>
              </w:rPr>
              <w:t>Quantity</w:t>
            </w:r>
          </w:p>
        </w:tc>
        <w:tc>
          <w:tcPr>
            <w:tcW w:w="1720" w:type="dxa"/>
            <w:vAlign w:val="bottom"/>
            <w:tcBorders>
              <w:top w:val="single" w:sz="8" w:color="auto"/>
              <w:right w:val="single" w:sz="8" w:color="auto"/>
            </w:tcBorders>
            <w:shd w:val="clear" w:color="auto" w:fill="2E74B5"/>
          </w:tcPr>
          <w:p>
            <w:pPr>
              <w:jc w:val="center"/>
              <w:spacing w:after="0"/>
              <w:rPr>
                <w:sz w:val="20"/>
                <w:szCs w:val="20"/>
                <w:color w:val="auto"/>
              </w:rPr>
            </w:pPr>
            <w:r>
              <w:rPr>
                <w:rFonts w:ascii="Arial" w:cs="Arial" w:eastAsia="Arial" w:hAnsi="Arial"/>
                <w:sz w:val="20"/>
                <w:szCs w:val="20"/>
                <w:b w:val="1"/>
                <w:bCs w:val="1"/>
                <w:color w:val="auto"/>
                <w:w w:val="98"/>
              </w:rPr>
              <w:t>Fee</w:t>
            </w:r>
          </w:p>
        </w:tc>
        <w:tc>
          <w:tcPr>
            <w:tcW w:w="1100" w:type="dxa"/>
            <w:vAlign w:val="bottom"/>
            <w:tcBorders>
              <w:top w:val="single" w:sz="8" w:color="auto"/>
              <w:right w:val="single" w:sz="8" w:color="auto"/>
            </w:tcBorders>
            <w:shd w:val="clear" w:color="auto" w:fill="2E74B5"/>
          </w:tcPr>
          <w:p>
            <w:pPr>
              <w:ind w:left="280"/>
              <w:spacing w:after="0"/>
              <w:rPr>
                <w:sz w:val="20"/>
                <w:szCs w:val="20"/>
                <w:color w:val="auto"/>
              </w:rPr>
            </w:pPr>
            <w:r>
              <w:rPr>
                <w:rFonts w:ascii="Arial" w:cs="Arial" w:eastAsia="Arial" w:hAnsi="Arial"/>
                <w:sz w:val="20"/>
                <w:szCs w:val="20"/>
                <w:b w:val="1"/>
                <w:bCs w:val="1"/>
                <w:color w:val="auto"/>
              </w:rPr>
              <w:t>Total</w:t>
            </w:r>
          </w:p>
        </w:tc>
      </w:tr>
      <w:tr>
        <w:trPr>
          <w:trHeight w:val="116"/>
        </w:trPr>
        <w:tc>
          <w:tcPr>
            <w:tcW w:w="700" w:type="dxa"/>
            <w:vAlign w:val="bottom"/>
            <w:tcBorders>
              <w:left w:val="single" w:sz="8" w:color="2E74B5"/>
              <w:bottom w:val="single" w:sz="8" w:color="auto"/>
              <w:right w:val="single" w:sz="8" w:color="auto"/>
            </w:tcBorders>
            <w:shd w:val="clear" w:color="auto" w:fill="2E74B5"/>
          </w:tcPr>
          <w:p>
            <w:pPr>
              <w:spacing w:after="0"/>
              <w:rPr>
                <w:sz w:val="10"/>
                <w:szCs w:val="10"/>
                <w:color w:val="auto"/>
              </w:rPr>
            </w:pPr>
          </w:p>
        </w:tc>
        <w:tc>
          <w:tcPr>
            <w:tcW w:w="4460" w:type="dxa"/>
            <w:vAlign w:val="bottom"/>
            <w:tcBorders>
              <w:bottom w:val="single" w:sz="8" w:color="auto"/>
              <w:right w:val="single" w:sz="8" w:color="auto"/>
            </w:tcBorders>
            <w:shd w:val="clear" w:color="auto" w:fill="2E74B5"/>
          </w:tcPr>
          <w:p>
            <w:pPr>
              <w:spacing w:after="0"/>
              <w:rPr>
                <w:sz w:val="10"/>
                <w:szCs w:val="10"/>
                <w:color w:val="auto"/>
              </w:rPr>
            </w:pPr>
          </w:p>
        </w:tc>
        <w:tc>
          <w:tcPr>
            <w:tcW w:w="1120" w:type="dxa"/>
            <w:vAlign w:val="bottom"/>
            <w:tcBorders>
              <w:bottom w:val="single" w:sz="8" w:color="auto"/>
              <w:right w:val="single" w:sz="8" w:color="auto"/>
            </w:tcBorders>
            <w:shd w:val="clear" w:color="auto" w:fill="2E74B5"/>
          </w:tcPr>
          <w:p>
            <w:pPr>
              <w:spacing w:after="0"/>
              <w:rPr>
                <w:sz w:val="10"/>
                <w:szCs w:val="10"/>
                <w:color w:val="auto"/>
              </w:rPr>
            </w:pPr>
          </w:p>
        </w:tc>
        <w:tc>
          <w:tcPr>
            <w:tcW w:w="1720" w:type="dxa"/>
            <w:vAlign w:val="bottom"/>
            <w:tcBorders>
              <w:bottom w:val="single" w:sz="8" w:color="auto"/>
              <w:right w:val="single" w:sz="8" w:color="auto"/>
            </w:tcBorders>
            <w:shd w:val="clear" w:color="auto" w:fill="2E74B5"/>
          </w:tcPr>
          <w:p>
            <w:pPr>
              <w:spacing w:after="0"/>
              <w:rPr>
                <w:sz w:val="10"/>
                <w:szCs w:val="10"/>
                <w:color w:val="auto"/>
              </w:rPr>
            </w:pPr>
          </w:p>
        </w:tc>
        <w:tc>
          <w:tcPr>
            <w:tcW w:w="1100" w:type="dxa"/>
            <w:vAlign w:val="bottom"/>
            <w:tcBorders>
              <w:bottom w:val="single" w:sz="8" w:color="auto"/>
              <w:right w:val="single" w:sz="8" w:color="auto"/>
            </w:tcBorders>
            <w:shd w:val="clear" w:color="auto" w:fill="2E74B5"/>
          </w:tcPr>
          <w:p>
            <w:pPr>
              <w:spacing w:after="0"/>
              <w:rPr>
                <w:sz w:val="10"/>
                <w:szCs w:val="10"/>
                <w:color w:val="auto"/>
              </w:rPr>
            </w:pPr>
          </w:p>
        </w:tc>
      </w:tr>
      <w:tr>
        <w:trPr>
          <w:trHeight w:val="243"/>
        </w:trPr>
        <w:tc>
          <w:tcPr>
            <w:tcW w:w="700" w:type="dxa"/>
            <w:vAlign w:val="bottom"/>
            <w:tcBorders>
              <w:left w:val="single" w:sz="8" w:color="auto"/>
              <w:right w:val="single" w:sz="8" w:color="auto"/>
            </w:tcBorders>
          </w:tcPr>
          <w:p>
            <w:pPr>
              <w:spacing w:after="0"/>
              <w:rPr>
                <w:sz w:val="21"/>
                <w:szCs w:val="21"/>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Damage Deposit</w:t>
            </w:r>
          </w:p>
        </w:tc>
        <w:tc>
          <w:tcPr>
            <w:tcW w:w="1120" w:type="dxa"/>
            <w:vAlign w:val="bottom"/>
            <w:tcBorders>
              <w:right w:val="single" w:sz="8" w:color="auto"/>
            </w:tcBorders>
          </w:tcPr>
          <w:p>
            <w:pPr>
              <w:spacing w:after="0"/>
              <w:rPr>
                <w:sz w:val="21"/>
                <w:szCs w:val="21"/>
                <w:color w:val="auto"/>
              </w:rPr>
            </w:pP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5"/>
              </w:rPr>
              <w:t>$25</w:t>
            </w:r>
          </w:p>
        </w:tc>
        <w:tc>
          <w:tcPr>
            <w:tcW w:w="1100" w:type="dxa"/>
            <w:vAlign w:val="bottom"/>
            <w:tcBorders>
              <w:right w:val="single" w:sz="8" w:color="auto"/>
            </w:tcBorders>
          </w:tcPr>
          <w:p>
            <w:pPr>
              <w:spacing w:after="0"/>
              <w:rPr>
                <w:sz w:val="21"/>
                <w:szCs w:val="21"/>
                <w:color w:val="auto"/>
              </w:rPr>
            </w:pPr>
          </w:p>
        </w:tc>
      </w:tr>
      <w:tr>
        <w:trPr>
          <w:trHeight w:val="36"/>
        </w:trPr>
        <w:tc>
          <w:tcPr>
            <w:tcW w:w="700" w:type="dxa"/>
            <w:vAlign w:val="bottom"/>
            <w:tcBorders>
              <w:left w:val="single" w:sz="8" w:color="auto"/>
              <w:bottom w:val="single" w:sz="8" w:color="auto"/>
              <w:right w:val="single" w:sz="8" w:color="auto"/>
            </w:tcBorders>
          </w:tcPr>
          <w:p>
            <w:pPr>
              <w:spacing w:after="0"/>
              <w:rPr>
                <w:sz w:val="3"/>
                <w:szCs w:val="3"/>
                <w:color w:val="auto"/>
              </w:rPr>
            </w:pPr>
          </w:p>
        </w:tc>
        <w:tc>
          <w:tcPr>
            <w:tcW w:w="4460" w:type="dxa"/>
            <w:vAlign w:val="bottom"/>
            <w:tcBorders>
              <w:bottom w:val="single" w:sz="8" w:color="auto"/>
              <w:right w:val="single" w:sz="8" w:color="auto"/>
            </w:tcBorders>
          </w:tcPr>
          <w:p>
            <w:pPr>
              <w:spacing w:after="0"/>
              <w:rPr>
                <w:sz w:val="3"/>
                <w:szCs w:val="3"/>
                <w:color w:val="auto"/>
              </w:rPr>
            </w:pPr>
          </w:p>
        </w:tc>
        <w:tc>
          <w:tcPr>
            <w:tcW w:w="1120" w:type="dxa"/>
            <w:vAlign w:val="bottom"/>
            <w:tcBorders>
              <w:bottom w:val="single" w:sz="8" w:color="auto"/>
              <w:right w:val="single" w:sz="8" w:color="auto"/>
            </w:tcBorders>
          </w:tcPr>
          <w:p>
            <w:pPr>
              <w:spacing w:after="0"/>
              <w:rPr>
                <w:sz w:val="3"/>
                <w:szCs w:val="3"/>
                <w:color w:val="auto"/>
              </w:rPr>
            </w:pPr>
          </w:p>
        </w:tc>
        <w:tc>
          <w:tcPr>
            <w:tcW w:w="1720" w:type="dxa"/>
            <w:vAlign w:val="bottom"/>
            <w:tcBorders>
              <w:bottom w:val="single" w:sz="8" w:color="auto"/>
              <w:right w:val="single" w:sz="8" w:color="auto"/>
            </w:tcBorders>
          </w:tcPr>
          <w:p>
            <w:pPr>
              <w:spacing w:after="0"/>
              <w:rPr>
                <w:sz w:val="3"/>
                <w:szCs w:val="3"/>
                <w:color w:val="auto"/>
              </w:rPr>
            </w:pPr>
          </w:p>
        </w:tc>
        <w:tc>
          <w:tcPr>
            <w:tcW w:w="1100" w:type="dxa"/>
            <w:vAlign w:val="bottom"/>
            <w:tcBorders>
              <w:bottom w:val="single" w:sz="8" w:color="auto"/>
              <w:right w:val="single" w:sz="8" w:color="auto"/>
            </w:tcBorders>
          </w:tcPr>
          <w:p>
            <w:pPr>
              <w:spacing w:after="0"/>
              <w:rPr>
                <w:sz w:val="3"/>
                <w:szCs w:val="3"/>
                <w:color w:val="auto"/>
              </w:rPr>
            </w:pPr>
          </w:p>
        </w:tc>
      </w:tr>
      <w:tr>
        <w:trPr>
          <w:trHeight w:val="254"/>
        </w:trPr>
        <w:tc>
          <w:tcPr>
            <w:tcW w:w="700" w:type="dxa"/>
            <w:vAlign w:val="bottom"/>
            <w:tcBorders>
              <w:left w:val="single" w:sz="8" w:color="auto"/>
              <w:right w:val="single" w:sz="8" w:color="auto"/>
            </w:tcBorders>
          </w:tcPr>
          <w:p>
            <w:pPr>
              <w:spacing w:after="0"/>
              <w:rPr>
                <w:sz w:val="22"/>
                <w:szCs w:val="22"/>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Daily Rental (Conference Room)</w:t>
            </w:r>
          </w:p>
        </w:tc>
        <w:tc>
          <w:tcPr>
            <w:tcW w:w="1120" w:type="dxa"/>
            <w:vAlign w:val="bottom"/>
            <w:tcBorders>
              <w:right w:val="single" w:sz="8" w:color="auto"/>
            </w:tcBorders>
          </w:tcPr>
          <w:p>
            <w:pPr>
              <w:spacing w:after="0"/>
              <w:rPr>
                <w:sz w:val="22"/>
                <w:szCs w:val="22"/>
                <w:color w:val="auto"/>
              </w:rPr>
            </w:pP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$35/day</w:t>
            </w:r>
          </w:p>
        </w:tc>
        <w:tc>
          <w:tcPr>
            <w:tcW w:w="1100" w:type="dxa"/>
            <w:vAlign w:val="bottom"/>
            <w:tcBorders>
              <w:right w:val="single" w:sz="8" w:color="auto"/>
            </w:tcBorders>
          </w:tcPr>
          <w:p>
            <w:pPr>
              <w:spacing w:after="0"/>
              <w:rPr>
                <w:sz w:val="22"/>
                <w:szCs w:val="22"/>
                <w:color w:val="auto"/>
              </w:rPr>
            </w:pPr>
          </w:p>
        </w:tc>
      </w:tr>
      <w:tr>
        <w:trPr>
          <w:trHeight w:val="53"/>
        </w:trPr>
        <w:tc>
          <w:tcPr>
            <w:tcW w:w="700" w:type="dxa"/>
            <w:vAlign w:val="bottom"/>
            <w:tcBorders>
              <w:left w:val="single" w:sz="8" w:color="auto"/>
              <w:bottom w:val="single" w:sz="8" w:color="auto"/>
              <w:right w:val="single" w:sz="8" w:color="auto"/>
            </w:tcBorders>
          </w:tcPr>
          <w:p>
            <w:pPr>
              <w:spacing w:after="0"/>
              <w:rPr>
                <w:sz w:val="4"/>
                <w:szCs w:val="4"/>
                <w:color w:val="auto"/>
              </w:rPr>
            </w:pPr>
          </w:p>
        </w:tc>
        <w:tc>
          <w:tcPr>
            <w:tcW w:w="4460" w:type="dxa"/>
            <w:vAlign w:val="bottom"/>
            <w:tcBorders>
              <w:bottom w:val="single" w:sz="8" w:color="auto"/>
              <w:right w:val="single" w:sz="8" w:color="auto"/>
            </w:tcBorders>
          </w:tcPr>
          <w:p>
            <w:pPr>
              <w:spacing w:after="0"/>
              <w:rPr>
                <w:sz w:val="4"/>
                <w:szCs w:val="4"/>
                <w:color w:val="auto"/>
              </w:rPr>
            </w:pPr>
          </w:p>
        </w:tc>
        <w:tc>
          <w:tcPr>
            <w:tcW w:w="1120" w:type="dxa"/>
            <w:vAlign w:val="bottom"/>
            <w:tcBorders>
              <w:bottom w:val="single" w:sz="8" w:color="auto"/>
              <w:right w:val="single" w:sz="8" w:color="auto"/>
            </w:tcBorders>
          </w:tcPr>
          <w:p>
            <w:pPr>
              <w:spacing w:after="0"/>
              <w:rPr>
                <w:sz w:val="4"/>
                <w:szCs w:val="4"/>
                <w:color w:val="auto"/>
              </w:rPr>
            </w:pPr>
          </w:p>
        </w:tc>
        <w:tc>
          <w:tcPr>
            <w:tcW w:w="17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r>
      <w:tr>
        <w:trPr>
          <w:trHeight w:val="252"/>
        </w:trPr>
        <w:tc>
          <w:tcPr>
            <w:tcW w:w="700" w:type="dxa"/>
            <w:vAlign w:val="bottom"/>
            <w:tcBorders>
              <w:left w:val="single" w:sz="8" w:color="auto"/>
              <w:right w:val="single" w:sz="8" w:color="auto"/>
            </w:tcBorders>
          </w:tcPr>
          <w:p>
            <w:pPr>
              <w:spacing w:after="0"/>
              <w:rPr>
                <w:sz w:val="21"/>
                <w:szCs w:val="21"/>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Half Day Rental (Education Room)</w:t>
            </w:r>
          </w:p>
        </w:tc>
        <w:tc>
          <w:tcPr>
            <w:tcW w:w="1120" w:type="dxa"/>
            <w:vAlign w:val="bottom"/>
            <w:tcBorders>
              <w:right w:val="single" w:sz="8" w:color="auto"/>
            </w:tcBorders>
          </w:tcPr>
          <w:p>
            <w:pPr>
              <w:spacing w:after="0"/>
              <w:rPr>
                <w:sz w:val="21"/>
                <w:szCs w:val="21"/>
                <w:color w:val="auto"/>
              </w:rPr>
            </w:pP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$75/half day</w:t>
            </w:r>
          </w:p>
        </w:tc>
        <w:tc>
          <w:tcPr>
            <w:tcW w:w="1100" w:type="dxa"/>
            <w:vAlign w:val="bottom"/>
            <w:tcBorders>
              <w:right w:val="single" w:sz="8" w:color="auto"/>
            </w:tcBorders>
          </w:tcPr>
          <w:p>
            <w:pPr>
              <w:spacing w:after="0"/>
              <w:rPr>
                <w:sz w:val="21"/>
                <w:szCs w:val="21"/>
                <w:color w:val="auto"/>
              </w:rPr>
            </w:pPr>
          </w:p>
        </w:tc>
      </w:tr>
      <w:tr>
        <w:trPr>
          <w:trHeight w:val="50"/>
        </w:trPr>
        <w:tc>
          <w:tcPr>
            <w:tcW w:w="700" w:type="dxa"/>
            <w:vAlign w:val="bottom"/>
            <w:tcBorders>
              <w:left w:val="single" w:sz="8" w:color="auto"/>
              <w:bottom w:val="single" w:sz="8" w:color="auto"/>
              <w:right w:val="single" w:sz="8" w:color="auto"/>
            </w:tcBorders>
          </w:tcPr>
          <w:p>
            <w:pPr>
              <w:spacing w:after="0"/>
              <w:rPr>
                <w:sz w:val="4"/>
                <w:szCs w:val="4"/>
                <w:color w:val="auto"/>
              </w:rPr>
            </w:pPr>
          </w:p>
        </w:tc>
        <w:tc>
          <w:tcPr>
            <w:tcW w:w="4460" w:type="dxa"/>
            <w:vAlign w:val="bottom"/>
            <w:tcBorders>
              <w:bottom w:val="single" w:sz="8" w:color="auto"/>
              <w:right w:val="single" w:sz="8" w:color="auto"/>
            </w:tcBorders>
          </w:tcPr>
          <w:p>
            <w:pPr>
              <w:spacing w:after="0"/>
              <w:rPr>
                <w:sz w:val="4"/>
                <w:szCs w:val="4"/>
                <w:color w:val="auto"/>
              </w:rPr>
            </w:pPr>
          </w:p>
        </w:tc>
        <w:tc>
          <w:tcPr>
            <w:tcW w:w="1120" w:type="dxa"/>
            <w:vAlign w:val="bottom"/>
            <w:tcBorders>
              <w:bottom w:val="single" w:sz="8" w:color="auto"/>
              <w:right w:val="single" w:sz="8" w:color="auto"/>
            </w:tcBorders>
          </w:tcPr>
          <w:p>
            <w:pPr>
              <w:spacing w:after="0"/>
              <w:rPr>
                <w:sz w:val="4"/>
                <w:szCs w:val="4"/>
                <w:color w:val="auto"/>
              </w:rPr>
            </w:pPr>
          </w:p>
        </w:tc>
        <w:tc>
          <w:tcPr>
            <w:tcW w:w="17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r>
      <w:tr>
        <w:trPr>
          <w:trHeight w:val="266"/>
        </w:trPr>
        <w:tc>
          <w:tcPr>
            <w:tcW w:w="700" w:type="dxa"/>
            <w:vAlign w:val="bottom"/>
            <w:tcBorders>
              <w:left w:val="single" w:sz="8" w:color="auto"/>
              <w:right w:val="single" w:sz="8" w:color="auto"/>
            </w:tcBorders>
          </w:tcPr>
          <w:p>
            <w:pPr>
              <w:spacing w:after="0"/>
              <w:rPr>
                <w:sz w:val="23"/>
                <w:szCs w:val="23"/>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Full Day Rental (Education Room)</w:t>
            </w:r>
          </w:p>
        </w:tc>
        <w:tc>
          <w:tcPr>
            <w:tcW w:w="1120" w:type="dxa"/>
            <w:vAlign w:val="bottom"/>
            <w:tcBorders>
              <w:right w:val="single" w:sz="8" w:color="auto"/>
            </w:tcBorders>
          </w:tcPr>
          <w:p>
            <w:pPr>
              <w:spacing w:after="0"/>
              <w:rPr>
                <w:sz w:val="23"/>
                <w:szCs w:val="23"/>
                <w:color w:val="auto"/>
              </w:rPr>
            </w:pP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$150/full day</w:t>
            </w:r>
          </w:p>
        </w:tc>
        <w:tc>
          <w:tcPr>
            <w:tcW w:w="1100" w:type="dxa"/>
            <w:vAlign w:val="bottom"/>
            <w:tcBorders>
              <w:right w:val="single" w:sz="8" w:color="auto"/>
            </w:tcBorders>
          </w:tcPr>
          <w:p>
            <w:pPr>
              <w:spacing w:after="0"/>
              <w:rPr>
                <w:sz w:val="23"/>
                <w:szCs w:val="23"/>
                <w:color w:val="auto"/>
              </w:rPr>
            </w:pPr>
          </w:p>
        </w:tc>
      </w:tr>
      <w:tr>
        <w:trPr>
          <w:trHeight w:val="61"/>
        </w:trPr>
        <w:tc>
          <w:tcPr>
            <w:tcW w:w="700" w:type="dxa"/>
            <w:vAlign w:val="bottom"/>
            <w:tcBorders>
              <w:left w:val="single" w:sz="8" w:color="auto"/>
              <w:bottom w:val="single" w:sz="8" w:color="auto"/>
              <w:right w:val="single" w:sz="8" w:color="auto"/>
            </w:tcBorders>
          </w:tcPr>
          <w:p>
            <w:pPr>
              <w:spacing w:after="0"/>
              <w:rPr>
                <w:sz w:val="5"/>
                <w:szCs w:val="5"/>
                <w:color w:val="auto"/>
              </w:rPr>
            </w:pPr>
          </w:p>
        </w:tc>
        <w:tc>
          <w:tcPr>
            <w:tcW w:w="4460" w:type="dxa"/>
            <w:vAlign w:val="bottom"/>
            <w:tcBorders>
              <w:bottom w:val="single" w:sz="8" w:color="auto"/>
              <w:right w:val="single" w:sz="8" w:color="auto"/>
            </w:tcBorders>
          </w:tcPr>
          <w:p>
            <w:pPr>
              <w:spacing w:after="0"/>
              <w:rPr>
                <w:sz w:val="5"/>
                <w:szCs w:val="5"/>
                <w:color w:val="auto"/>
              </w:rPr>
            </w:pPr>
          </w:p>
        </w:tc>
        <w:tc>
          <w:tcPr>
            <w:tcW w:w="1120" w:type="dxa"/>
            <w:vAlign w:val="bottom"/>
            <w:tcBorders>
              <w:bottom w:val="single" w:sz="8" w:color="auto"/>
              <w:right w:val="single" w:sz="8" w:color="auto"/>
            </w:tcBorders>
          </w:tcPr>
          <w:p>
            <w:pPr>
              <w:spacing w:after="0"/>
              <w:rPr>
                <w:sz w:val="5"/>
                <w:szCs w:val="5"/>
                <w:color w:val="auto"/>
              </w:rPr>
            </w:pPr>
          </w:p>
        </w:tc>
        <w:tc>
          <w:tcPr>
            <w:tcW w:w="1720" w:type="dxa"/>
            <w:vAlign w:val="bottom"/>
            <w:tcBorders>
              <w:bottom w:val="single" w:sz="8" w:color="auto"/>
              <w:right w:val="single" w:sz="8" w:color="auto"/>
            </w:tcBorders>
          </w:tcPr>
          <w:p>
            <w:pPr>
              <w:spacing w:after="0"/>
              <w:rPr>
                <w:sz w:val="5"/>
                <w:szCs w:val="5"/>
                <w:color w:val="auto"/>
              </w:rPr>
            </w:pPr>
          </w:p>
        </w:tc>
        <w:tc>
          <w:tcPr>
            <w:tcW w:w="1100" w:type="dxa"/>
            <w:vAlign w:val="bottom"/>
            <w:tcBorders>
              <w:bottom w:val="single" w:sz="8" w:color="auto"/>
              <w:right w:val="single" w:sz="8" w:color="auto"/>
            </w:tcBorders>
          </w:tcPr>
          <w:p>
            <w:pPr>
              <w:spacing w:after="0"/>
              <w:rPr>
                <w:sz w:val="5"/>
                <w:szCs w:val="5"/>
                <w:color w:val="auto"/>
              </w:rPr>
            </w:pPr>
          </w:p>
        </w:tc>
      </w:tr>
      <w:tr>
        <w:trPr>
          <w:trHeight w:val="297"/>
        </w:trPr>
        <w:tc>
          <w:tcPr>
            <w:tcW w:w="700" w:type="dxa"/>
            <w:vAlign w:val="bottom"/>
            <w:tcBorders>
              <w:left w:val="single" w:sz="8" w:color="auto"/>
              <w:right w:val="single" w:sz="8" w:color="auto"/>
            </w:tcBorders>
          </w:tcPr>
          <w:p>
            <w:pPr>
              <w:spacing w:after="0"/>
              <w:rPr>
                <w:sz w:val="24"/>
                <w:szCs w:val="24"/>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WiFi</w:t>
            </w:r>
            <w:r>
              <w:rPr>
                <w:rFonts w:ascii="Arial" w:cs="Arial" w:eastAsia="Arial" w:hAnsi="Arial"/>
                <w:sz w:val="16"/>
                <w:szCs w:val="16"/>
                <w:color w:val="auto"/>
              </w:rPr>
              <w:t xml:space="preserve"> </w:t>
            </w:r>
            <w:r>
              <w:rPr>
                <w:rFonts w:ascii="Arial" w:cs="Arial" w:eastAsia="Arial" w:hAnsi="Arial"/>
                <w:sz w:val="16"/>
                <w:szCs w:val="16"/>
                <w:i w:val="1"/>
                <w:iCs w:val="1"/>
                <w:color w:val="auto"/>
              </w:rPr>
              <w:t>(must request password)</w:t>
            </w:r>
          </w:p>
        </w:tc>
        <w:tc>
          <w:tcPr>
            <w:tcW w:w="1120" w:type="dxa"/>
            <w:vAlign w:val="bottom"/>
            <w:tcBorders>
              <w:right w:val="single" w:sz="8" w:color="auto"/>
            </w:tcBorders>
          </w:tcPr>
          <w:p>
            <w:pPr>
              <w:spacing w:after="0"/>
              <w:rPr>
                <w:sz w:val="24"/>
                <w:szCs w:val="24"/>
                <w:color w:val="auto"/>
              </w:rPr>
            </w:pPr>
          </w:p>
        </w:tc>
        <w:tc>
          <w:tcPr>
            <w:tcW w:w="1720" w:type="dxa"/>
            <w:vAlign w:val="bottom"/>
            <w:tcBorders>
              <w:right w:val="single" w:sz="8" w:color="auto"/>
            </w:tcBorders>
          </w:tcPr>
          <w:p>
            <w:pPr>
              <w:jc w:val="center"/>
              <w:spacing w:after="0"/>
              <w:rPr>
                <w:sz w:val="20"/>
                <w:szCs w:val="20"/>
                <w:color w:val="auto"/>
              </w:rPr>
            </w:pPr>
            <w:r>
              <w:rPr>
                <w:rFonts w:ascii="Calibri" w:cs="Calibri" w:eastAsia="Calibri" w:hAnsi="Calibri"/>
                <w:sz w:val="20"/>
                <w:szCs w:val="20"/>
                <w:color w:val="auto"/>
                <w:w w:val="99"/>
              </w:rPr>
              <w:t>NO CHARGE</w:t>
            </w:r>
          </w:p>
        </w:tc>
        <w:tc>
          <w:tcPr>
            <w:tcW w:w="1100" w:type="dxa"/>
            <w:vAlign w:val="bottom"/>
            <w:tcBorders>
              <w:right w:val="single" w:sz="8" w:color="auto"/>
            </w:tcBorders>
          </w:tcPr>
          <w:p>
            <w:pPr>
              <w:spacing w:after="0"/>
              <w:rPr>
                <w:sz w:val="24"/>
                <w:szCs w:val="24"/>
                <w:color w:val="auto"/>
              </w:rPr>
            </w:pPr>
          </w:p>
        </w:tc>
      </w:tr>
      <w:tr>
        <w:trPr>
          <w:trHeight w:val="63"/>
        </w:trPr>
        <w:tc>
          <w:tcPr>
            <w:tcW w:w="700" w:type="dxa"/>
            <w:vAlign w:val="bottom"/>
            <w:tcBorders>
              <w:left w:val="single" w:sz="8" w:color="auto"/>
              <w:bottom w:val="single" w:sz="8" w:color="auto"/>
              <w:right w:val="single" w:sz="8" w:color="auto"/>
            </w:tcBorders>
          </w:tcPr>
          <w:p>
            <w:pPr>
              <w:spacing w:after="0"/>
              <w:rPr>
                <w:sz w:val="5"/>
                <w:szCs w:val="5"/>
                <w:color w:val="auto"/>
              </w:rPr>
            </w:pPr>
          </w:p>
        </w:tc>
        <w:tc>
          <w:tcPr>
            <w:tcW w:w="4460" w:type="dxa"/>
            <w:vAlign w:val="bottom"/>
            <w:tcBorders>
              <w:bottom w:val="single" w:sz="8" w:color="auto"/>
              <w:right w:val="single" w:sz="8" w:color="auto"/>
            </w:tcBorders>
          </w:tcPr>
          <w:p>
            <w:pPr>
              <w:spacing w:after="0"/>
              <w:rPr>
                <w:sz w:val="5"/>
                <w:szCs w:val="5"/>
                <w:color w:val="auto"/>
              </w:rPr>
            </w:pPr>
          </w:p>
        </w:tc>
        <w:tc>
          <w:tcPr>
            <w:tcW w:w="1120" w:type="dxa"/>
            <w:vAlign w:val="bottom"/>
            <w:tcBorders>
              <w:bottom w:val="single" w:sz="8" w:color="auto"/>
              <w:right w:val="single" w:sz="8" w:color="auto"/>
            </w:tcBorders>
          </w:tcPr>
          <w:p>
            <w:pPr>
              <w:spacing w:after="0"/>
              <w:rPr>
                <w:sz w:val="5"/>
                <w:szCs w:val="5"/>
                <w:color w:val="auto"/>
              </w:rPr>
            </w:pPr>
          </w:p>
        </w:tc>
        <w:tc>
          <w:tcPr>
            <w:tcW w:w="1720" w:type="dxa"/>
            <w:vAlign w:val="bottom"/>
            <w:tcBorders>
              <w:bottom w:val="single" w:sz="8" w:color="auto"/>
              <w:right w:val="single" w:sz="8" w:color="auto"/>
            </w:tcBorders>
          </w:tcPr>
          <w:p>
            <w:pPr>
              <w:spacing w:after="0"/>
              <w:rPr>
                <w:sz w:val="5"/>
                <w:szCs w:val="5"/>
                <w:color w:val="auto"/>
              </w:rPr>
            </w:pPr>
          </w:p>
        </w:tc>
        <w:tc>
          <w:tcPr>
            <w:tcW w:w="1100" w:type="dxa"/>
            <w:vAlign w:val="bottom"/>
            <w:tcBorders>
              <w:bottom w:val="single" w:sz="8" w:color="auto"/>
              <w:right w:val="single" w:sz="8" w:color="auto"/>
            </w:tcBorders>
          </w:tcPr>
          <w:p>
            <w:pPr>
              <w:spacing w:after="0"/>
              <w:rPr>
                <w:sz w:val="5"/>
                <w:szCs w:val="5"/>
                <w:color w:val="auto"/>
              </w:rPr>
            </w:pPr>
          </w:p>
        </w:tc>
      </w:tr>
      <w:tr>
        <w:trPr>
          <w:trHeight w:val="296"/>
        </w:trPr>
        <w:tc>
          <w:tcPr>
            <w:tcW w:w="700" w:type="dxa"/>
            <w:vAlign w:val="bottom"/>
            <w:tcBorders>
              <w:left w:val="single" w:sz="8" w:color="auto"/>
              <w:right w:val="single" w:sz="8" w:color="auto"/>
            </w:tcBorders>
          </w:tcPr>
          <w:p>
            <w:pPr>
              <w:spacing w:after="0"/>
              <w:rPr>
                <w:sz w:val="24"/>
                <w:szCs w:val="24"/>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Overhead Projector</w:t>
            </w:r>
            <w:r>
              <w:rPr>
                <w:rFonts w:ascii="Arial" w:cs="Arial" w:eastAsia="Arial" w:hAnsi="Arial"/>
                <w:sz w:val="16"/>
                <w:szCs w:val="16"/>
                <w:color w:val="auto"/>
              </w:rPr>
              <w:t xml:space="preserve"> </w:t>
            </w:r>
            <w:r>
              <w:rPr>
                <w:rFonts w:ascii="Arial" w:cs="Arial" w:eastAsia="Arial" w:hAnsi="Arial"/>
                <w:sz w:val="16"/>
                <w:szCs w:val="16"/>
                <w:i w:val="1"/>
                <w:iCs w:val="1"/>
                <w:color w:val="auto"/>
              </w:rPr>
              <w:t>(request instructions if needed)</w:t>
            </w:r>
          </w:p>
        </w:tc>
        <w:tc>
          <w:tcPr>
            <w:tcW w:w="1120" w:type="dxa"/>
            <w:vAlign w:val="bottom"/>
            <w:tcBorders>
              <w:right w:val="single" w:sz="8" w:color="auto"/>
            </w:tcBorders>
          </w:tcPr>
          <w:p>
            <w:pPr>
              <w:spacing w:after="0"/>
              <w:rPr>
                <w:sz w:val="24"/>
                <w:szCs w:val="24"/>
                <w:color w:val="auto"/>
              </w:rPr>
            </w:pPr>
          </w:p>
        </w:tc>
        <w:tc>
          <w:tcPr>
            <w:tcW w:w="1720" w:type="dxa"/>
            <w:vAlign w:val="bottom"/>
            <w:tcBorders>
              <w:right w:val="single" w:sz="8" w:color="auto"/>
            </w:tcBorders>
          </w:tcPr>
          <w:p>
            <w:pPr>
              <w:jc w:val="center"/>
              <w:spacing w:after="0"/>
              <w:rPr>
                <w:sz w:val="20"/>
                <w:szCs w:val="20"/>
                <w:color w:val="auto"/>
              </w:rPr>
            </w:pPr>
            <w:r>
              <w:rPr>
                <w:rFonts w:ascii="Calibri" w:cs="Calibri" w:eastAsia="Calibri" w:hAnsi="Calibri"/>
                <w:sz w:val="20"/>
                <w:szCs w:val="20"/>
                <w:color w:val="auto"/>
                <w:w w:val="99"/>
              </w:rPr>
              <w:t>NO CHARGE</w:t>
            </w:r>
          </w:p>
        </w:tc>
        <w:tc>
          <w:tcPr>
            <w:tcW w:w="1100" w:type="dxa"/>
            <w:vAlign w:val="bottom"/>
            <w:tcBorders>
              <w:right w:val="single" w:sz="8" w:color="auto"/>
            </w:tcBorders>
          </w:tcPr>
          <w:p>
            <w:pPr>
              <w:spacing w:after="0"/>
              <w:rPr>
                <w:sz w:val="24"/>
                <w:szCs w:val="24"/>
                <w:color w:val="auto"/>
              </w:rPr>
            </w:pPr>
          </w:p>
        </w:tc>
      </w:tr>
      <w:tr>
        <w:trPr>
          <w:trHeight w:val="64"/>
        </w:trPr>
        <w:tc>
          <w:tcPr>
            <w:tcW w:w="700" w:type="dxa"/>
            <w:vAlign w:val="bottom"/>
            <w:tcBorders>
              <w:left w:val="single" w:sz="8" w:color="auto"/>
              <w:bottom w:val="single" w:sz="8" w:color="auto"/>
              <w:right w:val="single" w:sz="8" w:color="auto"/>
            </w:tcBorders>
          </w:tcPr>
          <w:p>
            <w:pPr>
              <w:spacing w:after="0"/>
              <w:rPr>
                <w:sz w:val="5"/>
                <w:szCs w:val="5"/>
                <w:color w:val="auto"/>
              </w:rPr>
            </w:pPr>
          </w:p>
        </w:tc>
        <w:tc>
          <w:tcPr>
            <w:tcW w:w="4460" w:type="dxa"/>
            <w:vAlign w:val="bottom"/>
            <w:tcBorders>
              <w:bottom w:val="single" w:sz="8" w:color="auto"/>
              <w:right w:val="single" w:sz="8" w:color="auto"/>
            </w:tcBorders>
          </w:tcPr>
          <w:p>
            <w:pPr>
              <w:spacing w:after="0"/>
              <w:rPr>
                <w:sz w:val="5"/>
                <w:szCs w:val="5"/>
                <w:color w:val="auto"/>
              </w:rPr>
            </w:pPr>
          </w:p>
        </w:tc>
        <w:tc>
          <w:tcPr>
            <w:tcW w:w="1120" w:type="dxa"/>
            <w:vAlign w:val="bottom"/>
            <w:tcBorders>
              <w:bottom w:val="single" w:sz="8" w:color="auto"/>
              <w:right w:val="single" w:sz="8" w:color="auto"/>
            </w:tcBorders>
          </w:tcPr>
          <w:p>
            <w:pPr>
              <w:spacing w:after="0"/>
              <w:rPr>
                <w:sz w:val="5"/>
                <w:szCs w:val="5"/>
                <w:color w:val="auto"/>
              </w:rPr>
            </w:pPr>
          </w:p>
        </w:tc>
        <w:tc>
          <w:tcPr>
            <w:tcW w:w="1720" w:type="dxa"/>
            <w:vAlign w:val="bottom"/>
            <w:tcBorders>
              <w:bottom w:val="single" w:sz="8" w:color="auto"/>
              <w:right w:val="single" w:sz="8" w:color="auto"/>
            </w:tcBorders>
          </w:tcPr>
          <w:p>
            <w:pPr>
              <w:spacing w:after="0"/>
              <w:rPr>
                <w:sz w:val="5"/>
                <w:szCs w:val="5"/>
                <w:color w:val="auto"/>
              </w:rPr>
            </w:pPr>
          </w:p>
        </w:tc>
        <w:tc>
          <w:tcPr>
            <w:tcW w:w="1100" w:type="dxa"/>
            <w:vAlign w:val="bottom"/>
            <w:tcBorders>
              <w:bottom w:val="single" w:sz="8" w:color="auto"/>
              <w:right w:val="single" w:sz="8" w:color="auto"/>
            </w:tcBorders>
          </w:tcPr>
          <w:p>
            <w:pPr>
              <w:spacing w:after="0"/>
              <w:rPr>
                <w:sz w:val="5"/>
                <w:szCs w:val="5"/>
                <w:color w:val="auto"/>
              </w:rPr>
            </w:pPr>
          </w:p>
        </w:tc>
      </w:tr>
      <w:tr>
        <w:trPr>
          <w:trHeight w:val="282"/>
        </w:trPr>
        <w:tc>
          <w:tcPr>
            <w:tcW w:w="700" w:type="dxa"/>
            <w:vAlign w:val="bottom"/>
            <w:tcBorders>
              <w:left w:val="single" w:sz="8" w:color="auto"/>
              <w:right w:val="single" w:sz="8" w:color="auto"/>
            </w:tcBorders>
          </w:tcPr>
          <w:p>
            <w:pPr>
              <w:spacing w:after="0"/>
              <w:rPr>
                <w:sz w:val="24"/>
                <w:szCs w:val="24"/>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GLAR Supplied Coffee</w:t>
            </w:r>
          </w:p>
        </w:tc>
        <w:tc>
          <w:tcPr>
            <w:tcW w:w="1120" w:type="dxa"/>
            <w:vAlign w:val="bottom"/>
            <w:tcBorders>
              <w:right w:val="single" w:sz="8" w:color="auto"/>
            </w:tcBorders>
          </w:tcPr>
          <w:p>
            <w:pPr>
              <w:spacing w:after="0"/>
              <w:rPr>
                <w:sz w:val="24"/>
                <w:szCs w:val="24"/>
                <w:color w:val="auto"/>
              </w:rPr>
            </w:pP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$10/pot</w:t>
            </w:r>
          </w:p>
        </w:tc>
        <w:tc>
          <w:tcPr>
            <w:tcW w:w="1100" w:type="dxa"/>
            <w:vAlign w:val="bottom"/>
            <w:tcBorders>
              <w:right w:val="single" w:sz="8" w:color="auto"/>
            </w:tcBorders>
          </w:tcPr>
          <w:p>
            <w:pPr>
              <w:spacing w:after="0"/>
              <w:rPr>
                <w:sz w:val="24"/>
                <w:szCs w:val="24"/>
                <w:color w:val="auto"/>
              </w:rPr>
            </w:pPr>
          </w:p>
        </w:tc>
      </w:tr>
      <w:tr>
        <w:trPr>
          <w:trHeight w:val="78"/>
        </w:trPr>
        <w:tc>
          <w:tcPr>
            <w:tcW w:w="700" w:type="dxa"/>
            <w:vAlign w:val="bottom"/>
            <w:tcBorders>
              <w:left w:val="single" w:sz="8" w:color="auto"/>
              <w:bottom w:val="single" w:sz="8" w:color="auto"/>
              <w:right w:val="single" w:sz="8" w:color="auto"/>
            </w:tcBorders>
          </w:tcPr>
          <w:p>
            <w:pPr>
              <w:spacing w:after="0"/>
              <w:rPr>
                <w:sz w:val="6"/>
                <w:szCs w:val="6"/>
                <w:color w:val="auto"/>
              </w:rPr>
            </w:pPr>
          </w:p>
        </w:tc>
        <w:tc>
          <w:tcPr>
            <w:tcW w:w="4460" w:type="dxa"/>
            <w:vAlign w:val="bottom"/>
            <w:tcBorders>
              <w:bottom w:val="single" w:sz="8" w:color="auto"/>
              <w:right w:val="single" w:sz="8" w:color="auto"/>
            </w:tcBorders>
          </w:tcPr>
          <w:p>
            <w:pPr>
              <w:spacing w:after="0"/>
              <w:rPr>
                <w:sz w:val="6"/>
                <w:szCs w:val="6"/>
                <w:color w:val="auto"/>
              </w:rPr>
            </w:pPr>
          </w:p>
        </w:tc>
        <w:tc>
          <w:tcPr>
            <w:tcW w:w="1120" w:type="dxa"/>
            <w:vAlign w:val="bottom"/>
            <w:tcBorders>
              <w:bottom w:val="single" w:sz="8" w:color="auto"/>
              <w:right w:val="single" w:sz="8" w:color="auto"/>
            </w:tcBorders>
          </w:tcPr>
          <w:p>
            <w:pPr>
              <w:spacing w:after="0"/>
              <w:rPr>
                <w:sz w:val="6"/>
                <w:szCs w:val="6"/>
                <w:color w:val="auto"/>
              </w:rPr>
            </w:pPr>
          </w:p>
        </w:tc>
        <w:tc>
          <w:tcPr>
            <w:tcW w:w="17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r>
      <w:tr>
        <w:trPr>
          <w:trHeight w:val="284"/>
        </w:trPr>
        <w:tc>
          <w:tcPr>
            <w:tcW w:w="700" w:type="dxa"/>
            <w:vAlign w:val="bottom"/>
            <w:tcBorders>
              <w:left w:val="single" w:sz="8" w:color="auto"/>
              <w:right w:val="single" w:sz="8" w:color="auto"/>
            </w:tcBorders>
          </w:tcPr>
          <w:p>
            <w:pPr>
              <w:spacing w:after="0"/>
              <w:rPr>
                <w:sz w:val="24"/>
                <w:szCs w:val="24"/>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Copies</w:t>
            </w:r>
          </w:p>
        </w:tc>
        <w:tc>
          <w:tcPr>
            <w:tcW w:w="1120" w:type="dxa"/>
            <w:vAlign w:val="bottom"/>
            <w:tcBorders>
              <w:right w:val="single" w:sz="8" w:color="auto"/>
            </w:tcBorders>
          </w:tcPr>
          <w:p>
            <w:pPr>
              <w:spacing w:after="0"/>
              <w:rPr>
                <w:sz w:val="24"/>
                <w:szCs w:val="24"/>
                <w:color w:val="auto"/>
              </w:rPr>
            </w:pP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9"/>
              </w:rPr>
              <w:t>$0.20/sheet</w:t>
            </w:r>
          </w:p>
        </w:tc>
        <w:tc>
          <w:tcPr>
            <w:tcW w:w="1100" w:type="dxa"/>
            <w:vAlign w:val="bottom"/>
            <w:tcBorders>
              <w:right w:val="single" w:sz="8" w:color="auto"/>
            </w:tcBorders>
          </w:tcPr>
          <w:p>
            <w:pPr>
              <w:spacing w:after="0"/>
              <w:rPr>
                <w:sz w:val="24"/>
                <w:szCs w:val="24"/>
                <w:color w:val="auto"/>
              </w:rPr>
            </w:pPr>
          </w:p>
        </w:tc>
      </w:tr>
      <w:tr>
        <w:trPr>
          <w:trHeight w:val="76"/>
        </w:trPr>
        <w:tc>
          <w:tcPr>
            <w:tcW w:w="700" w:type="dxa"/>
            <w:vAlign w:val="bottom"/>
            <w:tcBorders>
              <w:left w:val="single" w:sz="8" w:color="auto"/>
              <w:bottom w:val="single" w:sz="8" w:color="auto"/>
              <w:right w:val="single" w:sz="8" w:color="auto"/>
            </w:tcBorders>
          </w:tcPr>
          <w:p>
            <w:pPr>
              <w:spacing w:after="0"/>
              <w:rPr>
                <w:sz w:val="6"/>
                <w:szCs w:val="6"/>
                <w:color w:val="auto"/>
              </w:rPr>
            </w:pPr>
          </w:p>
        </w:tc>
        <w:tc>
          <w:tcPr>
            <w:tcW w:w="4460" w:type="dxa"/>
            <w:vAlign w:val="bottom"/>
            <w:tcBorders>
              <w:bottom w:val="single" w:sz="8" w:color="auto"/>
              <w:right w:val="single" w:sz="8" w:color="auto"/>
            </w:tcBorders>
          </w:tcPr>
          <w:p>
            <w:pPr>
              <w:spacing w:after="0"/>
              <w:rPr>
                <w:sz w:val="6"/>
                <w:szCs w:val="6"/>
                <w:color w:val="auto"/>
              </w:rPr>
            </w:pPr>
          </w:p>
        </w:tc>
        <w:tc>
          <w:tcPr>
            <w:tcW w:w="1120" w:type="dxa"/>
            <w:vAlign w:val="bottom"/>
            <w:tcBorders>
              <w:bottom w:val="single" w:sz="8" w:color="auto"/>
              <w:right w:val="single" w:sz="8" w:color="auto"/>
            </w:tcBorders>
          </w:tcPr>
          <w:p>
            <w:pPr>
              <w:spacing w:after="0"/>
              <w:rPr>
                <w:sz w:val="6"/>
                <w:szCs w:val="6"/>
                <w:color w:val="auto"/>
              </w:rPr>
            </w:pPr>
          </w:p>
        </w:tc>
        <w:tc>
          <w:tcPr>
            <w:tcW w:w="1720" w:type="dxa"/>
            <w:vAlign w:val="bottom"/>
            <w:tcBorders>
              <w:bottom w:val="single" w:sz="8" w:color="auto"/>
              <w:right w:val="single" w:sz="8" w:color="auto"/>
            </w:tcBorders>
          </w:tcPr>
          <w:p>
            <w:pPr>
              <w:spacing w:after="0"/>
              <w:rPr>
                <w:sz w:val="6"/>
                <w:szCs w:val="6"/>
                <w:color w:val="auto"/>
              </w:rPr>
            </w:pPr>
          </w:p>
        </w:tc>
        <w:tc>
          <w:tcPr>
            <w:tcW w:w="1100" w:type="dxa"/>
            <w:vAlign w:val="bottom"/>
            <w:tcBorders>
              <w:bottom w:val="single" w:sz="8" w:color="auto"/>
              <w:right w:val="single" w:sz="8" w:color="auto"/>
            </w:tcBorders>
          </w:tcPr>
          <w:p>
            <w:pPr>
              <w:spacing w:after="0"/>
              <w:rPr>
                <w:sz w:val="6"/>
                <w:szCs w:val="6"/>
                <w:color w:val="auto"/>
              </w:rPr>
            </w:pPr>
          </w:p>
        </w:tc>
      </w:tr>
      <w:tr>
        <w:trPr>
          <w:trHeight w:val="288"/>
        </w:trPr>
        <w:tc>
          <w:tcPr>
            <w:tcW w:w="700" w:type="dxa"/>
            <w:vAlign w:val="bottom"/>
            <w:tcBorders>
              <w:left w:val="single" w:sz="8" w:color="auto"/>
              <w:right w:val="single" w:sz="8" w:color="auto"/>
            </w:tcBorders>
          </w:tcPr>
          <w:p>
            <w:pPr>
              <w:spacing w:after="0"/>
              <w:rPr>
                <w:sz w:val="24"/>
                <w:szCs w:val="24"/>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Use of Kitchen</w:t>
            </w:r>
          </w:p>
        </w:tc>
        <w:tc>
          <w:tcPr>
            <w:tcW w:w="1120" w:type="dxa"/>
            <w:vAlign w:val="bottom"/>
            <w:tcBorders>
              <w:right w:val="single" w:sz="8" w:color="auto"/>
            </w:tcBorders>
          </w:tcPr>
          <w:p>
            <w:pPr>
              <w:spacing w:after="0"/>
              <w:rPr>
                <w:sz w:val="24"/>
                <w:szCs w:val="24"/>
                <w:color w:val="auto"/>
              </w:rPr>
            </w:pP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$100</w:t>
            </w:r>
          </w:p>
        </w:tc>
        <w:tc>
          <w:tcPr>
            <w:tcW w:w="1100" w:type="dxa"/>
            <w:vAlign w:val="bottom"/>
            <w:tcBorders>
              <w:right w:val="single" w:sz="8" w:color="auto"/>
            </w:tcBorders>
          </w:tcPr>
          <w:p>
            <w:pPr>
              <w:spacing w:after="0"/>
              <w:rPr>
                <w:sz w:val="24"/>
                <w:szCs w:val="24"/>
                <w:color w:val="auto"/>
              </w:rPr>
            </w:pPr>
          </w:p>
        </w:tc>
      </w:tr>
      <w:tr>
        <w:trPr>
          <w:trHeight w:val="84"/>
        </w:trPr>
        <w:tc>
          <w:tcPr>
            <w:tcW w:w="700" w:type="dxa"/>
            <w:vAlign w:val="bottom"/>
            <w:tcBorders>
              <w:left w:val="single" w:sz="8" w:color="auto"/>
              <w:bottom w:val="single" w:sz="8" w:color="auto"/>
              <w:right w:val="single" w:sz="8" w:color="auto"/>
            </w:tcBorders>
          </w:tcPr>
          <w:p>
            <w:pPr>
              <w:spacing w:after="0"/>
              <w:rPr>
                <w:sz w:val="7"/>
                <w:szCs w:val="7"/>
                <w:color w:val="auto"/>
              </w:rPr>
            </w:pPr>
          </w:p>
        </w:tc>
        <w:tc>
          <w:tcPr>
            <w:tcW w:w="4460" w:type="dxa"/>
            <w:vAlign w:val="bottom"/>
            <w:tcBorders>
              <w:bottom w:val="single" w:sz="8" w:color="auto"/>
              <w:right w:val="single" w:sz="8" w:color="auto"/>
            </w:tcBorders>
          </w:tcPr>
          <w:p>
            <w:pPr>
              <w:spacing w:after="0"/>
              <w:rPr>
                <w:sz w:val="7"/>
                <w:szCs w:val="7"/>
                <w:color w:val="auto"/>
              </w:rPr>
            </w:pPr>
          </w:p>
        </w:tc>
        <w:tc>
          <w:tcPr>
            <w:tcW w:w="1120" w:type="dxa"/>
            <w:vAlign w:val="bottom"/>
            <w:tcBorders>
              <w:bottom w:val="single" w:sz="8" w:color="auto"/>
              <w:right w:val="single" w:sz="8" w:color="auto"/>
            </w:tcBorders>
          </w:tcPr>
          <w:p>
            <w:pPr>
              <w:spacing w:after="0"/>
              <w:rPr>
                <w:sz w:val="7"/>
                <w:szCs w:val="7"/>
                <w:color w:val="auto"/>
              </w:rPr>
            </w:pPr>
          </w:p>
        </w:tc>
        <w:tc>
          <w:tcPr>
            <w:tcW w:w="1720" w:type="dxa"/>
            <w:vAlign w:val="bottom"/>
            <w:tcBorders>
              <w:bottom w:val="single" w:sz="8" w:color="auto"/>
              <w:right w:val="single" w:sz="8" w:color="auto"/>
            </w:tcBorders>
          </w:tcPr>
          <w:p>
            <w:pPr>
              <w:spacing w:after="0"/>
              <w:rPr>
                <w:sz w:val="7"/>
                <w:szCs w:val="7"/>
                <w:color w:val="auto"/>
              </w:rPr>
            </w:pPr>
          </w:p>
        </w:tc>
        <w:tc>
          <w:tcPr>
            <w:tcW w:w="1100" w:type="dxa"/>
            <w:vAlign w:val="bottom"/>
            <w:tcBorders>
              <w:bottom w:val="single" w:sz="8" w:color="auto"/>
              <w:right w:val="single" w:sz="8" w:color="auto"/>
            </w:tcBorders>
          </w:tcPr>
          <w:p>
            <w:pPr>
              <w:spacing w:after="0"/>
              <w:rPr>
                <w:sz w:val="7"/>
                <w:szCs w:val="7"/>
                <w:color w:val="auto"/>
              </w:rPr>
            </w:pPr>
          </w:p>
        </w:tc>
      </w:tr>
      <w:tr>
        <w:trPr>
          <w:trHeight w:val="283"/>
        </w:trPr>
        <w:tc>
          <w:tcPr>
            <w:tcW w:w="700" w:type="dxa"/>
            <w:vAlign w:val="bottom"/>
            <w:tcBorders>
              <w:left w:val="single" w:sz="8" w:color="auto"/>
              <w:right w:val="single" w:sz="8" w:color="auto"/>
            </w:tcBorders>
          </w:tcPr>
          <w:p>
            <w:pPr>
              <w:spacing w:after="0"/>
              <w:rPr>
                <w:sz w:val="24"/>
                <w:szCs w:val="24"/>
                <w:color w:val="auto"/>
              </w:rPr>
            </w:pPr>
          </w:p>
        </w:tc>
        <w:tc>
          <w:tcPr>
            <w:tcW w:w="4460" w:type="dxa"/>
            <w:vAlign w:val="bottom"/>
            <w:tcBorders>
              <w:right w:val="single" w:sz="8" w:color="auto"/>
            </w:tcBorders>
          </w:tcPr>
          <w:p>
            <w:pPr>
              <w:ind w:left="120"/>
              <w:spacing w:after="0"/>
              <w:rPr>
                <w:sz w:val="20"/>
                <w:szCs w:val="20"/>
                <w:color w:val="auto"/>
              </w:rPr>
            </w:pPr>
            <w:r>
              <w:rPr>
                <w:rFonts w:ascii="Arial" w:cs="Arial" w:eastAsia="Arial" w:hAnsi="Arial"/>
                <w:sz w:val="20"/>
                <w:szCs w:val="20"/>
                <w:color w:val="auto"/>
              </w:rPr>
              <w:t>Table Set-Up Charge</w:t>
            </w:r>
          </w:p>
        </w:tc>
        <w:tc>
          <w:tcPr>
            <w:tcW w:w="11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N/A</w:t>
            </w:r>
          </w:p>
        </w:tc>
        <w:tc>
          <w:tcPr>
            <w:tcW w:w="172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5"/>
              </w:rPr>
              <w:t>$50</w:t>
            </w:r>
          </w:p>
        </w:tc>
        <w:tc>
          <w:tcPr>
            <w:tcW w:w="1100" w:type="dxa"/>
            <w:vAlign w:val="bottom"/>
            <w:tcBorders>
              <w:right w:val="single" w:sz="8" w:color="auto"/>
            </w:tcBorders>
          </w:tcPr>
          <w:p>
            <w:pPr>
              <w:spacing w:after="0"/>
              <w:rPr>
                <w:sz w:val="24"/>
                <w:szCs w:val="24"/>
                <w:color w:val="auto"/>
              </w:rPr>
            </w:pPr>
          </w:p>
        </w:tc>
      </w:tr>
      <w:tr>
        <w:trPr>
          <w:trHeight w:val="87"/>
        </w:trPr>
        <w:tc>
          <w:tcPr>
            <w:tcW w:w="700" w:type="dxa"/>
            <w:vAlign w:val="bottom"/>
            <w:tcBorders>
              <w:left w:val="single" w:sz="8" w:color="auto"/>
              <w:bottom w:val="single" w:sz="8" w:color="auto"/>
              <w:right w:val="single" w:sz="8" w:color="auto"/>
            </w:tcBorders>
          </w:tcPr>
          <w:p>
            <w:pPr>
              <w:spacing w:after="0"/>
              <w:rPr>
                <w:sz w:val="7"/>
                <w:szCs w:val="7"/>
                <w:color w:val="auto"/>
              </w:rPr>
            </w:pPr>
          </w:p>
        </w:tc>
        <w:tc>
          <w:tcPr>
            <w:tcW w:w="4460" w:type="dxa"/>
            <w:vAlign w:val="bottom"/>
            <w:tcBorders>
              <w:bottom w:val="single" w:sz="8" w:color="auto"/>
              <w:right w:val="single" w:sz="8" w:color="auto"/>
            </w:tcBorders>
          </w:tcPr>
          <w:p>
            <w:pPr>
              <w:spacing w:after="0"/>
              <w:rPr>
                <w:sz w:val="7"/>
                <w:szCs w:val="7"/>
                <w:color w:val="auto"/>
              </w:rPr>
            </w:pPr>
          </w:p>
        </w:tc>
        <w:tc>
          <w:tcPr>
            <w:tcW w:w="1120" w:type="dxa"/>
            <w:vAlign w:val="bottom"/>
            <w:tcBorders>
              <w:bottom w:val="single" w:sz="8" w:color="auto"/>
              <w:right w:val="single" w:sz="8" w:color="auto"/>
            </w:tcBorders>
          </w:tcPr>
          <w:p>
            <w:pPr>
              <w:spacing w:after="0"/>
              <w:rPr>
                <w:sz w:val="7"/>
                <w:szCs w:val="7"/>
                <w:color w:val="auto"/>
              </w:rPr>
            </w:pPr>
          </w:p>
        </w:tc>
        <w:tc>
          <w:tcPr>
            <w:tcW w:w="1720" w:type="dxa"/>
            <w:vAlign w:val="bottom"/>
            <w:tcBorders>
              <w:bottom w:val="single" w:sz="8" w:color="auto"/>
              <w:right w:val="single" w:sz="8" w:color="auto"/>
            </w:tcBorders>
          </w:tcPr>
          <w:p>
            <w:pPr>
              <w:spacing w:after="0"/>
              <w:rPr>
                <w:sz w:val="7"/>
                <w:szCs w:val="7"/>
                <w:color w:val="auto"/>
              </w:rPr>
            </w:pPr>
          </w:p>
        </w:tc>
        <w:tc>
          <w:tcPr>
            <w:tcW w:w="1100" w:type="dxa"/>
            <w:vAlign w:val="bottom"/>
            <w:tcBorders>
              <w:bottom w:val="single" w:sz="8" w:color="auto"/>
              <w:right w:val="single" w:sz="8" w:color="auto"/>
            </w:tcBorders>
          </w:tcPr>
          <w:p>
            <w:pPr>
              <w:spacing w:after="0"/>
              <w:rPr>
                <w:sz w:val="7"/>
                <w:szCs w:val="7"/>
                <w:color w:val="auto"/>
              </w:rPr>
            </w:pPr>
          </w:p>
        </w:tc>
      </w:tr>
      <w:tr>
        <w:trPr>
          <w:trHeight w:val="284"/>
        </w:trPr>
        <w:tc>
          <w:tcPr>
            <w:tcW w:w="700" w:type="dxa"/>
            <w:vAlign w:val="bottom"/>
            <w:tcBorders>
              <w:left w:val="single" w:sz="8" w:color="auto"/>
              <w:right w:val="single" w:sz="8" w:color="D0CECE"/>
            </w:tcBorders>
            <w:shd w:val="clear" w:color="auto" w:fill="D0CECE"/>
          </w:tcPr>
          <w:p>
            <w:pPr>
              <w:spacing w:after="0"/>
              <w:rPr>
                <w:sz w:val="24"/>
                <w:szCs w:val="24"/>
                <w:color w:val="auto"/>
              </w:rPr>
            </w:pPr>
          </w:p>
        </w:tc>
        <w:tc>
          <w:tcPr>
            <w:tcW w:w="4460" w:type="dxa"/>
            <w:vAlign w:val="bottom"/>
            <w:tcBorders>
              <w:right w:val="single" w:sz="8" w:color="D0CECE"/>
            </w:tcBorders>
            <w:shd w:val="clear" w:color="auto" w:fill="D0CECE"/>
          </w:tcPr>
          <w:p>
            <w:pPr>
              <w:spacing w:after="0"/>
              <w:rPr>
                <w:sz w:val="24"/>
                <w:szCs w:val="24"/>
                <w:color w:val="auto"/>
              </w:rPr>
            </w:pPr>
          </w:p>
        </w:tc>
        <w:tc>
          <w:tcPr>
            <w:tcW w:w="1120" w:type="dxa"/>
            <w:vAlign w:val="bottom"/>
            <w:tcBorders>
              <w:right w:val="single" w:sz="8" w:color="D0CECE"/>
            </w:tcBorders>
            <w:shd w:val="clear" w:color="auto" w:fill="D0CECE"/>
          </w:tcPr>
          <w:p>
            <w:pPr>
              <w:spacing w:after="0"/>
              <w:rPr>
                <w:sz w:val="24"/>
                <w:szCs w:val="24"/>
                <w:color w:val="auto"/>
              </w:rPr>
            </w:pPr>
          </w:p>
        </w:tc>
        <w:tc>
          <w:tcPr>
            <w:tcW w:w="1720" w:type="dxa"/>
            <w:vAlign w:val="bottom"/>
            <w:tcBorders>
              <w:right w:val="single" w:sz="8" w:color="auto"/>
            </w:tcBorders>
            <w:shd w:val="clear" w:color="auto" w:fill="D0CECE"/>
          </w:tcPr>
          <w:p>
            <w:pPr>
              <w:ind w:left="600"/>
              <w:spacing w:after="0"/>
              <w:rPr>
                <w:sz w:val="20"/>
                <w:szCs w:val="20"/>
                <w:color w:val="auto"/>
              </w:rPr>
            </w:pPr>
            <w:r>
              <w:rPr>
                <w:rFonts w:ascii="Arial" w:cs="Arial" w:eastAsia="Arial" w:hAnsi="Arial"/>
                <w:sz w:val="20"/>
                <w:szCs w:val="20"/>
                <w:b w:val="1"/>
                <w:bCs w:val="1"/>
                <w:color w:val="auto"/>
              </w:rPr>
              <w:t>Total Fees</w:t>
            </w:r>
          </w:p>
        </w:tc>
        <w:tc>
          <w:tcPr>
            <w:tcW w:w="1100" w:type="dxa"/>
            <w:vAlign w:val="bottom"/>
            <w:tcBorders>
              <w:right w:val="single" w:sz="8" w:color="auto"/>
            </w:tcBorders>
            <w:shd w:val="clear" w:color="auto" w:fill="D0CECE"/>
          </w:tcPr>
          <w:p>
            <w:pPr>
              <w:spacing w:after="0"/>
              <w:rPr>
                <w:sz w:val="24"/>
                <w:szCs w:val="24"/>
                <w:color w:val="auto"/>
              </w:rPr>
            </w:pPr>
          </w:p>
        </w:tc>
      </w:tr>
      <w:tr>
        <w:trPr>
          <w:trHeight w:val="75"/>
        </w:trPr>
        <w:tc>
          <w:tcPr>
            <w:tcW w:w="700" w:type="dxa"/>
            <w:vAlign w:val="bottom"/>
            <w:tcBorders>
              <w:left w:val="single" w:sz="8" w:color="auto"/>
              <w:bottom w:val="single" w:sz="8" w:color="auto"/>
              <w:right w:val="single" w:sz="8" w:color="D0CECE"/>
            </w:tcBorders>
            <w:shd w:val="clear" w:color="auto" w:fill="D0CECE"/>
          </w:tcPr>
          <w:p>
            <w:pPr>
              <w:spacing w:after="0"/>
              <w:rPr>
                <w:sz w:val="6"/>
                <w:szCs w:val="6"/>
                <w:color w:val="auto"/>
              </w:rPr>
            </w:pPr>
          </w:p>
        </w:tc>
        <w:tc>
          <w:tcPr>
            <w:tcW w:w="4460" w:type="dxa"/>
            <w:vAlign w:val="bottom"/>
            <w:tcBorders>
              <w:bottom w:val="single" w:sz="8" w:color="auto"/>
              <w:right w:val="single" w:sz="8" w:color="D0CECE"/>
            </w:tcBorders>
            <w:shd w:val="clear" w:color="auto" w:fill="D0CECE"/>
          </w:tcPr>
          <w:p>
            <w:pPr>
              <w:spacing w:after="0"/>
              <w:rPr>
                <w:sz w:val="6"/>
                <w:szCs w:val="6"/>
                <w:color w:val="auto"/>
              </w:rPr>
            </w:pPr>
          </w:p>
        </w:tc>
        <w:tc>
          <w:tcPr>
            <w:tcW w:w="1120" w:type="dxa"/>
            <w:vAlign w:val="bottom"/>
            <w:tcBorders>
              <w:bottom w:val="single" w:sz="8" w:color="auto"/>
              <w:right w:val="single" w:sz="8" w:color="D0CECE"/>
            </w:tcBorders>
            <w:shd w:val="clear" w:color="auto" w:fill="D0CECE"/>
          </w:tcPr>
          <w:p>
            <w:pPr>
              <w:spacing w:after="0"/>
              <w:rPr>
                <w:sz w:val="6"/>
                <w:szCs w:val="6"/>
                <w:color w:val="auto"/>
              </w:rPr>
            </w:pPr>
          </w:p>
        </w:tc>
        <w:tc>
          <w:tcPr>
            <w:tcW w:w="1720" w:type="dxa"/>
            <w:vAlign w:val="bottom"/>
            <w:tcBorders>
              <w:bottom w:val="single" w:sz="8" w:color="auto"/>
              <w:right w:val="single" w:sz="8" w:color="auto"/>
            </w:tcBorders>
            <w:shd w:val="clear" w:color="auto" w:fill="D0CECE"/>
          </w:tcPr>
          <w:p>
            <w:pPr>
              <w:spacing w:after="0"/>
              <w:rPr>
                <w:sz w:val="6"/>
                <w:szCs w:val="6"/>
                <w:color w:val="auto"/>
              </w:rPr>
            </w:pPr>
          </w:p>
        </w:tc>
        <w:tc>
          <w:tcPr>
            <w:tcW w:w="1100" w:type="dxa"/>
            <w:vAlign w:val="bottom"/>
            <w:tcBorders>
              <w:bottom w:val="single" w:sz="8" w:color="auto"/>
              <w:right w:val="single" w:sz="8" w:color="auto"/>
            </w:tcBorders>
            <w:shd w:val="clear" w:color="auto" w:fill="D0CECE"/>
          </w:tcPr>
          <w:p>
            <w:pPr>
              <w:spacing w:after="0"/>
              <w:rPr>
                <w:sz w:val="6"/>
                <w:szCs w:val="6"/>
                <w:color w:val="auto"/>
              </w:rPr>
            </w:pP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678815</wp:posOffset>
            </wp:positionH>
            <wp:positionV relativeFrom="paragraph">
              <wp:posOffset>-2755265</wp:posOffset>
            </wp:positionV>
            <wp:extent cx="180975" cy="1619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80975" cy="161925"/>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129540</wp:posOffset>
                </wp:positionH>
                <wp:positionV relativeFrom="paragraph">
                  <wp:posOffset>131445</wp:posOffset>
                </wp:positionV>
                <wp:extent cx="6576060" cy="38100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76060" cy="381000"/>
                        </a:xfrm>
                        <a:prstGeom prst="rect">
                          <a:avLst/>
                        </a:prstGeom>
                        <a:solidFill>
                          <a:srgbClr val="FFFF00"/>
                        </a:solidFill>
                      </wps:spPr>
                      <wps:bodyPr/>
                    </wps:wsp>
                  </a:graphicData>
                </a:graphic>
              </wp:anchor>
            </w:drawing>
          </mc:Choice>
          <mc:Fallback>
            <w:pict>
              <v:rect id="Shape 3" o:spid="_x0000_s1028" style="position:absolute;margin-left:10.2pt;margin-top:10.35pt;width:517.8pt;height:30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00" stroked="f"/>
            </w:pict>
          </mc:Fallback>
        </mc:AlternateContent>
      </w:r>
    </w:p>
    <w:p>
      <w:pPr>
        <w:spacing w:after="0" w:line="240" w:lineRule="exact"/>
        <w:rPr>
          <w:sz w:val="24"/>
          <w:szCs w:val="24"/>
          <w:color w:val="auto"/>
        </w:rPr>
      </w:pPr>
    </w:p>
    <w:p>
      <w:pPr>
        <w:ind w:left="260" w:right="500"/>
        <w:spacing w:after="0" w:line="228" w:lineRule="auto"/>
        <w:rPr>
          <w:sz w:val="20"/>
          <w:szCs w:val="20"/>
          <w:color w:val="auto"/>
        </w:rPr>
      </w:pPr>
      <w:r>
        <w:rPr>
          <w:rFonts w:ascii="Arial" w:cs="Arial" w:eastAsia="Arial" w:hAnsi="Arial"/>
          <w:sz w:val="20"/>
          <w:szCs w:val="20"/>
          <w:b w:val="1"/>
          <w:bCs w:val="1"/>
          <w:i w:val="1"/>
          <w:iCs w:val="1"/>
          <w:color w:val="auto"/>
        </w:rPr>
        <w:t>Please note: During winter months, we can provide snow removal for an additional fee if rental occurs after business hours and snow removal is necessary. Fees are to be determined upon removal.</w:t>
      </w:r>
    </w:p>
    <w:p>
      <w:pPr>
        <w:spacing w:after="0" w:line="163" w:lineRule="exact"/>
        <w:rPr>
          <w:sz w:val="24"/>
          <w:szCs w:val="24"/>
          <w:color w:val="auto"/>
        </w:rPr>
      </w:pPr>
    </w:p>
    <w:p>
      <w:pPr>
        <w:jc w:val="both"/>
        <w:ind w:right="380"/>
        <w:spacing w:after="0" w:line="227" w:lineRule="auto"/>
        <w:rPr>
          <w:sz w:val="20"/>
          <w:szCs w:val="20"/>
          <w:color w:val="auto"/>
        </w:rPr>
      </w:pPr>
      <w:r>
        <w:rPr>
          <w:rFonts w:ascii="Arial" w:cs="Arial" w:eastAsia="Arial" w:hAnsi="Arial"/>
          <w:sz w:val="20"/>
          <w:szCs w:val="20"/>
          <w:color w:val="auto"/>
        </w:rPr>
        <w:t>I agree that the above statements are true and that I have read, understood, and will honor all policies and information, including the attached General Use Room Rental Regulations which are a part of this agreement. I understand GLAR is only expected to provide services and equipment identified and agreed to in this contract.</w:t>
      </w:r>
    </w:p>
    <w:p>
      <w:pPr>
        <w:spacing w:after="0" w:line="328" w:lineRule="exact"/>
        <w:rPr>
          <w:sz w:val="24"/>
          <w:szCs w:val="24"/>
          <w:color w:val="auto"/>
        </w:rPr>
      </w:pPr>
    </w:p>
    <w:tbl>
      <w:tblPr>
        <w:tblLayout w:type="fixed"/>
        <w:tblInd w:w="0" w:type="dxa"/>
        <w:tblCellMar>
          <w:top w:w="0" w:type="dxa"/>
          <w:left w:w="0" w:type="dxa"/>
          <w:bottom w:w="0" w:type="dxa"/>
          <w:right w:w="0" w:type="dxa"/>
        </w:tblCellMar>
      </w:tblPr>
      <w:tr>
        <w:trPr>
          <w:trHeight w:val="230"/>
        </w:trPr>
        <w:tc>
          <w:tcPr>
            <w:tcW w:w="5100" w:type="dxa"/>
            <w:vAlign w:val="bottom"/>
          </w:tcPr>
          <w:p>
            <w:pPr>
              <w:spacing w:after="0"/>
              <w:rPr>
                <w:sz w:val="20"/>
                <w:szCs w:val="20"/>
                <w:color w:val="auto"/>
              </w:rPr>
            </w:pPr>
            <w:r>
              <w:rPr>
                <w:rFonts w:ascii="Arial" w:cs="Arial" w:eastAsia="Arial" w:hAnsi="Arial"/>
                <w:sz w:val="20"/>
                <w:szCs w:val="20"/>
                <w:color w:val="auto"/>
              </w:rPr>
              <w:t>________________________________________</w:t>
            </w:r>
          </w:p>
        </w:tc>
        <w:tc>
          <w:tcPr>
            <w:tcW w:w="4780" w:type="dxa"/>
            <w:vAlign w:val="bottom"/>
          </w:tcPr>
          <w:p>
            <w:pPr>
              <w:jc w:val="right"/>
              <w:ind w:right="560"/>
              <w:spacing w:after="0"/>
              <w:rPr>
                <w:sz w:val="20"/>
                <w:szCs w:val="20"/>
                <w:color w:val="auto"/>
              </w:rPr>
            </w:pPr>
            <w:r>
              <w:rPr>
                <w:rFonts w:ascii="Arial" w:cs="Arial" w:eastAsia="Arial" w:hAnsi="Arial"/>
                <w:sz w:val="20"/>
                <w:szCs w:val="20"/>
                <w:color w:val="auto"/>
              </w:rPr>
              <w:t>_______________________________</w:t>
            </w:r>
          </w:p>
        </w:tc>
        <w:tc>
          <w:tcPr>
            <w:tcW w:w="10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36"/>
        </w:trPr>
        <w:tc>
          <w:tcPr>
            <w:tcW w:w="5100" w:type="dxa"/>
            <w:vAlign w:val="bottom"/>
          </w:tcPr>
          <w:p>
            <w:pPr>
              <w:spacing w:after="0"/>
              <w:rPr>
                <w:sz w:val="20"/>
                <w:szCs w:val="20"/>
                <w:color w:val="auto"/>
              </w:rPr>
            </w:pPr>
            <w:r>
              <w:rPr>
                <w:rFonts w:ascii="Arial" w:cs="Arial" w:eastAsia="Arial" w:hAnsi="Arial"/>
                <w:sz w:val="20"/>
                <w:szCs w:val="20"/>
                <w:color w:val="auto"/>
              </w:rPr>
              <w:t>Signature of applicant</w:t>
            </w:r>
          </w:p>
        </w:tc>
        <w:tc>
          <w:tcPr>
            <w:tcW w:w="4780" w:type="dxa"/>
            <w:vAlign w:val="bottom"/>
          </w:tcPr>
          <w:p>
            <w:pPr>
              <w:jc w:val="right"/>
              <w:ind w:right="2880"/>
              <w:spacing w:after="0"/>
              <w:rPr>
                <w:sz w:val="20"/>
                <w:szCs w:val="20"/>
                <w:color w:val="auto"/>
              </w:rPr>
            </w:pPr>
            <w:r>
              <w:rPr>
                <w:rFonts w:ascii="Arial" w:cs="Arial" w:eastAsia="Arial" w:hAnsi="Arial"/>
                <w:sz w:val="20"/>
                <w:szCs w:val="20"/>
                <w:color w:val="auto"/>
              </w:rPr>
              <w:t>Date</w:t>
            </w:r>
          </w:p>
        </w:tc>
        <w:tc>
          <w:tcPr>
            <w:tcW w:w="10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6"/>
        </w:trPr>
        <w:tc>
          <w:tcPr>
            <w:tcW w:w="5100" w:type="dxa"/>
            <w:vAlign w:val="bottom"/>
          </w:tcPr>
          <w:p>
            <w:pPr>
              <w:spacing w:after="0"/>
              <w:rPr>
                <w:sz w:val="20"/>
                <w:szCs w:val="20"/>
                <w:color w:val="auto"/>
              </w:rPr>
            </w:pPr>
            <w:r>
              <w:rPr>
                <w:rFonts w:ascii="Arial" w:cs="Arial" w:eastAsia="Arial" w:hAnsi="Arial"/>
                <w:sz w:val="20"/>
                <w:szCs w:val="20"/>
                <w:color w:val="auto"/>
              </w:rPr>
              <w:t>________________________________________</w:t>
            </w:r>
          </w:p>
        </w:tc>
        <w:tc>
          <w:tcPr>
            <w:tcW w:w="4780" w:type="dxa"/>
            <w:vAlign w:val="bottom"/>
          </w:tcPr>
          <w:p>
            <w:pPr>
              <w:jc w:val="right"/>
              <w:ind w:right="560"/>
              <w:spacing w:after="0"/>
              <w:rPr>
                <w:sz w:val="20"/>
                <w:szCs w:val="20"/>
                <w:color w:val="auto"/>
              </w:rPr>
            </w:pPr>
            <w:r>
              <w:rPr>
                <w:rFonts w:ascii="Arial" w:cs="Arial" w:eastAsia="Arial" w:hAnsi="Arial"/>
                <w:sz w:val="20"/>
                <w:szCs w:val="20"/>
                <w:color w:val="auto"/>
              </w:rPr>
              <w:t>_______________________________</w:t>
            </w:r>
          </w:p>
        </w:tc>
        <w:tc>
          <w:tcPr>
            <w:tcW w:w="10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8"/>
        </w:trPr>
        <w:tc>
          <w:tcPr>
            <w:tcW w:w="5100" w:type="dxa"/>
            <w:vAlign w:val="bottom"/>
          </w:tcPr>
          <w:p>
            <w:pPr>
              <w:spacing w:after="0"/>
              <w:rPr>
                <w:sz w:val="20"/>
                <w:szCs w:val="20"/>
                <w:color w:val="auto"/>
              </w:rPr>
            </w:pPr>
            <w:r>
              <w:rPr>
                <w:rFonts w:ascii="Arial" w:cs="Arial" w:eastAsia="Arial" w:hAnsi="Arial"/>
                <w:sz w:val="20"/>
                <w:szCs w:val="20"/>
                <w:color w:val="auto"/>
              </w:rPr>
              <w:t>GLAR Signature</w:t>
            </w:r>
          </w:p>
        </w:tc>
        <w:tc>
          <w:tcPr>
            <w:tcW w:w="4780" w:type="dxa"/>
            <w:vAlign w:val="bottom"/>
          </w:tcPr>
          <w:p>
            <w:pPr>
              <w:jc w:val="right"/>
              <w:ind w:right="2880"/>
              <w:spacing w:after="0"/>
              <w:rPr>
                <w:sz w:val="20"/>
                <w:szCs w:val="20"/>
                <w:color w:val="auto"/>
              </w:rPr>
            </w:pPr>
            <w:r>
              <w:rPr>
                <w:rFonts w:ascii="Arial" w:cs="Arial" w:eastAsia="Arial" w:hAnsi="Arial"/>
                <w:sz w:val="20"/>
                <w:szCs w:val="20"/>
                <w:color w:val="auto"/>
              </w:rPr>
              <w:t>Date</w:t>
            </w:r>
          </w:p>
        </w:tc>
        <w:tc>
          <w:tcPr>
            <w:tcW w:w="1080" w:type="dxa"/>
            <w:vAlign w:val="bottom"/>
            <w:vMerge w:val="restart"/>
          </w:tcPr>
          <w:p>
            <w:pPr>
              <w:jc w:val="right"/>
              <w:spacing w:after="0"/>
              <w:rPr>
                <w:sz w:val="20"/>
                <w:szCs w:val="20"/>
                <w:color w:val="auto"/>
              </w:rPr>
            </w:pPr>
            <w:r>
              <w:rPr>
                <w:rFonts w:ascii="Calibri" w:cs="Calibri" w:eastAsia="Calibri" w:hAnsi="Calibri"/>
                <w:sz w:val="20"/>
                <w:szCs w:val="20"/>
                <w:color w:val="auto"/>
              </w:rPr>
              <w:t>5/20</w:t>
            </w:r>
          </w:p>
        </w:tc>
        <w:tc>
          <w:tcPr>
            <w:tcW w:w="0" w:type="dxa"/>
            <w:vAlign w:val="bottom"/>
          </w:tcPr>
          <w:p>
            <w:pPr>
              <w:spacing w:after="0"/>
              <w:rPr>
                <w:sz w:val="1"/>
                <w:szCs w:val="1"/>
                <w:color w:val="auto"/>
              </w:rPr>
            </w:pPr>
          </w:p>
        </w:tc>
      </w:tr>
      <w:tr>
        <w:trPr>
          <w:trHeight w:val="114"/>
        </w:trPr>
        <w:tc>
          <w:tcPr>
            <w:tcW w:w="5100" w:type="dxa"/>
            <w:vAlign w:val="bottom"/>
          </w:tcPr>
          <w:p>
            <w:pPr>
              <w:spacing w:after="0"/>
              <w:rPr>
                <w:sz w:val="9"/>
                <w:szCs w:val="9"/>
                <w:color w:val="auto"/>
              </w:rPr>
            </w:pPr>
          </w:p>
        </w:tc>
        <w:tc>
          <w:tcPr>
            <w:tcW w:w="4780" w:type="dxa"/>
            <w:vAlign w:val="bottom"/>
          </w:tcPr>
          <w:p>
            <w:pPr>
              <w:spacing w:after="0"/>
              <w:rPr>
                <w:sz w:val="9"/>
                <w:szCs w:val="9"/>
                <w:color w:val="auto"/>
              </w:rPr>
            </w:pPr>
          </w:p>
        </w:tc>
        <w:tc>
          <w:tcPr>
            <w:tcW w:w="10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bl>
    <w:p>
      <w:pPr>
        <w:sectPr>
          <w:pgSz w:w="12240" w:h="15840" w:orient="portrait"/>
          <w:cols w:equalWidth="0" w:num="1">
            <w:col w:w="10940"/>
          </w:cols>
          <w:pgMar w:left="720" w:top="1440" w:right="580" w:bottom="0" w:gutter="0" w:footer="0" w:header="0"/>
        </w:sectPr>
      </w:pPr>
    </w:p>
    <w:bookmarkStart w:id="1" w:name="page2"/>
    <w:bookmarkEnd w:id="1"/>
    <w:p>
      <w:pPr>
        <w:jc w:val="center"/>
        <w:ind w:right="114"/>
        <w:spacing w:after="0"/>
        <w:rPr>
          <w:sz w:val="20"/>
          <w:szCs w:val="20"/>
          <w:color w:val="auto"/>
        </w:rPr>
      </w:pPr>
      <w:r>
        <w:rPr>
          <w:rFonts w:ascii="Calibri" w:cs="Calibri" w:eastAsia="Calibri" w:hAnsi="Calibri"/>
          <w:sz w:val="36"/>
          <w:szCs w:val="36"/>
          <w:b w:val="1"/>
          <w:bCs w:val="1"/>
          <w:color w:val="auto"/>
        </w:rPr>
        <w:t>General Use Room Rental Regulations</w:t>
      </w:r>
    </w:p>
    <w:p>
      <w:pPr>
        <w:spacing w:after="0" w:line="121" w:lineRule="exact"/>
        <w:rPr>
          <w:sz w:val="20"/>
          <w:szCs w:val="20"/>
          <w:color w:val="auto"/>
        </w:rPr>
      </w:pPr>
    </w:p>
    <w:p>
      <w:pPr>
        <w:jc w:val="center"/>
        <w:ind w:right="114"/>
        <w:spacing w:after="0"/>
        <w:rPr>
          <w:sz w:val="20"/>
          <w:szCs w:val="20"/>
          <w:color w:val="auto"/>
        </w:rPr>
      </w:pPr>
      <w:r>
        <w:rPr>
          <w:rFonts w:ascii="Calibri" w:cs="Calibri" w:eastAsia="Calibri" w:hAnsi="Calibri"/>
          <w:sz w:val="28"/>
          <w:szCs w:val="28"/>
          <w:b w:val="1"/>
          <w:bCs w:val="1"/>
          <w:color w:val="auto"/>
        </w:rPr>
        <w:t>Conditions for use</w:t>
      </w:r>
    </w:p>
    <w:p>
      <w:pPr>
        <w:spacing w:after="0" w:line="208" w:lineRule="exact"/>
        <w:rPr>
          <w:sz w:val="20"/>
          <w:szCs w:val="20"/>
          <w:color w:val="auto"/>
        </w:rPr>
      </w:pPr>
    </w:p>
    <w:p>
      <w:pPr>
        <w:ind w:left="366" w:right="280" w:hanging="366"/>
        <w:spacing w:after="0" w:line="227" w:lineRule="auto"/>
        <w:tabs>
          <w:tab w:leader="none" w:pos="366" w:val="left"/>
        </w:tabs>
        <w:numPr>
          <w:ilvl w:val="0"/>
          <w:numId w:val="1"/>
        </w:numPr>
        <w:rPr>
          <w:rFonts w:ascii="Times New Roman" w:cs="Times New Roman" w:eastAsia="Times New Roman" w:hAnsi="Times New Roman"/>
          <w:sz w:val="20"/>
          <w:szCs w:val="20"/>
          <w:b w:val="1"/>
          <w:bCs w:val="1"/>
          <w:i w:val="1"/>
          <w:iCs w:val="1"/>
          <w:color w:val="auto"/>
        </w:rPr>
      </w:pPr>
      <w:r>
        <w:rPr>
          <w:rFonts w:ascii="Calibri" w:cs="Calibri" w:eastAsia="Calibri" w:hAnsi="Calibri"/>
          <w:sz w:val="20"/>
          <w:szCs w:val="20"/>
          <w:color w:val="auto"/>
        </w:rPr>
        <w:t>Yo</w:t>
      </w:r>
      <w:r>
        <w:rPr>
          <w:rFonts w:ascii="Times New Roman" w:cs="Times New Roman" w:eastAsia="Times New Roman" w:hAnsi="Times New Roman"/>
          <w:sz w:val="20"/>
          <w:szCs w:val="20"/>
          <w:color w:val="auto"/>
        </w:rPr>
        <w:t xml:space="preserve">u must include the following disclaimer on all written materials distributed or printed in reference to your program: </w:t>
      </w:r>
      <w:r>
        <w:rPr>
          <w:rFonts w:ascii="Times New Roman" w:cs="Times New Roman" w:eastAsia="Times New Roman" w:hAnsi="Times New Roman"/>
          <w:sz w:val="20"/>
          <w:szCs w:val="20"/>
          <w:b w:val="1"/>
          <w:bCs w:val="1"/>
          <w:i w:val="1"/>
          <w:iCs w:val="1"/>
          <w:color w:val="auto"/>
        </w:rPr>
        <w:t>This</w:t>
      </w:r>
      <w:r>
        <w:rPr>
          <w:rFonts w:ascii="Times New Roman" w:cs="Times New Roman" w:eastAsia="Times New Roman" w:hAnsi="Times New Roman"/>
          <w:sz w:val="19"/>
          <w:szCs w:val="19"/>
          <w:b w:val="1"/>
          <w:bCs w:val="1"/>
          <w:i w:val="1"/>
          <w:iCs w:val="1"/>
          <w:color w:val="auto"/>
        </w:rPr>
        <w:t xml:space="preserve"> program/event is sponsored by ________________________________and is not sponsored, endorsed or in any way affiliated with the Greater Lakes Association of REALTORS® (GLAR).</w:t>
      </w:r>
    </w:p>
    <w:p>
      <w:pPr>
        <w:spacing w:after="0" w:line="112" w:lineRule="exact"/>
        <w:rPr>
          <w:rFonts w:ascii="Times New Roman" w:cs="Times New Roman" w:eastAsia="Times New Roman" w:hAnsi="Times New Roman"/>
          <w:sz w:val="20"/>
          <w:szCs w:val="20"/>
          <w:b w:val="1"/>
          <w:bCs w:val="1"/>
          <w:i w:val="1"/>
          <w:iCs w:val="1"/>
          <w:color w:val="auto"/>
        </w:rPr>
      </w:pPr>
    </w:p>
    <w:p>
      <w:pPr>
        <w:ind w:left="366" w:right="220" w:hanging="366"/>
        <w:spacing w:after="0" w:line="225" w:lineRule="auto"/>
        <w:tabs>
          <w:tab w:leader="none" w:pos="366" w:val="left"/>
        </w:tabs>
        <w:numPr>
          <w:ilvl w:val="0"/>
          <w:numId w:val="1"/>
        </w:numPr>
        <w:rPr>
          <w:rFonts w:ascii="Times New Roman" w:cs="Times New Roman" w:eastAsia="Times New Roman" w:hAnsi="Times New Roman"/>
          <w:sz w:val="20"/>
          <w:szCs w:val="20"/>
          <w:b w:val="1"/>
          <w:bCs w:val="1"/>
          <w:i w:val="1"/>
          <w:iCs w:val="1"/>
          <w:color w:val="auto"/>
        </w:rPr>
      </w:pPr>
      <w:r>
        <w:rPr>
          <w:rFonts w:ascii="Times New Roman" w:cs="Times New Roman" w:eastAsia="Times New Roman" w:hAnsi="Times New Roman"/>
          <w:sz w:val="20"/>
          <w:szCs w:val="20"/>
          <w:color w:val="auto"/>
        </w:rPr>
        <w:t>GLAR may require the applicant to furnish a certificate of insurance to guarantee the conditions of this agreement or any liability incurred by it.</w:t>
      </w:r>
    </w:p>
    <w:p>
      <w:pPr>
        <w:spacing w:after="0" w:line="102" w:lineRule="exact"/>
        <w:rPr>
          <w:rFonts w:ascii="Times New Roman" w:cs="Times New Roman" w:eastAsia="Times New Roman" w:hAnsi="Times New Roman"/>
          <w:sz w:val="20"/>
          <w:szCs w:val="20"/>
          <w:b w:val="1"/>
          <w:bCs w:val="1"/>
          <w:i w:val="1"/>
          <w:iCs w:val="1"/>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Equipment problems should be reported immediately to the GLAR staff when detected.</w:t>
      </w:r>
    </w:p>
    <w:p>
      <w:pPr>
        <w:spacing w:after="0" w:line="112" w:lineRule="exact"/>
        <w:rPr>
          <w:rFonts w:ascii="Times New Roman" w:cs="Times New Roman" w:eastAsia="Times New Roman" w:hAnsi="Times New Roman"/>
          <w:sz w:val="20"/>
          <w:szCs w:val="20"/>
          <w:color w:val="auto"/>
        </w:rPr>
      </w:pPr>
    </w:p>
    <w:p>
      <w:pPr>
        <w:ind w:left="366" w:right="700" w:hanging="366"/>
        <w:spacing w:after="0" w:line="224" w:lineRule="auto"/>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The requesting entity is responsible for cleaning the room after use. If tables and chairs have been rearranged, they must be </w:t>
      </w:r>
      <w:r>
        <w:rPr>
          <w:rFonts w:ascii="Times New Roman" w:cs="Times New Roman" w:eastAsia="Times New Roman" w:hAnsi="Times New Roman"/>
          <w:sz w:val="20"/>
          <w:szCs w:val="20"/>
          <w:color w:val="auto"/>
          <w:highlight w:val="yellow"/>
        </w:rPr>
        <w:t>returned to their original positions. Failure to do so will forfeit damage deposit.</w:t>
      </w:r>
    </w:p>
    <w:p>
      <w:pPr>
        <w:spacing w:after="0" w:line="104"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If the GLAR determines the room needs professional cleaning services, applicant will be responsible for these charges.</w:t>
      </w:r>
    </w:p>
    <w:p>
      <w:pPr>
        <w:spacing w:after="0" w:line="101"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If food or beverage is brought in, requesting entity is responsible for delivery and cleanup.</w:t>
      </w:r>
    </w:p>
    <w:p>
      <w:pPr>
        <w:spacing w:after="0" w:line="101"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Space can only be used for approved purposes.</w:t>
      </w:r>
    </w:p>
    <w:p>
      <w:pPr>
        <w:spacing w:after="0" w:line="114" w:lineRule="exact"/>
        <w:rPr>
          <w:rFonts w:ascii="Times New Roman" w:cs="Times New Roman" w:eastAsia="Times New Roman" w:hAnsi="Times New Roman"/>
          <w:sz w:val="20"/>
          <w:szCs w:val="20"/>
          <w:color w:val="auto"/>
        </w:rPr>
      </w:pPr>
    </w:p>
    <w:p>
      <w:pPr>
        <w:ind w:left="366" w:right="400" w:hanging="366"/>
        <w:spacing w:after="0" w:line="224" w:lineRule="auto"/>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No items brought in for use during the meeting shall be left overnight. GLAR is not responsible for any materials or equipment </w:t>
      </w:r>
      <w:r>
        <w:rPr>
          <w:rFonts w:ascii="Times New Roman" w:cs="Times New Roman" w:eastAsia="Times New Roman" w:hAnsi="Times New Roman"/>
          <w:sz w:val="19"/>
          <w:szCs w:val="19"/>
          <w:color w:val="auto"/>
        </w:rPr>
        <w:t>left at the association before, during or after your meeting.</w:t>
      </w:r>
    </w:p>
    <w:p>
      <w:pPr>
        <w:spacing w:after="0" w:line="113" w:lineRule="exact"/>
        <w:rPr>
          <w:rFonts w:ascii="Times New Roman" w:cs="Times New Roman" w:eastAsia="Times New Roman" w:hAnsi="Times New Roman"/>
          <w:sz w:val="20"/>
          <w:szCs w:val="20"/>
          <w:color w:val="auto"/>
        </w:rPr>
      </w:pPr>
    </w:p>
    <w:p>
      <w:pPr>
        <w:ind w:left="366" w:right="300" w:hanging="366"/>
        <w:spacing w:after="0" w:line="224" w:lineRule="auto"/>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Federal and State Statutes, Laws and all local ordinances must be observed. </w:t>
      </w:r>
      <w:r>
        <w:rPr>
          <w:rFonts w:ascii="Times New Roman" w:cs="Times New Roman" w:eastAsia="Times New Roman" w:hAnsi="Times New Roman"/>
          <w:sz w:val="20"/>
          <w:szCs w:val="20"/>
          <w:color w:val="auto"/>
          <w:highlight w:val="yellow"/>
        </w:rPr>
        <w:t xml:space="preserve">Gambling of any type is </w:t>
      </w:r>
      <w:r>
        <w:rPr>
          <w:rFonts w:ascii="Times New Roman" w:cs="Times New Roman" w:eastAsia="Times New Roman" w:hAnsi="Times New Roman"/>
          <w:sz w:val="20"/>
          <w:szCs w:val="20"/>
          <w:b w:val="1"/>
          <w:bCs w:val="1"/>
          <w:u w:val="single" w:color="auto"/>
          <w:color w:val="auto"/>
          <w:highlight w:val="yellow"/>
        </w:rPr>
        <w:t>NOT</w:t>
      </w:r>
      <w:r>
        <w:rPr>
          <w:rFonts w:ascii="Times New Roman" w:cs="Times New Roman" w:eastAsia="Times New Roman" w:hAnsi="Times New Roman"/>
          <w:sz w:val="20"/>
          <w:szCs w:val="20"/>
          <w:color w:val="auto"/>
          <w:highlight w:val="yellow"/>
        </w:rPr>
        <w:t xml:space="preserve"> allowed. Alcohol use</w:t>
      </w:r>
      <w:r>
        <w:rPr>
          <w:rFonts w:ascii="Times New Roman" w:cs="Times New Roman" w:eastAsia="Times New Roman" w:hAnsi="Times New Roman"/>
          <w:sz w:val="20"/>
          <w:szCs w:val="20"/>
          <w:color w:val="auto"/>
        </w:rPr>
        <w:t xml:space="preserve"> of any kind is </w:t>
      </w:r>
      <w:r>
        <w:rPr>
          <w:rFonts w:ascii="Times New Roman" w:cs="Times New Roman" w:eastAsia="Times New Roman" w:hAnsi="Times New Roman"/>
          <w:sz w:val="20"/>
          <w:szCs w:val="20"/>
          <w:b w:val="1"/>
          <w:bCs w:val="1"/>
          <w:u w:val="single" w:color="auto"/>
          <w:color w:val="auto"/>
        </w:rPr>
        <w:t>NOT</w:t>
      </w:r>
      <w:r>
        <w:rPr>
          <w:rFonts w:ascii="Times New Roman" w:cs="Times New Roman" w:eastAsia="Times New Roman" w:hAnsi="Times New Roman"/>
          <w:sz w:val="20"/>
          <w:szCs w:val="20"/>
          <w:color w:val="auto"/>
        </w:rPr>
        <w:t xml:space="preserve"> permitted.</w:t>
      </w:r>
    </w:p>
    <w:p>
      <w:pPr>
        <w:spacing w:after="0" w:line="115" w:lineRule="exact"/>
        <w:rPr>
          <w:rFonts w:ascii="Times New Roman" w:cs="Times New Roman" w:eastAsia="Times New Roman" w:hAnsi="Times New Roman"/>
          <w:sz w:val="20"/>
          <w:szCs w:val="20"/>
          <w:color w:val="auto"/>
        </w:rPr>
      </w:pPr>
    </w:p>
    <w:p>
      <w:pPr>
        <w:ind w:left="366" w:right="280" w:hanging="366"/>
        <w:spacing w:after="0" w:line="224" w:lineRule="auto"/>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The party leasing the room shall assume all responsibility for all actions of their guests and shall allow no unlawful or disruptive activities.</w:t>
      </w:r>
    </w:p>
    <w:p>
      <w:pPr>
        <w:spacing w:after="0" w:line="102"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The event shall be supervised during the entire period of use.</w:t>
      </w:r>
    </w:p>
    <w:p>
      <w:pPr>
        <w:spacing w:after="0" w:line="101"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The association office is a smoke free facility; smoking is allowed only in the designated outdoor smoking area.</w:t>
      </w:r>
    </w:p>
    <w:p>
      <w:pPr>
        <w:spacing w:after="0" w:line="114" w:lineRule="exact"/>
        <w:rPr>
          <w:rFonts w:ascii="Times New Roman" w:cs="Times New Roman" w:eastAsia="Times New Roman" w:hAnsi="Times New Roman"/>
          <w:sz w:val="20"/>
          <w:szCs w:val="20"/>
          <w:color w:val="auto"/>
        </w:rPr>
      </w:pPr>
    </w:p>
    <w:p>
      <w:pPr>
        <w:ind w:left="366" w:right="220" w:hanging="366"/>
        <w:spacing w:after="0" w:line="224" w:lineRule="auto"/>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Attendees agree to not use other office work areas, staff computers, staff phones, or the other areas of the building. Use is limited to the room rented, common and public areas such as the restrooms.</w:t>
      </w:r>
    </w:p>
    <w:p>
      <w:pPr>
        <w:spacing w:after="0" w:line="102"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Nothing shall be attached to the walls, ceiling, or any fixtures.</w:t>
      </w:r>
    </w:p>
    <w:p>
      <w:pPr>
        <w:spacing w:after="0" w:line="101"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Users shall keep the equipment clean and free from damage from food or drink.</w:t>
      </w:r>
    </w:p>
    <w:p>
      <w:pPr>
        <w:spacing w:after="0" w:line="103" w:lineRule="exact"/>
        <w:rPr>
          <w:rFonts w:ascii="Times New Roman" w:cs="Times New Roman" w:eastAsia="Times New Roman" w:hAnsi="Times New Roman"/>
          <w:sz w:val="20"/>
          <w:szCs w:val="20"/>
          <w:color w:val="auto"/>
        </w:rPr>
      </w:pPr>
    </w:p>
    <w:p>
      <w:pPr>
        <w:ind w:left="366" w:hanging="366"/>
        <w:spacing w:after="0"/>
        <w:tabs>
          <w:tab w:leader="none" w:pos="366" w:val="left"/>
        </w:tabs>
        <w:numPr>
          <w:ilvl w:val="0"/>
          <w:numId w:val="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Violation of any of the room use regulations may result in the loss of the room use in the future.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203835</wp:posOffset>
                </wp:positionH>
                <wp:positionV relativeFrom="paragraph">
                  <wp:posOffset>-3371850</wp:posOffset>
                </wp:positionV>
                <wp:extent cx="6339840" cy="18288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39840" cy="182880"/>
                        </a:xfrm>
                        <a:prstGeom prst="rect">
                          <a:avLst/>
                        </a:prstGeom>
                        <a:solidFill>
                          <a:srgbClr val="FFFF00"/>
                        </a:solidFill>
                      </wps:spPr>
                      <wps:bodyPr/>
                    </wps:wsp>
                  </a:graphicData>
                </a:graphic>
              </wp:anchor>
            </w:drawing>
          </mc:Choice>
          <mc:Fallback>
            <w:pict>
              <v:rect id="Shape 4" o:spid="_x0000_s1029" style="position:absolute;margin-left:16.05pt;margin-top:-265.4999pt;width:499.2pt;height:14.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00" stroked="f"/>
            </w:pict>
          </mc:Fallback>
        </mc:AlternateContent>
        <mc:AlternateContent>
          <mc:Choice Requires="wps">
            <w:drawing>
              <wp:anchor simplePos="0" relativeHeight="251657728" behindDoc="1" locked="0" layoutInCell="0" allowOverlap="1">
                <wp:simplePos x="0" y="0"/>
                <wp:positionH relativeFrom="column">
                  <wp:posOffset>203835</wp:posOffset>
                </wp:positionH>
                <wp:positionV relativeFrom="paragraph">
                  <wp:posOffset>-1885950</wp:posOffset>
                </wp:positionV>
                <wp:extent cx="1592580" cy="17526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592580" cy="175260"/>
                        </a:xfrm>
                        <a:prstGeom prst="rect">
                          <a:avLst/>
                        </a:prstGeom>
                        <a:solidFill>
                          <a:srgbClr val="FFFF00"/>
                        </a:solidFill>
                      </wps:spPr>
                      <wps:bodyPr/>
                    </wps:wsp>
                  </a:graphicData>
                </a:graphic>
              </wp:anchor>
            </w:drawing>
          </mc:Choice>
          <mc:Fallback>
            <w:pict>
              <v:rect id="Shape 5" o:spid="_x0000_s1030" style="position:absolute;margin-left:16.05pt;margin-top:-148.4999pt;width:125.4pt;height:13.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00" stroked="f"/>
            </w:pict>
          </mc:Fallback>
        </mc:AlternateContent>
      </w:r>
    </w:p>
    <w:p>
      <w:pPr>
        <w:spacing w:after="0" w:line="200" w:lineRule="exact"/>
        <w:rPr>
          <w:sz w:val="20"/>
          <w:szCs w:val="20"/>
          <w:color w:val="auto"/>
        </w:rPr>
      </w:pPr>
    </w:p>
    <w:p>
      <w:pPr>
        <w:spacing w:after="0" w:line="204" w:lineRule="exact"/>
        <w:rPr>
          <w:sz w:val="20"/>
          <w:szCs w:val="20"/>
          <w:color w:val="auto"/>
        </w:rPr>
      </w:pPr>
    </w:p>
    <w:p>
      <w:pPr>
        <w:jc w:val="center"/>
        <w:ind w:right="114"/>
        <w:spacing w:after="0"/>
        <w:rPr>
          <w:sz w:val="20"/>
          <w:szCs w:val="20"/>
          <w:color w:val="auto"/>
        </w:rPr>
      </w:pPr>
      <w:r>
        <w:rPr>
          <w:rFonts w:ascii="Times New Roman" w:cs="Times New Roman" w:eastAsia="Times New Roman" w:hAnsi="Times New Roman"/>
          <w:sz w:val="28"/>
          <w:szCs w:val="28"/>
          <w:b w:val="1"/>
          <w:bCs w:val="1"/>
          <w:color w:val="auto"/>
        </w:rPr>
        <w:t>Liability</w:t>
      </w:r>
    </w:p>
    <w:p>
      <w:pPr>
        <w:spacing w:after="0" w:line="155" w:lineRule="exact"/>
        <w:rPr>
          <w:sz w:val="20"/>
          <w:szCs w:val="20"/>
          <w:color w:val="auto"/>
        </w:rPr>
      </w:pPr>
    </w:p>
    <w:p>
      <w:pPr>
        <w:ind w:left="6" w:right="300"/>
        <w:spacing w:after="0" w:line="213" w:lineRule="auto"/>
        <w:rPr>
          <w:sz w:val="20"/>
          <w:szCs w:val="20"/>
          <w:color w:val="auto"/>
        </w:rPr>
      </w:pPr>
      <w:r>
        <w:rPr>
          <w:rFonts w:ascii="Times New Roman" w:cs="Times New Roman" w:eastAsia="Times New Roman" w:hAnsi="Times New Roman"/>
          <w:sz w:val="18"/>
          <w:szCs w:val="18"/>
          <w:color w:val="auto"/>
        </w:rPr>
        <w:t>Renter agrees to protect, indemnify, defend, save and hold harmless the Greater Lakes Association of Realtors</w:t>
      </w:r>
      <w:r>
        <w:rPr>
          <w:rFonts w:ascii="Times New Roman" w:cs="Times New Roman" w:eastAsia="Times New Roman" w:hAnsi="Times New Roman"/>
          <w:sz w:val="23"/>
          <w:szCs w:val="23"/>
          <w:color w:val="auto"/>
          <w:vertAlign w:val="superscript"/>
        </w:rPr>
        <w:t>®</w:t>
      </w:r>
      <w:r>
        <w:rPr>
          <w:rFonts w:ascii="Times New Roman" w:cs="Times New Roman" w:eastAsia="Times New Roman" w:hAnsi="Times New Roman"/>
          <w:sz w:val="18"/>
          <w:szCs w:val="18"/>
          <w:color w:val="auto"/>
        </w:rPr>
        <w:t xml:space="preserve"> and its Officers and Employees from any and all claims, liabilities, damages or right of action directly or indirectly arising out of the use of the facility, included, but not limited to, the following.</w:t>
      </w:r>
    </w:p>
    <w:p>
      <w:pPr>
        <w:spacing w:after="0" w:line="303" w:lineRule="exact"/>
        <w:rPr>
          <w:sz w:val="20"/>
          <w:szCs w:val="20"/>
          <w:color w:val="auto"/>
        </w:rPr>
      </w:pPr>
    </w:p>
    <w:p>
      <w:pPr>
        <w:ind w:left="6" w:right="200"/>
        <w:spacing w:after="0" w:line="222" w:lineRule="auto"/>
        <w:rPr>
          <w:sz w:val="20"/>
          <w:szCs w:val="20"/>
          <w:color w:val="auto"/>
        </w:rPr>
      </w:pPr>
      <w:r>
        <w:rPr>
          <w:rFonts w:ascii="Times New Roman" w:cs="Times New Roman" w:eastAsia="Times New Roman" w:hAnsi="Times New Roman"/>
          <w:sz w:val="18"/>
          <w:szCs w:val="18"/>
          <w:b w:val="1"/>
          <w:bCs w:val="1"/>
          <w:color w:val="auto"/>
        </w:rPr>
        <w:t>Damages</w:t>
      </w:r>
      <w:r>
        <w:rPr>
          <w:rFonts w:ascii="Times New Roman" w:cs="Times New Roman" w:eastAsia="Times New Roman" w:hAnsi="Times New Roman"/>
          <w:sz w:val="18"/>
          <w:szCs w:val="18"/>
          <w:color w:val="auto"/>
        </w:rPr>
        <w:t>. Renter is responsible for any loss or damage to the Rental Space, adjoining facilities, building common areas, or building exterior or grounds. This includes all damages to any equipment, fixtures, surfaces, including the ceiling, floors and floor finishes, or any other property. Renter agrees to compensate an employee for damage to personal property by any person attending the event, and further assumes responsibility for any personal injuries, including death, caused by participants of the scheduled event. Deposits may be used to offset the costs of such damages. Renter agrees and acknowledges that Renter’s liability for loss or damages is not limited to the amount of the deposits received by GLAR.</w:t>
      </w:r>
    </w:p>
    <w:p>
      <w:pPr>
        <w:spacing w:after="0" w:line="303" w:lineRule="exact"/>
        <w:rPr>
          <w:sz w:val="20"/>
          <w:szCs w:val="20"/>
          <w:color w:val="auto"/>
        </w:rPr>
      </w:pPr>
    </w:p>
    <w:p>
      <w:pPr>
        <w:ind w:left="6" w:right="200"/>
        <w:spacing w:after="0" w:line="235" w:lineRule="auto"/>
        <w:rPr>
          <w:sz w:val="20"/>
          <w:szCs w:val="20"/>
          <w:color w:val="auto"/>
        </w:rPr>
      </w:pPr>
      <w:r>
        <w:rPr>
          <w:rFonts w:ascii="Times New Roman" w:cs="Times New Roman" w:eastAsia="Times New Roman" w:hAnsi="Times New Roman"/>
          <w:sz w:val="17"/>
          <w:szCs w:val="17"/>
          <w:b w:val="1"/>
          <w:bCs w:val="1"/>
          <w:color w:val="auto"/>
        </w:rPr>
        <w:t>LIMITATION OF LIABILITY. GLAR’s LIABILITY TO RENTER FOR DAMAGES ARISING FROM RENTAL OR USE OF THE ACTIVITY AND MEETING ROOM SPACE FOR ANY REASON AND UNDER ANY THEORY OF LAW WHATSOEVER IS LIMITED TO THE TOTAL AMOUNT PAID BY RENTER TO GLAR IN RENTAL FEES AND DEPOSITS</w:t>
      </w:r>
      <w:r>
        <w:rPr>
          <w:rFonts w:ascii="Times New Roman" w:cs="Times New Roman" w:eastAsia="Times New Roman" w:hAnsi="Times New Roman"/>
          <w:sz w:val="17"/>
          <w:szCs w:val="17"/>
          <w:color w:val="auto"/>
        </w:rPr>
        <w:t>. GLAR will not be liable for any failure to</w:t>
      </w:r>
    </w:p>
    <w:p>
      <w:pPr>
        <w:ind w:left="6"/>
        <w:spacing w:after="0" w:line="221" w:lineRule="auto"/>
        <w:rPr>
          <w:sz w:val="20"/>
          <w:szCs w:val="20"/>
          <w:color w:val="auto"/>
        </w:rPr>
      </w:pPr>
      <w:r>
        <w:rPr>
          <w:rFonts w:ascii="Times New Roman" w:cs="Times New Roman" w:eastAsia="Times New Roman" w:hAnsi="Times New Roman"/>
          <w:sz w:val="18"/>
          <w:szCs w:val="18"/>
          <w:color w:val="auto"/>
        </w:rPr>
        <w:t>perform or damages caused by an act of God, force majeure or other unforeseen event reasonably beyond GLAR’s control.</w:t>
      </w:r>
    </w:p>
    <w:p>
      <w:pPr>
        <w:spacing w:after="0" w:line="306" w:lineRule="exact"/>
        <w:rPr>
          <w:sz w:val="20"/>
          <w:szCs w:val="20"/>
          <w:color w:val="auto"/>
        </w:rPr>
      </w:pPr>
    </w:p>
    <w:p>
      <w:pPr>
        <w:ind w:left="6" w:right="500"/>
        <w:spacing w:after="0" w:line="223" w:lineRule="auto"/>
        <w:rPr>
          <w:sz w:val="20"/>
          <w:szCs w:val="20"/>
          <w:color w:val="auto"/>
        </w:rPr>
      </w:pPr>
      <w:r>
        <w:rPr>
          <w:rFonts w:ascii="Times New Roman" w:cs="Times New Roman" w:eastAsia="Times New Roman" w:hAnsi="Times New Roman"/>
          <w:sz w:val="18"/>
          <w:szCs w:val="18"/>
          <w:b w:val="1"/>
          <w:bCs w:val="1"/>
          <w:color w:val="auto"/>
        </w:rPr>
        <w:t>Renter’s Property</w:t>
      </w:r>
      <w:r>
        <w:rPr>
          <w:rFonts w:ascii="Times New Roman" w:cs="Times New Roman" w:eastAsia="Times New Roman" w:hAnsi="Times New Roman"/>
          <w:sz w:val="18"/>
          <w:szCs w:val="18"/>
          <w:color w:val="auto"/>
        </w:rPr>
        <w:t xml:space="preserve">. GLAR is not responsible for items belonging to Renter or Renter’s guests that are lost, stolen, or damaged during the Rental period. Renter and Renter’s guests as Renter’s permitted invitees </w:t>
      </w:r>
      <w:r>
        <w:rPr>
          <w:rFonts w:ascii="Times New Roman" w:cs="Times New Roman" w:eastAsia="Times New Roman" w:hAnsi="Times New Roman"/>
          <w:sz w:val="18"/>
          <w:szCs w:val="18"/>
          <w:b w:val="1"/>
          <w:bCs w:val="1"/>
          <w:color w:val="auto"/>
        </w:rPr>
        <w:t>RELEASE GLAR FROM ANY AND ALL LIABILITY FOR LOSS OR</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DAMAGES</w:t>
      </w:r>
      <w:r>
        <w:rPr>
          <w:rFonts w:ascii="Times New Roman" w:cs="Times New Roman" w:eastAsia="Times New Roman" w:hAnsi="Times New Roman"/>
          <w:sz w:val="18"/>
          <w:szCs w:val="18"/>
          <w:color w:val="auto"/>
        </w:rPr>
        <w:t xml:space="preserve"> to such property.</w:t>
      </w:r>
    </w:p>
    <w:p>
      <w:pPr>
        <w:spacing w:after="0" w:line="306" w:lineRule="exact"/>
        <w:rPr>
          <w:sz w:val="20"/>
          <w:szCs w:val="20"/>
          <w:color w:val="auto"/>
        </w:rPr>
      </w:pPr>
    </w:p>
    <w:p>
      <w:pPr>
        <w:ind w:left="6" w:right="380"/>
        <w:spacing w:after="0" w:line="221" w:lineRule="auto"/>
        <w:rPr>
          <w:sz w:val="20"/>
          <w:szCs w:val="20"/>
          <w:color w:val="auto"/>
        </w:rPr>
      </w:pPr>
      <w:r>
        <w:rPr>
          <w:rFonts w:ascii="Times New Roman" w:cs="Times New Roman" w:eastAsia="Times New Roman" w:hAnsi="Times New Roman"/>
          <w:sz w:val="18"/>
          <w:szCs w:val="18"/>
          <w:b w:val="1"/>
          <w:bCs w:val="1"/>
          <w:color w:val="auto"/>
        </w:rPr>
        <w:t>Liability for Guests</w:t>
      </w:r>
      <w:r>
        <w:rPr>
          <w:rFonts w:ascii="Times New Roman" w:cs="Times New Roman" w:eastAsia="Times New Roman" w:hAnsi="Times New Roman"/>
          <w:sz w:val="18"/>
          <w:szCs w:val="18"/>
          <w:color w:val="auto"/>
        </w:rPr>
        <w:t xml:space="preserve">. Renter is, and hereby acknowledges that it is, liable for the actions and behavior of Renter’s guests during the Rental Period, and at any other time such guest is on or around the Rental Space as a result of Renter’s use of the Rental Space. GLAR will not be liable for the safety of Renter’s guests. </w:t>
      </w:r>
      <w:r>
        <w:rPr>
          <w:rFonts w:ascii="Times New Roman" w:cs="Times New Roman" w:eastAsia="Times New Roman" w:hAnsi="Times New Roman"/>
          <w:sz w:val="18"/>
          <w:szCs w:val="18"/>
          <w:b w:val="1"/>
          <w:bCs w:val="1"/>
          <w:color w:val="auto"/>
        </w:rPr>
        <w:t>RENTER AGREES TO INDEMNIFY AND HOLD HARMLESS GLAR FROM ALL LIABILITY ARISING</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FROM THE ACTIVITIES OF RENTER AND RENTER’S GUESTS DURING THE RENTAL PERIOD.</w:t>
      </w:r>
    </w:p>
    <w:p>
      <w:pPr>
        <w:spacing w:after="0" w:line="303" w:lineRule="exact"/>
        <w:rPr>
          <w:sz w:val="20"/>
          <w:szCs w:val="20"/>
          <w:color w:val="auto"/>
        </w:rPr>
      </w:pPr>
    </w:p>
    <w:p>
      <w:pPr>
        <w:ind w:left="6" w:right="700"/>
        <w:spacing w:after="0" w:line="225" w:lineRule="auto"/>
        <w:rPr>
          <w:sz w:val="20"/>
          <w:szCs w:val="20"/>
          <w:color w:val="auto"/>
        </w:rPr>
      </w:pPr>
      <w:r>
        <w:rPr>
          <w:rFonts w:ascii="Times New Roman" w:cs="Times New Roman" w:eastAsia="Times New Roman" w:hAnsi="Times New Roman"/>
          <w:sz w:val="18"/>
          <w:szCs w:val="18"/>
          <w:color w:val="auto"/>
        </w:rPr>
        <w:t>If all guidelines are not followed, the Association has the right to cancel the rental contract and deny any future requests for room rental to the applicant.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-8890</wp:posOffset>
                </wp:positionH>
                <wp:positionV relativeFrom="paragraph">
                  <wp:posOffset>40640</wp:posOffset>
                </wp:positionV>
                <wp:extent cx="6575425" cy="36576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75425" cy="365760"/>
                        </a:xfrm>
                        <a:prstGeom prst="rect">
                          <a:avLst/>
                        </a:prstGeom>
                        <a:solidFill>
                          <a:srgbClr val="FFFF00"/>
                        </a:solidFill>
                      </wps:spPr>
                      <wps:bodyPr/>
                    </wps:wsp>
                  </a:graphicData>
                </a:graphic>
              </wp:anchor>
            </w:drawing>
          </mc:Choice>
          <mc:Fallback>
            <w:pict>
              <v:rect id="Shape 6" o:spid="_x0000_s1031" style="position:absolute;margin-left:-0.6999pt;margin-top:3.2pt;width:517.75pt;height:28.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00" stroked="f"/>
            </w:pict>
          </mc:Fallback>
        </mc:AlternateContent>
      </w:r>
    </w:p>
    <w:p>
      <w:pPr>
        <w:sectPr>
          <w:pgSz w:w="12240" w:h="15840" w:orient="portrait"/>
          <w:cols w:equalWidth="0" w:num="1">
            <w:col w:w="10926"/>
          </w:cols>
          <w:pgMar w:left="734" w:top="336" w:right="580" w:bottom="0" w:gutter="0" w:footer="0" w:header="0"/>
        </w:sectPr>
      </w:pPr>
    </w:p>
    <w:p>
      <w:pPr>
        <w:spacing w:after="0" w:line="117" w:lineRule="exact"/>
        <w:rPr>
          <w:sz w:val="20"/>
          <w:szCs w:val="20"/>
          <w:color w:val="auto"/>
        </w:rPr>
      </w:pPr>
    </w:p>
    <w:tbl>
      <w:tblPr>
        <w:tblLayout w:type="fixed"/>
        <w:tblInd w:w="66" w:type="dxa"/>
        <w:tblCellMar>
          <w:top w:w="0" w:type="dxa"/>
          <w:left w:w="0" w:type="dxa"/>
          <w:bottom w:w="0" w:type="dxa"/>
          <w:right w:w="0" w:type="dxa"/>
        </w:tblCellMar>
      </w:tblPr>
      <w:tr>
        <w:trPr>
          <w:trHeight w:val="230"/>
        </w:trPr>
        <w:tc>
          <w:tcPr>
            <w:tcW w:w="10320" w:type="dxa"/>
            <w:vAlign w:val="bottom"/>
          </w:tcPr>
          <w:p>
            <w:pPr>
              <w:jc w:val="center"/>
              <w:ind w:right="40"/>
              <w:spacing w:after="0"/>
              <w:rPr>
                <w:sz w:val="20"/>
                <w:szCs w:val="20"/>
                <w:color w:val="auto"/>
              </w:rPr>
            </w:pPr>
            <w:r>
              <w:rPr>
                <w:rFonts w:ascii="Arial" w:cs="Arial" w:eastAsia="Arial" w:hAnsi="Arial"/>
                <w:sz w:val="20"/>
                <w:szCs w:val="20"/>
                <w:b w:val="1"/>
                <w:bCs w:val="1"/>
                <w:i w:val="1"/>
                <w:iCs w:val="1"/>
                <w:color w:val="auto"/>
                <w:w w:val="99"/>
              </w:rPr>
              <w:t>Please note: During winter months, we can provide snow removal for an additional fee if rental occurs after</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0"/>
        </w:trPr>
        <w:tc>
          <w:tcPr>
            <w:tcW w:w="10320" w:type="dxa"/>
            <w:vAlign w:val="bottom"/>
          </w:tcPr>
          <w:p>
            <w:pPr>
              <w:jc w:val="center"/>
              <w:ind w:right="40"/>
              <w:spacing w:after="0" w:line="220" w:lineRule="exact"/>
              <w:rPr>
                <w:sz w:val="20"/>
                <w:szCs w:val="20"/>
                <w:color w:val="auto"/>
              </w:rPr>
            </w:pPr>
            <w:r>
              <w:rPr>
                <w:rFonts w:ascii="Arial" w:cs="Arial" w:eastAsia="Arial" w:hAnsi="Arial"/>
                <w:sz w:val="20"/>
                <w:szCs w:val="20"/>
                <w:b w:val="1"/>
                <w:bCs w:val="1"/>
                <w:i w:val="1"/>
                <w:iCs w:val="1"/>
                <w:color w:val="auto"/>
                <w:w w:val="99"/>
              </w:rPr>
              <w:t>business hours and snow removal is necessary. Fees are to be determined upon removal.</w:t>
            </w:r>
          </w:p>
        </w:tc>
        <w:tc>
          <w:tcPr>
            <w:tcW w:w="560" w:type="dxa"/>
            <w:vAlign w:val="bottom"/>
            <w:vMerge w:val="restart"/>
          </w:tcPr>
          <w:p>
            <w:pPr>
              <w:jc w:val="right"/>
              <w:spacing w:after="0"/>
              <w:rPr>
                <w:sz w:val="20"/>
                <w:szCs w:val="20"/>
                <w:color w:val="auto"/>
              </w:rPr>
            </w:pPr>
            <w:r>
              <w:rPr>
                <w:rFonts w:ascii="Calibri" w:cs="Calibri" w:eastAsia="Calibri" w:hAnsi="Calibri"/>
                <w:sz w:val="20"/>
                <w:szCs w:val="20"/>
                <w:color w:val="auto"/>
              </w:rPr>
              <w:t>5/20</w:t>
            </w:r>
          </w:p>
        </w:tc>
        <w:tc>
          <w:tcPr>
            <w:tcW w:w="0" w:type="dxa"/>
            <w:vAlign w:val="bottom"/>
          </w:tcPr>
          <w:p>
            <w:pPr>
              <w:spacing w:after="0"/>
              <w:rPr>
                <w:sz w:val="1"/>
                <w:szCs w:val="1"/>
                <w:color w:val="auto"/>
              </w:rPr>
            </w:pPr>
          </w:p>
        </w:tc>
      </w:tr>
      <w:tr>
        <w:trPr>
          <w:trHeight w:val="97"/>
        </w:trPr>
        <w:tc>
          <w:tcPr>
            <w:tcW w:w="10320" w:type="dxa"/>
            <w:vAlign w:val="bottom"/>
          </w:tcPr>
          <w:p>
            <w:pPr>
              <w:spacing w:after="0"/>
              <w:rPr>
                <w:sz w:val="8"/>
                <w:szCs w:val="8"/>
                <w:color w:val="auto"/>
              </w:rPr>
            </w:pPr>
          </w:p>
        </w:tc>
        <w:tc>
          <w:tcPr>
            <w:tcW w:w="56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bl>
    <w:p>
      <w:pPr>
        <w:spacing w:after="0" w:line="1" w:lineRule="exact"/>
        <w:rPr>
          <w:sz w:val="20"/>
          <w:szCs w:val="20"/>
          <w:color w:val="auto"/>
        </w:rPr>
      </w:pPr>
    </w:p>
    <w:sectPr>
      <w:pgSz w:w="12240" w:h="15840" w:orient="portrait"/>
      <w:cols w:equalWidth="0" w:num="1">
        <w:col w:w="10926"/>
      </w:cols>
      <w:pgMar w:left="734" w:top="336" w:right="580"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2000009F" w:csb1="DFD7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13" Target="media/image2.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