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75" w:rsidRDefault="00426A75" w:rsidP="00426A75">
      <w:pPr>
        <w:pBdr>
          <w:top w:val="single" w:sz="12" w:space="0" w:color="CCCCCC"/>
        </w:pBdr>
        <w:spacing w:after="90" w:line="240" w:lineRule="auto"/>
        <w:jc w:val="center"/>
        <w:outlineLvl w:val="1"/>
        <w:rPr>
          <w:rFonts w:ascii="Georgia" w:eastAsia="Times New Roman" w:hAnsi="Georgia" w:cs="Times New Roman"/>
          <w:b/>
          <w:bCs/>
          <w:sz w:val="72"/>
          <w:szCs w:val="36"/>
        </w:rPr>
      </w:pPr>
      <w:r>
        <w:rPr>
          <w:rFonts w:ascii="Georgia" w:eastAsia="Times New Roman" w:hAnsi="Georgia" w:cs="Times New Roman"/>
          <w:b/>
          <w:bCs/>
          <w:sz w:val="72"/>
          <w:szCs w:val="36"/>
        </w:rPr>
        <w:t xml:space="preserve">Loan </w:t>
      </w:r>
      <w:bookmarkStart w:id="0" w:name="_GoBack"/>
      <w:bookmarkEnd w:id="0"/>
      <w:r w:rsidRPr="00426A75">
        <w:rPr>
          <w:rFonts w:ascii="Georgia" w:eastAsia="Times New Roman" w:hAnsi="Georgia" w:cs="Times New Roman"/>
          <w:b/>
          <w:bCs/>
          <w:sz w:val="72"/>
          <w:szCs w:val="36"/>
        </w:rPr>
        <w:t>Approval letter format</w:t>
      </w:r>
    </w:p>
    <w:p w:rsidR="00426A75" w:rsidRPr="00426A75" w:rsidRDefault="00426A75" w:rsidP="00426A75">
      <w:pPr>
        <w:pBdr>
          <w:top w:val="single" w:sz="12" w:space="0" w:color="CCCCCC"/>
        </w:pBdr>
        <w:spacing w:after="90" w:line="240" w:lineRule="auto"/>
        <w:outlineLvl w:val="1"/>
        <w:rPr>
          <w:rFonts w:ascii="Georgia" w:eastAsia="Times New Roman" w:hAnsi="Georgia" w:cs="Times New Roman"/>
          <w:b/>
          <w:bCs/>
          <w:sz w:val="72"/>
          <w:szCs w:val="36"/>
        </w:rPr>
      </w:pP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Your address</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Date</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Recipients address</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Subject:</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Dear Mr. / MS. /Mrs. [Name of the individual],</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I write this letter to inform you the board of directors has approved your application for [reason] for [amount].</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This loan will be repaid at an interest rate of [percentage] for [duration]. In this respect, you are requested to visit our main offices to finalize the legal formalities.</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Also enclosed in this letter are our terms and conditions. Read through them carefully before advancing to the next step. Feel free to contact us if you need more information about the matter.</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All the best,</w:t>
      </w:r>
    </w:p>
    <w:p w:rsidR="00426A75" w:rsidRPr="00426A75" w:rsidRDefault="00426A75" w:rsidP="00426A75">
      <w:pPr>
        <w:spacing w:after="100" w:afterAutospacing="1" w:line="240" w:lineRule="auto"/>
        <w:rPr>
          <w:rFonts w:ascii="Arial" w:eastAsia="Times New Roman" w:hAnsi="Arial" w:cs="Arial"/>
          <w:sz w:val="36"/>
          <w:szCs w:val="19"/>
        </w:rPr>
      </w:pPr>
      <w:r w:rsidRPr="00426A75">
        <w:rPr>
          <w:rFonts w:ascii="Arial" w:eastAsia="Times New Roman" w:hAnsi="Arial" w:cs="Arial"/>
          <w:sz w:val="36"/>
          <w:szCs w:val="19"/>
        </w:rPr>
        <w:t>[Your Name]</w:t>
      </w:r>
    </w:p>
    <w:p w:rsidR="0040145E" w:rsidRPr="00426A75" w:rsidRDefault="0040145E" w:rsidP="00426A75">
      <w:pPr>
        <w:rPr>
          <w:sz w:val="44"/>
        </w:rPr>
      </w:pPr>
    </w:p>
    <w:sectPr w:rsidR="0040145E" w:rsidRPr="00426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75"/>
    <w:rsid w:val="0040145E"/>
    <w:rsid w:val="0042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8F09"/>
  <w15:chartTrackingRefBased/>
  <w15:docId w15:val="{B7A6FB53-221A-4D61-8264-9A75417D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26A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A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6A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1701">
      <w:bodyDiv w:val="1"/>
      <w:marLeft w:val="0"/>
      <w:marRight w:val="0"/>
      <w:marTop w:val="0"/>
      <w:marBottom w:val="0"/>
      <w:divBdr>
        <w:top w:val="none" w:sz="0" w:space="0" w:color="auto"/>
        <w:left w:val="none" w:sz="0" w:space="0" w:color="auto"/>
        <w:bottom w:val="none" w:sz="0" w:space="0" w:color="auto"/>
        <w:right w:val="none" w:sz="0" w:space="0" w:color="auto"/>
      </w:divBdr>
      <w:divsChild>
        <w:div w:id="1082987802">
          <w:marLeft w:val="0"/>
          <w:marRight w:val="0"/>
          <w:marTop w:val="0"/>
          <w:marBottom w:val="405"/>
          <w:divBdr>
            <w:top w:val="single" w:sz="6" w:space="15" w:color="305992"/>
            <w:left w:val="single" w:sz="6" w:space="15" w:color="305992"/>
            <w:bottom w:val="single" w:sz="6" w:space="15" w:color="305992"/>
            <w:right w:val="single" w:sz="6" w:space="15" w:color="305992"/>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93</Words>
  <Characters>536</Characters>
  <DocSecurity>0</DocSecurity>
  <Lines>4</Lines>
  <Paragraphs>1</Paragraphs>
  <ScaleCrop>false</ScaleCrop>
  <Company/>
  <LinksUpToDate>false</LinksUpToDate>
  <CharactersWithSpaces>628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