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5E" w:rsidRPr="002F67CA" w:rsidRDefault="002F67CA">
      <w:pPr>
        <w:rPr>
          <w:sz w:val="48"/>
        </w:rPr>
      </w:pPr>
      <w:bookmarkStart w:id="0" w:name="_GoBack"/>
      <w:r w:rsidRPr="002F67CA">
        <w:rPr>
          <w:rStyle w:val="date"/>
          <w:rFonts w:ascii="Tinos" w:hAnsi="Tinos"/>
          <w:color w:val="000000"/>
          <w:sz w:val="34"/>
          <w:szCs w:val="20"/>
        </w:rPr>
        <w:t>May 2, 2018</w:t>
      </w:r>
      <w:r w:rsidRPr="002F67CA">
        <w:rPr>
          <w:rFonts w:ascii="Tinos" w:hAnsi="Tinos"/>
          <w:color w:val="000000"/>
          <w:sz w:val="34"/>
          <w:szCs w:val="20"/>
        </w:rPr>
        <w:br/>
        <w:t>Hello Chris,</w:t>
      </w:r>
      <w:r w:rsidRPr="002F67CA">
        <w:rPr>
          <w:rFonts w:ascii="Tinos" w:hAnsi="Tinos"/>
          <w:color w:val="000000"/>
          <w:sz w:val="34"/>
          <w:szCs w:val="20"/>
        </w:rPr>
        <w:br/>
      </w:r>
      <w:r w:rsidRPr="002F67CA">
        <w:rPr>
          <w:rFonts w:ascii="Tinos" w:hAnsi="Tinos"/>
          <w:color w:val="000000"/>
          <w:sz w:val="34"/>
          <w:szCs w:val="20"/>
        </w:rPr>
        <w:br/>
        <w:t>As a valued Infinity Credit Union member, you have been </w:t>
      </w:r>
      <w:r w:rsidRPr="002F67CA">
        <w:rPr>
          <w:rFonts w:ascii="Tinos" w:hAnsi="Tinos"/>
          <w:b/>
          <w:bCs/>
          <w:color w:val="000000"/>
          <w:sz w:val="34"/>
          <w:szCs w:val="20"/>
        </w:rPr>
        <w:t>pre-approved for an Auto Loan</w:t>
      </w:r>
      <w:r w:rsidRPr="002F67CA">
        <w:rPr>
          <w:rFonts w:ascii="Tinos" w:hAnsi="Tinos"/>
          <w:color w:val="000000"/>
          <w:sz w:val="34"/>
          <w:szCs w:val="20"/>
        </w:rPr>
        <w:t> to streamline your next purchase or refinancing!</w:t>
      </w:r>
      <w:r w:rsidRPr="002F67CA">
        <w:rPr>
          <w:rFonts w:ascii="Tinos" w:hAnsi="Tinos"/>
          <w:color w:val="000000"/>
          <w:sz w:val="34"/>
          <w:szCs w:val="20"/>
        </w:rPr>
        <w:br/>
      </w:r>
      <w:r w:rsidRPr="002F67CA">
        <w:rPr>
          <w:rFonts w:ascii="Tinos" w:hAnsi="Tinos"/>
          <w:color w:val="000000"/>
          <w:sz w:val="34"/>
          <w:szCs w:val="20"/>
        </w:rPr>
        <w:br/>
        <w:t>If you're considering a purchase, Infinity is holding our quarterly Pre-Owned Auto Sale in our Lake Vista parking lot on Saturday, May 12 and Sunday, May 13. You'll have the opportunity to shop from over two hundred quality pre-owned, certified vehicles from local dealerships in a variety of makes and models.</w:t>
      </w:r>
      <w:r w:rsidRPr="002F67CA">
        <w:rPr>
          <w:rFonts w:ascii="Tinos" w:hAnsi="Tinos"/>
          <w:color w:val="000000"/>
          <w:sz w:val="34"/>
          <w:szCs w:val="20"/>
        </w:rPr>
        <w:br/>
      </w:r>
      <w:r w:rsidRPr="002F67CA">
        <w:rPr>
          <w:rFonts w:ascii="Tinos" w:hAnsi="Tinos"/>
          <w:color w:val="000000"/>
          <w:sz w:val="34"/>
          <w:szCs w:val="20"/>
        </w:rPr>
        <w:br/>
        <w:t>Or, if you're satisfied with your current auto and still owe on it, consider using this loan pre-approval to refinance and lower your monthly payment.</w:t>
      </w:r>
      <w:r w:rsidRPr="002F67CA">
        <w:rPr>
          <w:rFonts w:ascii="Tinos" w:hAnsi="Tinos"/>
          <w:color w:val="000000"/>
          <w:sz w:val="34"/>
          <w:szCs w:val="20"/>
        </w:rPr>
        <w:br/>
      </w:r>
      <w:r w:rsidRPr="002F67CA">
        <w:rPr>
          <w:rFonts w:ascii="Tinos" w:hAnsi="Tinos"/>
          <w:color w:val="000000"/>
          <w:sz w:val="34"/>
          <w:szCs w:val="20"/>
        </w:rPr>
        <w:br/>
        <w:t>Here are your loan pre-approval details:</w:t>
      </w:r>
      <w:r w:rsidRPr="002F67CA">
        <w:rPr>
          <w:rFonts w:ascii="Tinos" w:hAnsi="Tinos"/>
          <w:color w:val="000000"/>
          <w:sz w:val="34"/>
          <w:szCs w:val="20"/>
        </w:rPr>
        <w:br/>
      </w:r>
      <w:r w:rsidRPr="002F67CA">
        <w:rPr>
          <w:rFonts w:ascii="Tinos" w:hAnsi="Tinos"/>
          <w:color w:val="000000"/>
          <w:sz w:val="34"/>
          <w:szCs w:val="20"/>
        </w:rPr>
        <w:br/>
        <w:t>Loan Amount: </w:t>
      </w:r>
      <w:r w:rsidRPr="002F67CA">
        <w:rPr>
          <w:rStyle w:val="red-text"/>
          <w:rFonts w:ascii="Tinos" w:hAnsi="Tinos"/>
          <w:color w:val="FF0000"/>
          <w:sz w:val="34"/>
          <w:szCs w:val="20"/>
        </w:rPr>
        <w:t>$25,000</w:t>
      </w:r>
      <w:r w:rsidRPr="002F67CA">
        <w:rPr>
          <w:rFonts w:ascii="Tinos" w:hAnsi="Tinos"/>
          <w:color w:val="000000"/>
          <w:sz w:val="34"/>
          <w:szCs w:val="20"/>
        </w:rPr>
        <w:br/>
        <w:t>Loan Rate (new or used): </w:t>
      </w:r>
      <w:r w:rsidRPr="002F67CA">
        <w:rPr>
          <w:rStyle w:val="red-text"/>
          <w:rFonts w:ascii="Tinos" w:hAnsi="Tinos"/>
          <w:color w:val="FF0000"/>
          <w:sz w:val="34"/>
          <w:szCs w:val="20"/>
        </w:rPr>
        <w:t>4.5%</w:t>
      </w:r>
      <w:r w:rsidRPr="002F67CA">
        <w:rPr>
          <w:rFonts w:ascii="Tinos" w:hAnsi="Tinos"/>
          <w:color w:val="000000"/>
          <w:sz w:val="34"/>
          <w:szCs w:val="20"/>
        </w:rPr>
        <w:br/>
        <w:t>Loan Maximum Term: </w:t>
      </w:r>
      <w:r w:rsidRPr="002F67CA">
        <w:rPr>
          <w:rStyle w:val="red-text"/>
          <w:rFonts w:ascii="Tinos" w:hAnsi="Tinos"/>
          <w:color w:val="FF0000"/>
          <w:sz w:val="34"/>
          <w:szCs w:val="20"/>
        </w:rPr>
        <w:t>60 months</w:t>
      </w:r>
      <w:r w:rsidRPr="002F67CA">
        <w:rPr>
          <w:rFonts w:ascii="Tinos" w:hAnsi="Tinos"/>
          <w:color w:val="000000"/>
          <w:sz w:val="34"/>
          <w:szCs w:val="20"/>
        </w:rPr>
        <w:br/>
        <w:t>Estimated payment amount: </w:t>
      </w:r>
      <w:r w:rsidRPr="002F67CA">
        <w:rPr>
          <w:rStyle w:val="red-text"/>
          <w:rFonts w:ascii="Tinos" w:hAnsi="Tinos"/>
          <w:color w:val="FF0000"/>
          <w:sz w:val="34"/>
          <w:szCs w:val="20"/>
        </w:rPr>
        <w:t>$466 / month</w:t>
      </w:r>
      <w:r w:rsidRPr="002F67CA">
        <w:rPr>
          <w:rFonts w:ascii="Tinos" w:hAnsi="Tinos"/>
          <w:color w:val="000000"/>
          <w:sz w:val="34"/>
          <w:szCs w:val="20"/>
        </w:rPr>
        <w:br/>
      </w:r>
      <w:r w:rsidRPr="002F67CA">
        <w:rPr>
          <w:rFonts w:ascii="Tinos" w:hAnsi="Tinos"/>
          <w:color w:val="000000"/>
          <w:sz w:val="34"/>
          <w:szCs w:val="20"/>
        </w:rPr>
        <w:br/>
        <w:t>Your Infinity membership opens the door for all kinds of benefits. Just give us a call at (800) 555-5555 or visit your local branch to learn more about this loan pre-approval or other Infinity services.</w:t>
      </w:r>
      <w:r w:rsidRPr="002F67CA">
        <w:rPr>
          <w:rFonts w:ascii="Tinos" w:hAnsi="Tinos"/>
          <w:color w:val="000000"/>
          <w:sz w:val="34"/>
          <w:szCs w:val="20"/>
        </w:rPr>
        <w:br/>
      </w:r>
      <w:r w:rsidRPr="002F67CA">
        <w:rPr>
          <w:rFonts w:ascii="Tinos" w:hAnsi="Tinos"/>
          <w:color w:val="000000"/>
          <w:sz w:val="34"/>
          <w:szCs w:val="20"/>
        </w:rPr>
        <w:br/>
        <w:t>Sincerely,</w:t>
      </w:r>
      <w:r w:rsidRPr="002F67CA">
        <w:rPr>
          <w:rFonts w:ascii="Tinos" w:hAnsi="Tinos"/>
          <w:color w:val="000000"/>
          <w:sz w:val="34"/>
          <w:szCs w:val="20"/>
        </w:rPr>
        <w:br/>
      </w:r>
      <w:r w:rsidRPr="002F67CA">
        <w:rPr>
          <w:rFonts w:ascii="Tinos" w:hAnsi="Tinos"/>
          <w:color w:val="000000"/>
          <w:sz w:val="34"/>
          <w:szCs w:val="20"/>
        </w:rPr>
        <w:br/>
      </w:r>
      <w:r w:rsidRPr="002F67CA">
        <w:rPr>
          <w:rFonts w:ascii="Tinos" w:hAnsi="Tinos"/>
          <w:color w:val="000000"/>
          <w:sz w:val="34"/>
          <w:szCs w:val="20"/>
        </w:rPr>
        <w:lastRenderedPageBreak/>
        <w:t>Sarah Sandifer</w:t>
      </w:r>
      <w:r w:rsidRPr="002F67CA">
        <w:rPr>
          <w:rFonts w:ascii="Tinos" w:hAnsi="Tinos"/>
          <w:color w:val="000000"/>
          <w:sz w:val="34"/>
          <w:szCs w:val="20"/>
        </w:rPr>
        <w:br/>
        <w:t>Infinity Credit Union</w:t>
      </w:r>
      <w:bookmarkEnd w:id="0"/>
    </w:p>
    <w:sectPr w:rsidR="0040145E" w:rsidRPr="002F6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CA"/>
    <w:rsid w:val="002F67CA"/>
    <w:rsid w:val="0040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E074D-170C-4876-9A64-FDFB9CF3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">
    <w:name w:val="date"/>
    <w:basedOn w:val="DefaultParagraphFont"/>
    <w:rsid w:val="002F67CA"/>
  </w:style>
  <w:style w:type="character" w:customStyle="1" w:styleId="red-text">
    <w:name w:val="red-text"/>
    <w:basedOn w:val="DefaultParagraphFont"/>
    <w:rsid w:val="002F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155</Words>
  <Characters>886</Characters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