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4E" w:rsidRDefault="006E4DD4">
      <w:pPr>
        <w:rPr>
          <w:sz w:val="2"/>
          <w:szCs w:val="2"/>
        </w:rPr>
      </w:pPr>
      <w:bookmarkStart w:id="0" w:name="_GoBack"/>
      <w:bookmarkEnd w:id="0"/>
      <w:r>
        <w:pict>
          <v:group id="_x0000_s1075" style="position:absolute;margin-left:84.4pt;margin-top:191.05pt;width:454.2pt;height:173.7pt;z-index:-251874304;mso-position-horizontal-relative:page;mso-position-vertical-relative:page" coordorigin="1688,3821" coordsize="9084,3474">
            <v:line id="_x0000_s1089" style="position:absolute" from="1697,3826" to="10761,3826" strokeweight=".48pt"/>
            <v:line id="_x0000_s1088" style="position:absolute" from="1697,4402" to="10761,4402" strokeweight=".48pt"/>
            <v:line id="_x0000_s1087" style="position:absolute" from="1697,4981" to="5948,4981" strokeweight=".48pt"/>
            <v:line id="_x0000_s1086" style="position:absolute" from="5958,4981" to="10761,4981" strokeweight=".48pt"/>
            <v:line id="_x0000_s1085" style="position:absolute" from="5953,4976" to="5953,5562" strokeweight=".48pt"/>
            <v:line id="_x0000_s1084" style="position:absolute" from="1697,5557" to="5948,5557" strokeweight=".48pt"/>
            <v:line id="_x0000_s1083" style="position:absolute" from="5958,5557" to="10761,5557" strokeweight=".48pt"/>
            <v:line id="_x0000_s1082" style="position:absolute" from="1697,6135" to="10761,6135" strokeweight=".48pt"/>
            <v:line id="_x0000_s1081" style="position:absolute" from="1697,6711" to="10761,6711" strokeweight=".48pt"/>
            <v:line id="_x0000_s1080" style="position:absolute" from="1692,3821" to="1692,7285" strokeweight=".48pt"/>
            <v:rect id="_x0000_s1079" style="position:absolute;left:1687;top:7285;width:10;height:10" fillcolor="black" stroked="f"/>
            <v:line id="_x0000_s1078" style="position:absolute" from="1697,7290" to="10761,7290" strokeweight=".48pt"/>
            <v:line id="_x0000_s1077" style="position:absolute" from="10766,3821" to="10766,7285" strokeweight=".48pt"/>
            <v:rect id="_x0000_s1076" style="position:absolute;left:10761;top:7285;width:10;height:10" fillcolor="black" stroked="f"/>
            <w10:wrap anchorx="page" anchory="page"/>
          </v:group>
        </w:pict>
      </w:r>
      <w:r>
        <w:pict>
          <v:line id="_x0000_s1074" style="position:absolute;z-index:-251873280;mso-position-horizontal-relative:page;mso-position-vertical-relative:page" from="82.95pt,421.65pt" to="536.6pt,421.65pt" strokeweight="1.44pt">
            <w10:wrap anchorx="page" anchory="page"/>
          </v:line>
        </w:pict>
      </w:r>
      <w:r>
        <w:pict>
          <v:shape id="_x0000_s1073" style="position:absolute;margin-left:82.95pt;margin-top:449.05pt;width:447.15pt;height:.1pt;z-index:-251872256;mso-position-horizontal-relative:page;mso-position-vertical-relative:page" coordorigin="1659,8981" coordsize="8943,0" o:spt="100" adj="0,,0" path="m1659,8981r4801,m6465,8981r4136,e" filled="f" strokeweight=".37678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72" style="position:absolute;z-index:-251871232;mso-position-horizontal-relative:page;mso-position-vertical-relative:page" from="82.95pt,479.35pt" to="536.6pt,479.35pt" strokeweight="1.44pt">
            <w10:wrap anchorx="page" anchory="page"/>
          </v:line>
        </w:pict>
      </w:r>
      <w:r>
        <w:pict>
          <v:line id="_x0000_s1071" style="position:absolute;z-index:-251870208;mso-position-horizontal-relative:page;mso-position-vertical-relative:page" from="82.95pt,509.45pt" to="536.6pt,509.45pt" strokeweight="1.44pt">
            <w10:wrap anchorx="page" anchory="page"/>
          </v:line>
        </w:pict>
      </w:r>
      <w:r>
        <w:pict>
          <v:line id="_x0000_s1070" style="position:absolute;z-index:-251869184;mso-position-horizontal-relative:page;mso-position-vertical-relative:page" from="82.95pt,539.6pt" to="536.6pt,539.6pt" strokeweight="1.44pt">
            <w10:wrap anchorx="page" anchory="page"/>
          </v:line>
        </w:pict>
      </w:r>
      <w:r>
        <w:pict>
          <v:shape id="_x0000_s1069" style="position:absolute;margin-left:82.95pt;margin-top:567pt;width:447.15pt;height:.1pt;z-index:-251868160;mso-position-horizontal-relative:page;mso-position-vertical-relative:page" coordorigin="1659,11340" coordsize="8943,0" o:spt="100" adj="0,,0" path="m1659,11340r4134,m5799,11340r4803,e" filled="f" strokeweight=".37678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68" style="position:absolute;z-index:-251867136;mso-position-horizontal-relative:page;mso-position-vertical-relative:page" from="82.95pt,597.35pt" to="536.6pt,597.35pt" strokeweight="1.44pt">
            <w10:wrap anchorx="page" anchory="page"/>
          </v:line>
        </w:pict>
      </w:r>
      <w:r>
        <w:pict>
          <v:shape id="_x0000_s1067" style="position:absolute;margin-left:82.95pt;margin-top:624.75pt;width:447.2pt;height:.1pt;z-index:-251866112;mso-position-horizontal-relative:page;mso-position-vertical-relative:page" coordorigin="1659,12495" coordsize="8944,0" o:spt="100" adj="0,,0" path="m1659,12495r1334,m2996,12495r4798,m7801,12495r1333,m9136,12495r1467,e" filled="f" strokeweight=".37678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66" style="position:absolute;z-index:-251865088;mso-position-horizontal-relative:page;mso-position-vertical-relative:page" from="82.95pt,654.95pt" to="536.6pt,654.95pt" strokeweight="1.44pt">
            <w10:wrap anchorx="page" anchory="page"/>
          </v:line>
        </w:pict>
      </w:r>
      <w:r>
        <w:pict>
          <v:shape id="_x0000_s1065" style="position:absolute;margin-left:82.95pt;margin-top:682.35pt;width:447.15pt;height:.1pt;z-index:-251864064;mso-position-horizontal-relative:page;mso-position-vertical-relative:page" coordorigin="1659,13647" coordsize="8943,0" o:spt="100" adj="0,,0" path="m1659,13647r4801,m6465,13647r4137,e" filled="f" strokeweight=".37678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64" style="position:absolute;z-index:-251863040;mso-position-horizontal-relative:page;mso-position-vertical-relative:page" from="82.95pt,712.65pt" to="536.6pt,712.65pt" strokeweight=".50797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166.05pt;margin-top:98.5pt;width:263.2pt;height:24.4pt;z-index:-251862016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7"/>
                    <w:ind w:left="20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  <w:u w:val="thick"/>
                    </w:rPr>
                    <w:t>Maintenance Request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89pt;margin-top:144.3pt;width:362.8pt;height:13.15pt;z-index:-251860992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pStyle w:val="BodyText"/>
                    <w:spacing w:before="12"/>
                    <w:ind w:left="20"/>
                  </w:pPr>
                  <w:r>
                    <w:rPr>
                      <w:u w:val="single"/>
                    </w:rPr>
                    <w:t>All maintenance must be in writing</w:t>
                  </w:r>
                  <w:r>
                    <w:t>. Please complete the below form and either –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89pt;margin-top:155.7pt;width:202.5pt;height:24.65pt;z-index:-251859968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15"/>
                    </w:tabs>
                    <w:spacing w:before="12"/>
                  </w:pPr>
                  <w:r>
                    <w:t>Lodge in person at 289 High Street,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Melton</w:t>
                  </w:r>
                </w:p>
                <w:p w:rsidR="00DC094E" w:rsidRDefault="00CA0D46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08"/>
                    </w:tabs>
                    <w:spacing w:before="1"/>
                    <w:ind w:left="207"/>
                  </w:pPr>
                  <w:r>
                    <w:t>Email to</w:t>
                  </w:r>
                  <w:r>
                    <w:rPr>
                      <w:color w:val="0000FF"/>
                      <w:spacing w:val="-4"/>
                    </w:rPr>
                    <w:t xml:space="preserve"> </w:t>
                  </w:r>
                  <w:hyperlink r:id="rId5">
                    <w:r>
                      <w:rPr>
                        <w:color w:val="0000FF"/>
                        <w:u w:val="single" w:color="0000FF"/>
                      </w:rPr>
                      <w:t>melton@melton.rh.com.au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25.7pt;margin-top:155.7pt;width:151.35pt;height:24.65pt;z-index:-251858944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pStyle w:val="BodyText"/>
                    <w:spacing w:before="12"/>
                    <w:ind w:left="20"/>
                  </w:pPr>
                  <w:r>
                    <w:t>* Mail to 289 High Street, Melton</w:t>
                  </w:r>
                </w:p>
                <w:p w:rsidR="00DC094E" w:rsidRDefault="00CA0D46">
                  <w:pPr>
                    <w:pStyle w:val="BodyText"/>
                    <w:spacing w:before="1"/>
                    <w:ind w:left="380"/>
                  </w:pPr>
                  <w:r>
                    <w:t>* Fax to 03 9743 8049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89pt;margin-top:190.7pt;width:47.45pt;height:15.45pt;z-index:-251857920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Property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89pt;margin-top:219.5pt;width:48.75pt;height:15.45pt;z-index:-251856896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Tenant/s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89pt;margin-top:248.45pt;width:139.35pt;height:15.45pt;z-index:-251855872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Contact Details for Repair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02.05pt;margin-top:248.45pt;width:226.05pt;height:15.45pt;z-index:-251854848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Please use spare key to access YES / 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89pt;margin-top:277.25pt;width:34.1pt;height:15.45pt;z-index:-251853824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89pt;margin-top:306.2pt;width:18.55pt;height:15.45pt;z-index:-251852800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(H)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99.15pt;margin-top:306.2pt;width:19.85pt;height:15.45pt;z-index:-251851776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(M)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9pt;margin-top:335pt;width:32.1pt;height:15.45pt;z-index:-251850752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Email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81.95pt;margin-top:377.7pt;width:411.9pt;height:15.45pt;z-index:-251849728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spacing w:before="1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sz w:val="24"/>
                    </w:rPr>
                    <w:t xml:space="preserve">Maintenance </w:t>
                  </w:r>
                  <w:proofErr w:type="gramStart"/>
                  <w:r>
                    <w:rPr>
                      <w:b/>
                      <w:sz w:val="24"/>
                    </w:rPr>
                    <w:t>Required</w:t>
                  </w:r>
                  <w:proofErr w:type="gramEnd"/>
                  <w:r>
                    <w:rPr>
                      <w:b/>
                      <w:sz w:val="24"/>
                    </w:rPr>
                    <w:t xml:space="preserve">: </w:t>
                  </w:r>
                  <w:r>
                    <w:rPr>
                      <w:b/>
                      <w:sz w:val="20"/>
                    </w:rPr>
                    <w:t>(</w:t>
                  </w:r>
                  <w:r>
                    <w:rPr>
                      <w:b/>
                      <w:sz w:val="16"/>
                    </w:rPr>
                    <w:t xml:space="preserve">please specify type, model </w:t>
                  </w:r>
                  <w:proofErr w:type="spellStart"/>
                  <w:r>
                    <w:rPr>
                      <w:b/>
                      <w:sz w:val="16"/>
                    </w:rPr>
                    <w:t>etc</w:t>
                  </w:r>
                  <w:proofErr w:type="spellEnd"/>
                  <w:r>
                    <w:rPr>
                      <w:b/>
                      <w:sz w:val="16"/>
                    </w:rPr>
                    <w:t xml:space="preserve"> for repairs on stoves, heaters, HWS etc.)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81.95pt;margin-top:740.2pt;width:202.6pt;height:15.45pt;z-index:-251848704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tabs>
                      <w:tab w:val="left" w:pos="4031"/>
                    </w:tabs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Signed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77.05pt;margin-top:740.2pt;width:157.1pt;height:15.45pt;z-index:-251847680;mso-position-horizontal-relative:page;mso-position-vertical-relative:page" filled="f" stroked="f">
            <v:textbox inset="0,0,0,0">
              <w:txbxContent>
                <w:p w:rsidR="00DC094E" w:rsidRDefault="00CA0D46">
                  <w:pPr>
                    <w:tabs>
                      <w:tab w:val="left" w:pos="3122"/>
                    </w:tabs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84.6pt;margin-top:191.3pt;width:453.7pt;height:28.8pt;z-index:-251845632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84.6pt;margin-top:220.1pt;width:453.7pt;height:28.95pt;z-index:-251844608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4.6pt;margin-top:249.05pt;width:213.05pt;height:28.8pt;z-index:-251843584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97.65pt;margin-top:249.05pt;width:240.65pt;height:28.8pt;z-index:-251842560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84.6pt;margin-top:277.85pt;width:453.7pt;height:28.95pt;z-index:-251841536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84.6pt;margin-top:306.75pt;width:453.7pt;height:28.8pt;z-index:-251840512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4.6pt;margin-top:335.55pt;width:453.7pt;height:28.95pt;z-index:-251839488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77.15pt;margin-top:106.6pt;width:16.65pt;height:12pt;z-index:-251838464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66.1pt;margin-top:106.6pt;width:12.3pt;height:12pt;z-index:-251837440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82.95pt;margin-top:410.65pt;width:455.6pt;height:12pt;z-index:-251836416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82.95pt;margin-top:438.05pt;width:447.15pt;height:12pt;z-index:-251835392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82.95pt;margin-top:468.35pt;width:455.6pt;height:12pt;z-index:-251834368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2.95pt;margin-top:498.45pt;width:455.6pt;height:12pt;z-index:-251833344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82.95pt;margin-top:528.6pt;width:455.6pt;height:12pt;z-index:-251832320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2.95pt;margin-top:556pt;width:447.15pt;height:12pt;z-index:-251831296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82.95pt;margin-top:586.35pt;width:455.6pt;height:12pt;z-index:-251830272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2.95pt;margin-top:613.75pt;width:447.2pt;height:12pt;z-index:-251829248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82.95pt;margin-top:643.95pt;width:455.6pt;height:12pt;z-index:-251828224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2.95pt;margin-top:671.35pt;width:447.15pt;height:12pt;z-index:-251827200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82.95pt;margin-top:701.65pt;width:455.6pt;height:12pt;z-index:-251826176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20.35pt;margin-top:741.05pt;width:163.25pt;height:12pt;z-index:-251825152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03.5pt;margin-top:741.05pt;width:129.75pt;height:12pt;z-index:-251824128;mso-position-horizontal-relative:page;mso-position-vertical-relative:page" filled="f" stroked="f">
            <v:textbox inset="0,0,0,0">
              <w:txbxContent>
                <w:p w:rsidR="00DC094E" w:rsidRDefault="00DC09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C094E">
      <w:type w:val="continuous"/>
      <w:pgSz w:w="11910" w:h="16840"/>
      <w:pgMar w:top="1040" w:right="9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07123"/>
    <w:multiLevelType w:val="hybridMultilevel"/>
    <w:tmpl w:val="5B4832FC"/>
    <w:lvl w:ilvl="0" w:tplc="34EC8AD6">
      <w:numFmt w:val="bullet"/>
      <w:lvlText w:val="*"/>
      <w:lvlJc w:val="left"/>
      <w:pPr>
        <w:ind w:left="214" w:hanging="188"/>
      </w:pPr>
      <w:rPr>
        <w:rFonts w:ascii="Arial" w:eastAsia="Arial" w:hAnsi="Arial" w:cs="Arial" w:hint="default"/>
        <w:w w:val="99"/>
        <w:sz w:val="20"/>
        <w:szCs w:val="20"/>
        <w:lang w:val="en-AU" w:eastAsia="en-AU" w:bidi="en-AU"/>
      </w:rPr>
    </w:lvl>
    <w:lvl w:ilvl="1" w:tplc="9A8A07DA">
      <w:numFmt w:val="bullet"/>
      <w:lvlText w:val="•"/>
      <w:lvlJc w:val="left"/>
      <w:pPr>
        <w:ind w:left="603" w:hanging="188"/>
      </w:pPr>
      <w:rPr>
        <w:rFonts w:hint="default"/>
        <w:lang w:val="en-AU" w:eastAsia="en-AU" w:bidi="en-AU"/>
      </w:rPr>
    </w:lvl>
    <w:lvl w:ilvl="2" w:tplc="A54840A2">
      <w:numFmt w:val="bullet"/>
      <w:lvlText w:val="•"/>
      <w:lvlJc w:val="left"/>
      <w:pPr>
        <w:ind w:left="986" w:hanging="188"/>
      </w:pPr>
      <w:rPr>
        <w:rFonts w:hint="default"/>
        <w:lang w:val="en-AU" w:eastAsia="en-AU" w:bidi="en-AU"/>
      </w:rPr>
    </w:lvl>
    <w:lvl w:ilvl="3" w:tplc="E68E96E2">
      <w:numFmt w:val="bullet"/>
      <w:lvlText w:val="•"/>
      <w:lvlJc w:val="left"/>
      <w:pPr>
        <w:ind w:left="1369" w:hanging="188"/>
      </w:pPr>
      <w:rPr>
        <w:rFonts w:hint="default"/>
        <w:lang w:val="en-AU" w:eastAsia="en-AU" w:bidi="en-AU"/>
      </w:rPr>
    </w:lvl>
    <w:lvl w:ilvl="4" w:tplc="000622BC">
      <w:numFmt w:val="bullet"/>
      <w:lvlText w:val="•"/>
      <w:lvlJc w:val="left"/>
      <w:pPr>
        <w:ind w:left="1752" w:hanging="188"/>
      </w:pPr>
      <w:rPr>
        <w:rFonts w:hint="default"/>
        <w:lang w:val="en-AU" w:eastAsia="en-AU" w:bidi="en-AU"/>
      </w:rPr>
    </w:lvl>
    <w:lvl w:ilvl="5" w:tplc="EE605732">
      <w:numFmt w:val="bullet"/>
      <w:lvlText w:val="•"/>
      <w:lvlJc w:val="left"/>
      <w:pPr>
        <w:ind w:left="2135" w:hanging="188"/>
      </w:pPr>
      <w:rPr>
        <w:rFonts w:hint="default"/>
        <w:lang w:val="en-AU" w:eastAsia="en-AU" w:bidi="en-AU"/>
      </w:rPr>
    </w:lvl>
    <w:lvl w:ilvl="6" w:tplc="A3AA2DEE">
      <w:numFmt w:val="bullet"/>
      <w:lvlText w:val="•"/>
      <w:lvlJc w:val="left"/>
      <w:pPr>
        <w:ind w:left="2518" w:hanging="188"/>
      </w:pPr>
      <w:rPr>
        <w:rFonts w:hint="default"/>
        <w:lang w:val="en-AU" w:eastAsia="en-AU" w:bidi="en-AU"/>
      </w:rPr>
    </w:lvl>
    <w:lvl w:ilvl="7" w:tplc="8CECBB42">
      <w:numFmt w:val="bullet"/>
      <w:lvlText w:val="•"/>
      <w:lvlJc w:val="left"/>
      <w:pPr>
        <w:ind w:left="2901" w:hanging="188"/>
      </w:pPr>
      <w:rPr>
        <w:rFonts w:hint="default"/>
        <w:lang w:val="en-AU" w:eastAsia="en-AU" w:bidi="en-AU"/>
      </w:rPr>
    </w:lvl>
    <w:lvl w:ilvl="8" w:tplc="6C823974">
      <w:numFmt w:val="bullet"/>
      <w:lvlText w:val="•"/>
      <w:lvlJc w:val="left"/>
      <w:pPr>
        <w:ind w:left="3284" w:hanging="188"/>
      </w:pPr>
      <w:rPr>
        <w:rFonts w:hint="default"/>
        <w:lang w:val="en-AU" w:eastAsia="en-AU" w:bidi="en-A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C094E"/>
    <w:rsid w:val="006E4DD4"/>
    <w:rsid w:val="00CA0D46"/>
    <w:rsid w:val="00CE53C2"/>
    <w:rsid w:val="00D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5:docId w15:val="{1D7816BA-3191-4FFA-98E0-48E546AC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melton@melton.rh.com.au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