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32BC3">
      <w:pPr>
        <w:pStyle w:val="Heading1"/>
        <w:kinsoku w:val="0"/>
        <w:overflowPunct w:val="0"/>
        <w:spacing w:before="25"/>
      </w:pPr>
      <w:r>
        <w:t>FACILITIES MAINTENANCE REQUEST FORM</w:t>
      </w:r>
    </w:p>
    <w:p w:rsidR="00000000" w:rsidRDefault="00032BC3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000000" w:rsidRDefault="00032BC3">
      <w:pPr>
        <w:pStyle w:val="Heading2"/>
        <w:tabs>
          <w:tab w:val="left" w:pos="4701"/>
          <w:tab w:val="left" w:pos="5718"/>
          <w:tab w:val="left" w:pos="10254"/>
          <w:tab w:val="left" w:pos="10326"/>
        </w:tabs>
        <w:kinsoku w:val="0"/>
        <w:overflowPunct w:val="0"/>
        <w:spacing w:before="1" w:line="343" w:lineRule="auto"/>
        <w:ind w:right="110"/>
        <w:jc w:val="both"/>
        <w:rPr>
          <w:w w:val="99"/>
        </w:rPr>
      </w:pPr>
      <w:r>
        <w:t>BUILDING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LOCATION (Rm #,</w:t>
      </w:r>
      <w:r>
        <w:rPr>
          <w:spacing w:val="-9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etc.)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REQUEST</w:t>
      </w:r>
      <w:r>
        <w:rPr>
          <w:spacing w:val="-8"/>
        </w:rPr>
        <w:t xml:space="preserve"> </w:t>
      </w:r>
      <w:r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DESCRIPTION OF PROBLEM OR</w:t>
      </w:r>
      <w:r>
        <w:rPr>
          <w:spacing w:val="-15"/>
        </w:rPr>
        <w:t xml:space="preserve"> </w:t>
      </w:r>
      <w:r>
        <w:t xml:space="preserve">REQUEST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</w:p>
    <w:p w:rsidR="00000000" w:rsidRDefault="00DF7CAE">
      <w:pPr>
        <w:pStyle w:val="BodyText"/>
        <w:kinsoku w:val="0"/>
        <w:overflowPunct w:val="0"/>
        <w:spacing w:before="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236220</wp:posOffset>
                </wp:positionV>
                <wp:extent cx="6431915" cy="1270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915" cy="12700"/>
                        </a:xfrm>
                        <a:custGeom>
                          <a:avLst/>
                          <a:gdLst>
                            <a:gd name="T0" fmla="*/ 0 w 10129"/>
                            <a:gd name="T1" fmla="*/ 0 h 20"/>
                            <a:gd name="T2" fmla="*/ 10128 w 101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29" h="20">
                              <a:moveTo>
                                <a:pt x="0" y="0"/>
                              </a:moveTo>
                              <a:lnTo>
                                <a:pt x="10128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F1E0A2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1pt,18.6pt,560.5pt,18.6pt" coordsize="10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" o:allowincell="f" filled="f" strokeweight=".24061mm">
                <v:path arrowok="t" o:connecttype="custom" o:connectlocs="0,0;6431280,0" o:connectangles="0,0"/>
                <w10:wrap type="topAndBottom" anchorx="page"/>
              </v:polyline>
            </w:pict>
          </mc:Fallback>
        </mc:AlternateContent>
      </w: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F7CAE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175260</wp:posOffset>
                </wp:positionV>
                <wp:extent cx="6431915" cy="1270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915" cy="12700"/>
                        </a:xfrm>
                        <a:custGeom>
                          <a:avLst/>
                          <a:gdLst>
                            <a:gd name="T0" fmla="*/ 0 w 10129"/>
                            <a:gd name="T1" fmla="*/ 0 h 20"/>
                            <a:gd name="T2" fmla="*/ 10128 w 101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29" h="20">
                              <a:moveTo>
                                <a:pt x="0" y="0"/>
                              </a:moveTo>
                              <a:lnTo>
                                <a:pt x="10128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6A3716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6pt,13.8pt,557pt,13.8pt" coordsize="10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" o:allowincell="f" filled="f" strokeweight=".24061mm">
                <v:path arrowok="t" o:connecttype="custom" o:connectlocs="0,0;6431280,0" o:connectangles="0,0"/>
                <w10:wrap type="topAndBottom" anchorx="page"/>
              </v:polyline>
            </w:pict>
          </mc:Fallback>
        </mc:AlternateContent>
      </w:r>
    </w:p>
    <w:p w:rsidR="00000000" w:rsidRDefault="00032BC3">
      <w:pPr>
        <w:pStyle w:val="BodyText"/>
        <w:kinsoku w:val="0"/>
        <w:overflowPunct w:val="0"/>
        <w:spacing w:line="299" w:lineRule="exact"/>
        <w:ind w:left="112"/>
        <w:rPr>
          <w:w w:val="99"/>
          <w:sz w:val="28"/>
          <w:szCs w:val="28"/>
        </w:rPr>
      </w:pPr>
      <w:r>
        <w:rPr>
          <w:w w:val="99"/>
          <w:sz w:val="28"/>
          <w:szCs w:val="28"/>
        </w:rPr>
        <w:t>_</w:t>
      </w:r>
    </w:p>
    <w:p w:rsidR="00000000" w:rsidRDefault="00032BC3">
      <w:pPr>
        <w:pStyle w:val="BodyText"/>
        <w:tabs>
          <w:tab w:val="left" w:pos="8451"/>
          <w:tab w:val="left" w:pos="8803"/>
          <w:tab w:val="left" w:pos="10210"/>
        </w:tabs>
        <w:kinsoku w:val="0"/>
        <w:overflowPunct w:val="0"/>
        <w:spacing w:before="220"/>
        <w:ind w:right="1"/>
        <w:jc w:val="center"/>
        <w:rPr>
          <w:w w:val="99"/>
          <w:sz w:val="28"/>
          <w:szCs w:val="28"/>
        </w:rPr>
      </w:pPr>
      <w:r>
        <w:rPr>
          <w:sz w:val="28"/>
          <w:szCs w:val="28"/>
        </w:rPr>
        <w:t>Return to BUILDING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ADMINISTRATOR</w:t>
      </w:r>
      <w:r>
        <w:rPr>
          <w:spacing w:val="1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000000" w:rsidRDefault="00032BC3">
      <w:pPr>
        <w:pStyle w:val="BodyText"/>
        <w:tabs>
          <w:tab w:val="left" w:pos="9402"/>
        </w:tabs>
        <w:kinsoku w:val="0"/>
        <w:overflowPunct w:val="0"/>
        <w:spacing w:before="12"/>
        <w:ind w:left="5362"/>
        <w:rPr>
          <w:w w:val="105"/>
        </w:rPr>
      </w:pPr>
      <w:r>
        <w:rPr>
          <w:w w:val="105"/>
        </w:rPr>
        <w:t>Administrator</w:t>
      </w:r>
      <w:r>
        <w:rPr>
          <w:spacing w:val="-3"/>
          <w:w w:val="105"/>
        </w:rPr>
        <w:t xml:space="preserve"> </w:t>
      </w:r>
      <w:r>
        <w:rPr>
          <w:w w:val="105"/>
        </w:rPr>
        <w:t>Approval</w:t>
      </w:r>
      <w:r>
        <w:rPr>
          <w:spacing w:val="-2"/>
          <w:w w:val="105"/>
        </w:rPr>
        <w:t xml:space="preserve"> </w:t>
      </w:r>
      <w:r>
        <w:rPr>
          <w:w w:val="105"/>
        </w:rPr>
        <w:t>Signature</w:t>
      </w:r>
      <w:r>
        <w:rPr>
          <w:w w:val="105"/>
        </w:rPr>
        <w:tab/>
        <w:t>Date</w:t>
      </w:r>
    </w:p>
    <w:p w:rsidR="00000000" w:rsidRDefault="00032BC3">
      <w:pPr>
        <w:pStyle w:val="BodyText"/>
        <w:kinsoku w:val="0"/>
        <w:overflowPunct w:val="0"/>
        <w:spacing w:before="4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spacing w:line="237" w:lineRule="auto"/>
        <w:ind w:left="112" w:right="4209"/>
        <w:rPr>
          <w:w w:val="105"/>
        </w:rPr>
      </w:pPr>
      <w:r>
        <w:rPr>
          <w:w w:val="105"/>
        </w:rPr>
        <w:t>Building Secretary will enter request in computer when approved. Maintenance Department will receive request and work action will be taken.</w:t>
      </w:r>
    </w:p>
    <w:p w:rsidR="00000000" w:rsidRDefault="00032BC3">
      <w:pPr>
        <w:pStyle w:val="BodyText"/>
        <w:kinsoku w:val="0"/>
        <w:overflowPunct w:val="0"/>
        <w:spacing w:before="9"/>
        <w:rPr>
          <w:sz w:val="18"/>
          <w:szCs w:val="18"/>
        </w:rPr>
      </w:pPr>
    </w:p>
    <w:p w:rsidR="00000000" w:rsidRDefault="00032BC3">
      <w:pPr>
        <w:pStyle w:val="BodyText"/>
        <w:kinsoku w:val="0"/>
        <w:overflowPunct w:val="0"/>
        <w:spacing w:line="237" w:lineRule="auto"/>
        <w:ind w:left="112"/>
        <w:rPr>
          <w:b/>
          <w:bCs/>
          <w:w w:val="105"/>
        </w:rPr>
      </w:pPr>
      <w:r>
        <w:rPr>
          <w:w w:val="105"/>
        </w:rPr>
        <w:t>NOTE: Except for kitchen repairs, custodial supply requests and emergencies, action will n</w:t>
      </w:r>
      <w:r>
        <w:rPr>
          <w:w w:val="105"/>
        </w:rPr>
        <w:t xml:space="preserve">ot be taken without the building administrator’s approval. </w:t>
      </w:r>
      <w:r>
        <w:rPr>
          <w:b/>
          <w:bCs/>
          <w:w w:val="105"/>
        </w:rPr>
        <w:t>Emergencies should be called into the building administrator and the business office.</w:t>
      </w:r>
    </w:p>
    <w:p w:rsidR="00000000" w:rsidRDefault="00032BC3">
      <w:pPr>
        <w:pStyle w:val="BodyText"/>
        <w:kinsoku w:val="0"/>
        <w:overflowPunct w:val="0"/>
        <w:spacing w:line="237" w:lineRule="auto"/>
        <w:ind w:left="112"/>
        <w:rPr>
          <w:w w:val="105"/>
        </w:rPr>
      </w:pPr>
      <w:r>
        <w:rPr>
          <w:w w:val="105"/>
        </w:rPr>
        <w:t>Emergencies are sudden unforeseen situations, which require immediate action. Example – power outage, broken pi</w:t>
      </w:r>
      <w:r>
        <w:rPr>
          <w:w w:val="105"/>
        </w:rPr>
        <w:t>pe, communication system failure, heating system failure. Comfort problems are not an emergency.</w:t>
      </w: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32BC3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000000" w:rsidRDefault="00032BC3">
      <w:pPr>
        <w:pStyle w:val="Heading1"/>
        <w:kinsoku w:val="0"/>
        <w:overflowPunct w:val="0"/>
      </w:pPr>
      <w:r>
        <w:t>FACILITIES MAINTENANCE REQUEST FORM</w:t>
      </w:r>
    </w:p>
    <w:p w:rsidR="00000000" w:rsidRDefault="00032BC3">
      <w:pPr>
        <w:pStyle w:val="BodyText"/>
        <w:kinsoku w:val="0"/>
        <w:overflowPunct w:val="0"/>
        <w:spacing w:before="1"/>
        <w:rPr>
          <w:b/>
          <w:bCs/>
          <w:sz w:val="27"/>
          <w:szCs w:val="27"/>
        </w:rPr>
      </w:pPr>
    </w:p>
    <w:p w:rsidR="00000000" w:rsidRDefault="00032BC3">
      <w:pPr>
        <w:pStyle w:val="Heading2"/>
        <w:tabs>
          <w:tab w:val="left" w:pos="4703"/>
          <w:tab w:val="left" w:pos="5718"/>
          <w:tab w:val="left" w:pos="10251"/>
          <w:tab w:val="left" w:pos="10327"/>
        </w:tabs>
        <w:kinsoku w:val="0"/>
        <w:overflowPunct w:val="0"/>
        <w:spacing w:line="343" w:lineRule="auto"/>
        <w:ind w:right="105"/>
        <w:jc w:val="both"/>
        <w:rPr>
          <w:w w:val="99"/>
        </w:rPr>
      </w:pPr>
      <w:r>
        <w:t>BULIDING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LOCATION (Rm #,</w:t>
      </w:r>
      <w:r>
        <w:rPr>
          <w:spacing w:val="-7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>etc.)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REQUEST</w:t>
      </w:r>
      <w:r>
        <w:rPr>
          <w:spacing w:val="-8"/>
        </w:rPr>
        <w:t xml:space="preserve"> </w:t>
      </w:r>
      <w:r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DESCRIPTION OF PROBLEM OR</w:t>
      </w:r>
      <w:r>
        <w:rPr>
          <w:spacing w:val="-21"/>
        </w:rPr>
        <w:t xml:space="preserve"> </w:t>
      </w:r>
      <w:r>
        <w:t xml:space="preserve">REQUEST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DF7CAE">
      <w:pPr>
        <w:pStyle w:val="BodyText"/>
        <w:kinsoku w:val="0"/>
        <w:overflowPunct w:val="0"/>
        <w:spacing w:before="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236220</wp:posOffset>
                </wp:positionV>
                <wp:extent cx="6431915" cy="1270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915" cy="12700"/>
                        </a:xfrm>
                        <a:custGeom>
                          <a:avLst/>
                          <a:gdLst>
                            <a:gd name="T0" fmla="*/ 0 w 10129"/>
                            <a:gd name="T1" fmla="*/ 0 h 20"/>
                            <a:gd name="T2" fmla="*/ 10128 w 101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29" h="20">
                              <a:moveTo>
                                <a:pt x="0" y="0"/>
                              </a:moveTo>
                              <a:lnTo>
                                <a:pt x="10128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A1D9D5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.1pt,18.6pt,560.5pt,18.6pt" coordsize="10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" o:allowincell="f" filled="f" strokeweight=".24061mm">
                <v:path arrowok="t" o:connecttype="custom" o:connectlocs="0,0;6431280,0" o:connectangles="0,0"/>
                <w10:wrap type="topAndBottom" anchorx="page"/>
              </v:polyline>
            </w:pict>
          </mc:Fallback>
        </mc:AlternateContent>
      </w:r>
    </w:p>
    <w:p w:rsidR="00000000" w:rsidRDefault="00032BC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F7CAE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175260</wp:posOffset>
                </wp:positionV>
                <wp:extent cx="6431915" cy="1270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1915" cy="12700"/>
                        </a:xfrm>
                        <a:custGeom>
                          <a:avLst/>
                          <a:gdLst>
                            <a:gd name="T0" fmla="*/ 0 w 10129"/>
                            <a:gd name="T1" fmla="*/ 0 h 20"/>
                            <a:gd name="T2" fmla="*/ 10128 w 101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29" h="20">
                              <a:moveTo>
                                <a:pt x="0" y="0"/>
                              </a:moveTo>
                              <a:lnTo>
                                <a:pt x="10128" y="0"/>
                              </a:lnTo>
                            </a:path>
                          </a:pathLst>
                        </a:custGeom>
                        <a:noFill/>
                        <a:ln w="86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8BECFD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0.6pt,13.8pt,557pt,13.8pt" coordsize="10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" o:allowincell="f" filled="f" strokeweight=".24061mm">
                <v:path arrowok="t" o:connecttype="custom" o:connectlocs="0,0;6431280,0" o:connectangles="0,0"/>
                <w10:wrap type="topAndBottom" anchorx="page"/>
              </v:polyline>
            </w:pict>
          </mc:Fallback>
        </mc:AlternateContent>
      </w:r>
    </w:p>
    <w:p w:rsidR="00000000" w:rsidRDefault="00032BC3">
      <w:pPr>
        <w:pStyle w:val="BodyText"/>
        <w:kinsoku w:val="0"/>
        <w:overflowPunct w:val="0"/>
        <w:spacing w:line="299" w:lineRule="exact"/>
        <w:ind w:left="112"/>
        <w:rPr>
          <w:w w:val="99"/>
          <w:sz w:val="28"/>
          <w:szCs w:val="28"/>
        </w:rPr>
      </w:pPr>
      <w:r>
        <w:rPr>
          <w:w w:val="99"/>
          <w:sz w:val="28"/>
          <w:szCs w:val="28"/>
        </w:rPr>
        <w:t>_</w:t>
      </w:r>
    </w:p>
    <w:p w:rsidR="00000000" w:rsidRDefault="00032BC3">
      <w:pPr>
        <w:pStyle w:val="BodyText"/>
        <w:tabs>
          <w:tab w:val="left" w:pos="8564"/>
          <w:tab w:val="left" w:pos="8916"/>
          <w:tab w:val="left" w:pos="10323"/>
        </w:tabs>
        <w:kinsoku w:val="0"/>
        <w:overflowPunct w:val="0"/>
        <w:spacing w:before="220"/>
        <w:ind w:left="112"/>
        <w:rPr>
          <w:w w:val="99"/>
          <w:sz w:val="28"/>
          <w:szCs w:val="28"/>
        </w:rPr>
      </w:pPr>
      <w:r>
        <w:rPr>
          <w:sz w:val="28"/>
          <w:szCs w:val="28"/>
        </w:rPr>
        <w:t>Return to BUILDING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ADMINISTRATOR</w:t>
      </w:r>
      <w:r>
        <w:rPr>
          <w:spacing w:val="1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w w:val="99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000000" w:rsidRDefault="00032BC3">
      <w:pPr>
        <w:pStyle w:val="BodyText"/>
        <w:tabs>
          <w:tab w:val="left" w:pos="9402"/>
        </w:tabs>
        <w:kinsoku w:val="0"/>
        <w:overflowPunct w:val="0"/>
        <w:spacing w:before="12"/>
        <w:ind w:left="5362"/>
        <w:rPr>
          <w:w w:val="105"/>
        </w:rPr>
      </w:pPr>
      <w:r>
        <w:rPr>
          <w:w w:val="105"/>
        </w:rPr>
        <w:t>Administrator</w:t>
      </w:r>
      <w:r>
        <w:rPr>
          <w:spacing w:val="-3"/>
          <w:w w:val="105"/>
        </w:rPr>
        <w:t xml:space="preserve"> </w:t>
      </w:r>
      <w:r>
        <w:rPr>
          <w:w w:val="105"/>
        </w:rPr>
        <w:t>Approval</w:t>
      </w:r>
      <w:r>
        <w:rPr>
          <w:spacing w:val="-2"/>
          <w:w w:val="105"/>
        </w:rPr>
        <w:t xml:space="preserve"> </w:t>
      </w:r>
      <w:r>
        <w:rPr>
          <w:w w:val="105"/>
        </w:rPr>
        <w:t>Signature</w:t>
      </w:r>
      <w:r>
        <w:rPr>
          <w:w w:val="105"/>
        </w:rPr>
        <w:tab/>
        <w:t>Date</w:t>
      </w:r>
    </w:p>
    <w:p w:rsidR="00000000" w:rsidRDefault="00032BC3">
      <w:pPr>
        <w:pStyle w:val="BodyText"/>
        <w:kinsoku w:val="0"/>
        <w:overflowPunct w:val="0"/>
      </w:pPr>
    </w:p>
    <w:p w:rsidR="00000000" w:rsidRDefault="00032BC3">
      <w:pPr>
        <w:pStyle w:val="BodyText"/>
        <w:kinsoku w:val="0"/>
        <w:overflowPunct w:val="0"/>
        <w:spacing w:line="232" w:lineRule="auto"/>
        <w:ind w:left="112" w:right="4209"/>
        <w:rPr>
          <w:w w:val="105"/>
        </w:rPr>
      </w:pPr>
      <w:r>
        <w:rPr>
          <w:w w:val="105"/>
        </w:rPr>
        <w:t>Building Secretary will enter request in computer when approved. Maintenance Department will receive request and work action will be taken.</w:t>
      </w:r>
    </w:p>
    <w:p w:rsidR="00000000" w:rsidRDefault="00032BC3">
      <w:pPr>
        <w:pStyle w:val="BodyText"/>
        <w:kinsoku w:val="0"/>
        <w:overflowPunct w:val="0"/>
        <w:spacing w:before="9"/>
        <w:rPr>
          <w:sz w:val="18"/>
          <w:szCs w:val="18"/>
        </w:rPr>
      </w:pPr>
    </w:p>
    <w:p w:rsidR="00000000" w:rsidRDefault="00032BC3">
      <w:pPr>
        <w:pStyle w:val="BodyText"/>
        <w:kinsoku w:val="0"/>
        <w:overflowPunct w:val="0"/>
        <w:spacing w:line="237" w:lineRule="auto"/>
        <w:ind w:left="112"/>
        <w:rPr>
          <w:b/>
          <w:bCs/>
          <w:w w:val="105"/>
        </w:rPr>
      </w:pPr>
      <w:r>
        <w:rPr>
          <w:w w:val="105"/>
        </w:rPr>
        <w:t xml:space="preserve">NOTE: Except for kitchen repairs, custodial supply requests and emergencies, action will not be taken without the building administrator’s approval. </w:t>
      </w:r>
      <w:r>
        <w:rPr>
          <w:b/>
          <w:bCs/>
          <w:w w:val="105"/>
        </w:rPr>
        <w:t>Emergencies should be called into the building administrator and the business office.</w:t>
      </w:r>
    </w:p>
    <w:p w:rsidR="00032BC3" w:rsidRDefault="00032BC3">
      <w:pPr>
        <w:pStyle w:val="BodyText"/>
        <w:kinsoku w:val="0"/>
        <w:overflowPunct w:val="0"/>
        <w:spacing w:line="237" w:lineRule="auto"/>
        <w:ind w:left="112"/>
        <w:rPr>
          <w:w w:val="105"/>
        </w:rPr>
      </w:pPr>
      <w:r>
        <w:rPr>
          <w:w w:val="105"/>
        </w:rPr>
        <w:t>Emergencies are sudde</w:t>
      </w:r>
      <w:r>
        <w:rPr>
          <w:w w:val="105"/>
        </w:rPr>
        <w:t>n unforeseen situations, which require immediate action. Example – power outage, broken pipe, communication system failure, heating system failure. Comfort problems are not an emergency.</w:t>
      </w:r>
    </w:p>
    <w:sectPr w:rsidR="00032BC3">
      <w:type w:val="continuous"/>
      <w:pgSz w:w="12240" w:h="15840"/>
      <w:pgMar w:top="640" w:right="90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AE"/>
    <w:rsid w:val="00032BC3"/>
    <w:rsid w:val="00D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634AEFD-7DB9-4C38-A276-5A1B0AA9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2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242</Words>
  <Characters>1381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MS-Maintenance-Request.docx</vt:lpstr>
    </vt:vector>
  </TitlesOfParts>
  <Company/>
  <LinksUpToDate>false</LinksUpToDate>
  <CharactersWithSpaces>1620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