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1960"/>
        <w:spacing w:after="0"/>
        <w:rPr>
          <w:sz w:val="20"/>
          <w:szCs w:val="20"/>
          <w:color w:val="auto"/>
        </w:rPr>
      </w:pPr>
      <w:r>
        <w:rPr>
          <w:rFonts w:ascii="Arial" w:cs="Arial" w:eastAsia="Arial" w:hAnsi="Arial"/>
          <w:sz w:val="40"/>
          <w:szCs w:val="40"/>
          <w:color w:val="A5B442"/>
        </w:rPr>
        <w:drawing>
          <wp:anchor simplePos="0" relativeHeight="251657728" behindDoc="1" locked="0" layoutInCell="0" allowOverlap="1">
            <wp:simplePos x="0" y="0"/>
            <wp:positionH relativeFrom="page">
              <wp:posOffset>671830</wp:posOffset>
            </wp:positionH>
            <wp:positionV relativeFrom="page">
              <wp:posOffset>490220</wp:posOffset>
            </wp:positionV>
            <wp:extent cx="445135" cy="4451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45135" cy="445135"/>
                    </a:xfrm>
                    <a:prstGeom prst="rect">
                      <a:avLst/>
                    </a:prstGeom>
                    <a:noFill/>
                  </pic:spPr>
                </pic:pic>
              </a:graphicData>
            </a:graphic>
          </wp:anchor>
        </w:drawing>
        <w:drawing>
          <wp:anchor simplePos="0" relativeHeight="251657728" behindDoc="1" locked="0" layoutInCell="0" allowOverlap="1">
            <wp:simplePos x="0" y="0"/>
            <wp:positionH relativeFrom="page">
              <wp:posOffset>1559560</wp:posOffset>
            </wp:positionH>
            <wp:positionV relativeFrom="page">
              <wp:posOffset>420370</wp:posOffset>
            </wp:positionV>
            <wp:extent cx="10160" cy="11074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10160" cy="1107440"/>
                    </a:xfrm>
                    <a:prstGeom prst="rect">
                      <a:avLst/>
                    </a:prstGeom>
                    <a:noFill/>
                  </pic:spPr>
                </pic:pic>
              </a:graphicData>
            </a:graphic>
          </wp:anchor>
        </w:drawing>
        <w:t>Move In Checklist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-42545</wp:posOffset>
            </wp:positionH>
            <wp:positionV relativeFrom="paragraph">
              <wp:posOffset>-114935</wp:posOffset>
            </wp:positionV>
            <wp:extent cx="757555" cy="133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757555" cy="133985"/>
                    </a:xfrm>
                    <a:prstGeom prst="rect">
                      <a:avLst/>
                    </a:prstGeom>
                    <a:noFill/>
                  </pic:spPr>
                </pic:pic>
              </a:graphicData>
            </a:graphic>
          </wp:anchor>
        </w:drawing>
        <w:drawing>
          <wp:anchor simplePos="0" relativeHeight="251657728" behindDoc="1" locked="0" layoutInCell="0" allowOverlap="1">
            <wp:simplePos x="0" y="0"/>
            <wp:positionH relativeFrom="column">
              <wp:posOffset>-100965</wp:posOffset>
            </wp:positionH>
            <wp:positionV relativeFrom="paragraph">
              <wp:posOffset>57150</wp:posOffset>
            </wp:positionV>
            <wp:extent cx="877570" cy="133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877570" cy="133985"/>
                    </a:xfrm>
                    <a:prstGeom prst="rect">
                      <a:avLst/>
                    </a:prstGeom>
                    <a:noFill/>
                  </pic:spPr>
                </pic:pic>
              </a:graphicData>
            </a:graphic>
          </wp:anchor>
        </w:drawing>
        <w:drawing>
          <wp:anchor simplePos="0" relativeHeight="251657728" behindDoc="1" locked="0" layoutInCell="0" allowOverlap="1">
            <wp:simplePos x="0" y="0"/>
            <wp:positionH relativeFrom="column">
              <wp:posOffset>97155</wp:posOffset>
            </wp:positionH>
            <wp:positionV relativeFrom="paragraph">
              <wp:posOffset>242570</wp:posOffset>
            </wp:positionV>
            <wp:extent cx="467995" cy="977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extLst>
                    </a:blip>
                    <a:srcRect/>
                    <a:stretch>
                      <a:fillRect/>
                    </a:stretch>
                  </pic:blipFill>
                  <pic:spPr bwMode="auto">
                    <a:xfrm>
                      <a:off x="0" y="0"/>
                      <a:ext cx="467995" cy="97790"/>
                    </a:xfrm>
                    <a:prstGeom prst="rect">
                      <a:avLst/>
                    </a:prstGeom>
                    <a:noFill/>
                  </pic:spPr>
                </pic:pic>
              </a:graphicData>
            </a:graphic>
          </wp:anchor>
        </w:drawing>
        <mc:AlternateContent>
          <mc:Choice Requires="wps">
            <w:drawing>
              <wp:anchor simplePos="0" relativeHeight="251657728" behindDoc="1" locked="0" layoutInCell="0" allowOverlap="1">
                <wp:simplePos x="0" y="0"/>
                <wp:positionH relativeFrom="column">
                  <wp:posOffset>-100965</wp:posOffset>
                </wp:positionH>
                <wp:positionV relativeFrom="paragraph">
                  <wp:posOffset>688975</wp:posOffset>
                </wp:positionV>
                <wp:extent cx="3254375" cy="27432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54375" cy="274320"/>
                        </a:xfrm>
                        <a:prstGeom prst="rect">
                          <a:avLst/>
                        </a:prstGeom>
                        <a:solidFill>
                          <a:srgbClr val="000023"/>
                        </a:solidFill>
                      </wps:spPr>
                      <wps:bodyPr/>
                    </wps:wsp>
                  </a:graphicData>
                </a:graphic>
              </wp:anchor>
            </w:drawing>
          </mc:Choice>
          <mc:Fallback>
            <w:pict>
              <v:rect id="Shape 6" o:spid="_x0000_s1031" style="position:absolute;margin-left:-7.9499pt;margin-top:54.25pt;width:256.25pt;height:21.6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23" stroked="f"/>
            </w:pict>
          </mc:Fallback>
        </mc:AlternateContent>
        <mc:AlternateContent>
          <mc:Choice Requires="wps">
            <w:drawing>
              <wp:anchor simplePos="0" relativeHeight="251657728" behindDoc="1" locked="0" layoutInCell="0" allowOverlap="1">
                <wp:simplePos x="0" y="0"/>
                <wp:positionH relativeFrom="column">
                  <wp:posOffset>3501390</wp:posOffset>
                </wp:positionH>
                <wp:positionV relativeFrom="paragraph">
                  <wp:posOffset>688975</wp:posOffset>
                </wp:positionV>
                <wp:extent cx="3255010" cy="27432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55010" cy="274320"/>
                        </a:xfrm>
                        <a:prstGeom prst="rect">
                          <a:avLst/>
                        </a:prstGeom>
                        <a:solidFill>
                          <a:srgbClr val="000023"/>
                        </a:solidFill>
                      </wps:spPr>
                      <wps:bodyPr/>
                    </wps:wsp>
                  </a:graphicData>
                </a:graphic>
              </wp:anchor>
            </w:drawing>
          </mc:Choice>
          <mc:Fallback>
            <w:pict>
              <v:rect id="Shape 7" o:spid="_x0000_s1032" style="position:absolute;margin-left:275.7pt;margin-top:54.25pt;width:256.3pt;height:21.6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23" stroked="f"/>
            </w:pict>
          </mc:Fallback>
        </mc:AlternateContent>
        <mc:AlternateContent>
          <mc:Choice Requires="wps">
            <w:drawing>
              <wp:anchor simplePos="0" relativeHeight="251657728" behindDoc="1" locked="0" layoutInCell="0" allowOverlap="1">
                <wp:simplePos x="0" y="0"/>
                <wp:positionH relativeFrom="column">
                  <wp:posOffset>3147060</wp:posOffset>
                </wp:positionH>
                <wp:positionV relativeFrom="paragraph">
                  <wp:posOffset>688975</wp:posOffset>
                </wp:positionV>
                <wp:extent cx="0" cy="237744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377440"/>
                        </a:xfrm>
                        <a:prstGeom prst="line">
                          <a:avLst/>
                        </a:prstGeom>
                        <a:solidFill>
                          <a:srgbClr val="FFFFFF"/>
                        </a:solidFill>
                        <a:ln w="12700">
                          <a:solidFill>
                            <a:srgbClr val="000023"/>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7.8pt,54.25pt" to="247.8pt,241.45pt" o:allowincell="f" strokecolor="#000023" strokeweight="1pt"/>
            </w:pict>
          </mc:Fallback>
        </mc:AlternateContent>
        <mc:AlternateContent>
          <mc:Choice Requires="wps">
            <w:drawing>
              <wp:anchor simplePos="0" relativeHeight="251657728" behindDoc="1" locked="0" layoutInCell="0" allowOverlap="1">
                <wp:simplePos x="0" y="0"/>
                <wp:positionH relativeFrom="column">
                  <wp:posOffset>-101600</wp:posOffset>
                </wp:positionH>
                <wp:positionV relativeFrom="paragraph">
                  <wp:posOffset>695325</wp:posOffset>
                </wp:positionV>
                <wp:extent cx="325501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55010" cy="4763"/>
                        </a:xfrm>
                        <a:prstGeom prst="line">
                          <a:avLst/>
                        </a:prstGeom>
                        <a:solidFill>
                          <a:srgbClr val="FFFFFF"/>
                        </a:solidFill>
                        <a:ln w="12700">
                          <a:solidFill>
                            <a:srgbClr val="000023"/>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pt,54.75pt" to="248.3pt,54.75pt" o:allowincell="f" strokecolor="#000023" strokeweight="1pt"/>
            </w:pict>
          </mc:Fallback>
        </mc:AlternateContent>
        <mc:AlternateContent>
          <mc:Choice Requires="wps">
            <w:drawing>
              <wp:anchor simplePos="0" relativeHeight="251657728" behindDoc="1" locked="0" layoutInCell="0" allowOverlap="1">
                <wp:simplePos x="0" y="0"/>
                <wp:positionH relativeFrom="column">
                  <wp:posOffset>-95250</wp:posOffset>
                </wp:positionH>
                <wp:positionV relativeFrom="paragraph">
                  <wp:posOffset>688975</wp:posOffset>
                </wp:positionV>
                <wp:extent cx="0" cy="237744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377440"/>
                        </a:xfrm>
                        <a:prstGeom prst="line">
                          <a:avLst/>
                        </a:prstGeom>
                        <a:solidFill>
                          <a:srgbClr val="FFFFFF"/>
                        </a:solidFill>
                        <a:ln w="12700">
                          <a:solidFill>
                            <a:srgbClr val="000023"/>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4999pt,54.25pt" to="-7.4999pt,241.45pt" o:allowincell="f" strokecolor="#000023" strokeweight="1pt"/>
            </w:pict>
          </mc:Fallback>
        </mc:AlternateContent>
        <mc:AlternateContent>
          <mc:Choice Requires="wps">
            <w:drawing>
              <wp:anchor simplePos="0" relativeHeight="251657728" behindDoc="1" locked="0" layoutInCell="0" allowOverlap="1">
                <wp:simplePos x="0" y="0"/>
                <wp:positionH relativeFrom="column">
                  <wp:posOffset>-101600</wp:posOffset>
                </wp:positionH>
                <wp:positionV relativeFrom="paragraph">
                  <wp:posOffset>3060065</wp:posOffset>
                </wp:positionV>
                <wp:extent cx="3255010"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55010" cy="4763"/>
                        </a:xfrm>
                        <a:prstGeom prst="line">
                          <a:avLst/>
                        </a:prstGeom>
                        <a:solidFill>
                          <a:srgbClr val="FFFFFF"/>
                        </a:solidFill>
                        <a:ln w="12700">
                          <a:solidFill>
                            <a:srgbClr val="000023"/>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pt,240.95pt" to="248.3pt,240.95pt" o:allowincell="f" strokecolor="#000023" strokeweight="1pt"/>
            </w:pict>
          </mc:Fallback>
        </mc:AlternateContent>
        <mc:AlternateContent>
          <mc:Choice Requires="wps">
            <w:drawing>
              <wp:anchor simplePos="0" relativeHeight="251657728" behindDoc="1" locked="0" layoutInCell="0" allowOverlap="1">
                <wp:simplePos x="0" y="0"/>
                <wp:positionH relativeFrom="column">
                  <wp:posOffset>6750050</wp:posOffset>
                </wp:positionH>
                <wp:positionV relativeFrom="paragraph">
                  <wp:posOffset>688975</wp:posOffset>
                </wp:positionV>
                <wp:extent cx="0" cy="237744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377440"/>
                        </a:xfrm>
                        <a:prstGeom prst="line">
                          <a:avLst/>
                        </a:prstGeom>
                        <a:solidFill>
                          <a:srgbClr val="FFFFFF"/>
                        </a:solidFill>
                        <a:ln w="12700">
                          <a:solidFill>
                            <a:srgbClr val="000023"/>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1.5pt,54.25pt" to="531.5pt,241.45pt" o:allowincell="f" strokecolor="#000023" strokeweight="1pt"/>
            </w:pict>
          </mc:Fallback>
        </mc:AlternateContent>
        <mc:AlternateContent>
          <mc:Choice Requires="wps">
            <w:drawing>
              <wp:anchor simplePos="0" relativeHeight="251657728" behindDoc="1" locked="0" layoutInCell="0" allowOverlap="1">
                <wp:simplePos x="0" y="0"/>
                <wp:positionH relativeFrom="column">
                  <wp:posOffset>3500755</wp:posOffset>
                </wp:positionH>
                <wp:positionV relativeFrom="paragraph">
                  <wp:posOffset>695325</wp:posOffset>
                </wp:positionV>
                <wp:extent cx="325564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55645" cy="4763"/>
                        </a:xfrm>
                        <a:prstGeom prst="line">
                          <a:avLst/>
                        </a:prstGeom>
                        <a:solidFill>
                          <a:srgbClr val="FFFFFF"/>
                        </a:solidFill>
                        <a:ln w="12700">
                          <a:solidFill>
                            <a:srgbClr val="000023"/>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75.65pt,54.75pt" to="532pt,54.75pt" o:allowincell="f" strokecolor="#000023" strokeweight="1pt"/>
            </w:pict>
          </mc:Fallback>
        </mc:AlternateContent>
        <mc:AlternateContent>
          <mc:Choice Requires="wps">
            <w:drawing>
              <wp:anchor simplePos="0" relativeHeight="251657728" behindDoc="1" locked="0" layoutInCell="0" allowOverlap="1">
                <wp:simplePos x="0" y="0"/>
                <wp:positionH relativeFrom="column">
                  <wp:posOffset>3507105</wp:posOffset>
                </wp:positionH>
                <wp:positionV relativeFrom="paragraph">
                  <wp:posOffset>688975</wp:posOffset>
                </wp:positionV>
                <wp:extent cx="0" cy="237744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377440"/>
                        </a:xfrm>
                        <a:prstGeom prst="line">
                          <a:avLst/>
                        </a:prstGeom>
                        <a:solidFill>
                          <a:srgbClr val="FFFFFF"/>
                        </a:solidFill>
                        <a:ln w="12700">
                          <a:solidFill>
                            <a:srgbClr val="000023"/>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76.15pt,54.25pt" to="276.15pt,241.45pt" o:allowincell="f" strokecolor="#000023" strokeweight="1pt"/>
            </w:pict>
          </mc:Fallback>
        </mc:AlternateContent>
        <mc:AlternateContent>
          <mc:Choice Requires="wps">
            <w:drawing>
              <wp:anchor simplePos="0" relativeHeight="251657728" behindDoc="1" locked="0" layoutInCell="0" allowOverlap="1">
                <wp:simplePos x="0" y="0"/>
                <wp:positionH relativeFrom="column">
                  <wp:posOffset>3500755</wp:posOffset>
                </wp:positionH>
                <wp:positionV relativeFrom="paragraph">
                  <wp:posOffset>3060065</wp:posOffset>
                </wp:positionV>
                <wp:extent cx="325564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55645" cy="4763"/>
                        </a:xfrm>
                        <a:prstGeom prst="line">
                          <a:avLst/>
                        </a:prstGeom>
                        <a:solidFill>
                          <a:srgbClr val="FFFFFF"/>
                        </a:solidFill>
                        <a:ln w="12700">
                          <a:solidFill>
                            <a:srgbClr val="000023"/>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75.65pt,240.95pt" to="532pt,240.95pt" o:allowincell="f" strokecolor="#000023" strokeweight="1pt"/>
            </w:pict>
          </mc:Fallback>
        </mc:AlternateContent>
      </w:r>
    </w:p>
    <w:p>
      <w:pPr>
        <w:sectPr>
          <w:pgSz w:w="12240" w:h="15840" w:orient="portrait"/>
          <w:cols w:equalWidth="0" w:num="1">
            <w:col w:w="10520"/>
          </w:cols>
          <w:pgMar w:left="880" w:top="1305" w:right="840" w:bottom="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65" w:lineRule="exact"/>
        <w:rPr>
          <w:sz w:val="24"/>
          <w:szCs w:val="24"/>
          <w:color w:val="auto"/>
        </w:rPr>
      </w:pPr>
    </w:p>
    <w:p>
      <w:pPr>
        <w:ind w:left="960"/>
        <w:spacing w:after="0"/>
        <w:rPr>
          <w:sz w:val="20"/>
          <w:szCs w:val="20"/>
          <w:color w:val="auto"/>
        </w:rPr>
      </w:pPr>
      <w:r>
        <w:rPr>
          <w:rFonts w:ascii="Arial" w:cs="Arial" w:eastAsia="Arial" w:hAnsi="Arial"/>
          <w:sz w:val="24"/>
          <w:szCs w:val="24"/>
          <w:b w:val="1"/>
          <w:bCs w:val="1"/>
          <w:color w:val="FFFFFF"/>
        </w:rPr>
        <w:t>TWO MONTHS BEFORE</w:t>
      </w:r>
    </w:p>
    <w:p>
      <w:pPr>
        <w:spacing w:after="0" w:line="276" w:lineRule="exact"/>
        <w:rPr>
          <w:sz w:val="24"/>
          <w:szCs w:val="24"/>
          <w:color w:val="auto"/>
        </w:rPr>
      </w:pPr>
    </w:p>
    <w:p>
      <w:pPr>
        <w:spacing w:after="0"/>
        <w:rPr>
          <w:sz w:val="20"/>
          <w:szCs w:val="20"/>
          <w:color w:val="auto"/>
        </w:rPr>
      </w:pPr>
      <w:r>
        <w:rPr>
          <w:sz w:val="1"/>
          <w:szCs w:val="1"/>
          <w:color w:val="auto"/>
        </w:rPr>
        <w:drawing>
          <wp:inline distT="0" distB="0" distL="0" distR="0">
            <wp:extent cx="95885" cy="958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Start investigating moving company options.</w:t>
      </w:r>
    </w:p>
    <w:p>
      <w:pPr>
        <w:spacing w:after="0" w:line="267" w:lineRule="exact"/>
        <w:rPr>
          <w:sz w:val="24"/>
          <w:szCs w:val="24"/>
          <w:color w:val="auto"/>
        </w:rPr>
      </w:pPr>
    </w:p>
    <w:p>
      <w:pPr>
        <w:ind w:left="220" w:right="200" w:hanging="215"/>
        <w:spacing w:after="0"/>
        <w:rPr>
          <w:sz w:val="20"/>
          <w:szCs w:val="20"/>
          <w:color w:val="auto"/>
        </w:rPr>
      </w:pPr>
      <w:r>
        <w:rPr>
          <w:sz w:val="1"/>
          <w:szCs w:val="1"/>
          <w:color w:val="auto"/>
        </w:rPr>
        <w:drawing>
          <wp:inline distT="0" distB="0" distL="0" distR="0">
            <wp:extent cx="95885" cy="958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Sort through the contents of closets, drawers, and cupboards to weed out what you don’t want or need. Hold a yard sale, or donate unwanted items to charity.</w:t>
      </w:r>
    </w:p>
    <w:p>
      <w:pPr>
        <w:spacing w:after="0" w:line="267" w:lineRule="exact"/>
        <w:rPr>
          <w:sz w:val="24"/>
          <w:szCs w:val="24"/>
          <w:color w:val="auto"/>
        </w:rPr>
      </w:pPr>
    </w:p>
    <w:p>
      <w:pPr>
        <w:jc w:val="both"/>
        <w:ind w:left="220" w:right="380" w:hanging="215"/>
        <w:spacing w:after="0"/>
        <w:rPr>
          <w:sz w:val="20"/>
          <w:szCs w:val="20"/>
          <w:color w:val="auto"/>
        </w:rPr>
      </w:pPr>
      <w:r>
        <w:rPr>
          <w:sz w:val="1"/>
          <w:szCs w:val="1"/>
          <w:color w:val="auto"/>
        </w:rPr>
        <w:drawing>
          <wp:inline distT="0" distB="0" distL="0" distR="0">
            <wp:extent cx="95885" cy="958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Go to your children’s school and arrange for their records to be transferred to their new school district.</w:t>
      </w:r>
    </w:p>
    <w:p>
      <w:pPr>
        <w:spacing w:after="0" w:line="250" w:lineRule="exact"/>
        <w:rPr>
          <w:sz w:val="24"/>
          <w:szCs w:val="24"/>
          <w:color w:val="auto"/>
        </w:rPr>
      </w:pPr>
    </w:p>
    <w:p>
      <w:pPr>
        <w:spacing w:after="0"/>
        <w:rPr>
          <w:sz w:val="20"/>
          <w:szCs w:val="20"/>
          <w:color w:val="auto"/>
        </w:rPr>
      </w:pPr>
      <w:r>
        <w:rPr>
          <w:sz w:val="1"/>
          <w:szCs w:val="1"/>
          <w:color w:val="auto"/>
        </w:rPr>
        <w:drawing>
          <wp:inline distT="0" distB="0" distL="0" distR="0">
            <wp:extent cx="95885" cy="958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Budget for moving expenses.</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-635</wp:posOffset>
                </wp:positionH>
                <wp:positionV relativeFrom="paragraph">
                  <wp:posOffset>-19050</wp:posOffset>
                </wp:positionV>
                <wp:extent cx="95250"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25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4999pt" to="7.45pt,-1.4999pt" o:allowincell="f" strokecolor="#000000" strokeweight="1pt"/>
            </w:pict>
          </mc:Fallback>
        </mc:AlternateConten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45" w:lineRule="exact"/>
        <w:rPr>
          <w:sz w:val="24"/>
          <w:szCs w:val="24"/>
          <w:color w:val="auto"/>
        </w:rPr>
      </w:pPr>
    </w:p>
    <w:p>
      <w:pPr>
        <w:ind w:left="1140"/>
        <w:spacing w:after="0"/>
        <w:rPr>
          <w:sz w:val="20"/>
          <w:szCs w:val="20"/>
          <w:color w:val="auto"/>
        </w:rPr>
      </w:pPr>
      <w:r>
        <w:rPr>
          <w:rFonts w:ascii="Arial" w:cs="Arial" w:eastAsia="Arial" w:hAnsi="Arial"/>
          <w:sz w:val="24"/>
          <w:szCs w:val="24"/>
          <w:b w:val="1"/>
          <w:bCs w:val="1"/>
          <w:color w:val="FFFFFF"/>
        </w:rPr>
        <w:t>SIX WEEKS BEFORE</w:t>
      </w:r>
    </w:p>
    <w:p>
      <w:pPr>
        <w:spacing w:after="0" w:line="305" w:lineRule="exact"/>
        <w:rPr>
          <w:sz w:val="24"/>
          <w:szCs w:val="24"/>
          <w:color w:val="auto"/>
        </w:rPr>
      </w:pPr>
    </w:p>
    <w:p>
      <w:pPr>
        <w:jc w:val="both"/>
        <w:ind w:left="220" w:right="220" w:hanging="215"/>
        <w:spacing w:after="0"/>
        <w:rPr>
          <w:sz w:val="20"/>
          <w:szCs w:val="20"/>
          <w:color w:val="auto"/>
        </w:rPr>
      </w:pPr>
      <w:r>
        <w:rPr>
          <w:sz w:val="1"/>
          <w:szCs w:val="1"/>
          <w:color w:val="auto"/>
        </w:rPr>
        <w:drawing>
          <wp:inline distT="0" distB="0" distL="0" distR="0">
            <wp:extent cx="95885" cy="958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Obtain copies of medical and dental records for each family member and arrange to have veterinarian records transferred.</w:t>
      </w:r>
    </w:p>
    <w:p>
      <w:pPr>
        <w:spacing w:after="0" w:line="250" w:lineRule="exact"/>
        <w:rPr>
          <w:sz w:val="24"/>
          <w:szCs w:val="24"/>
          <w:color w:val="auto"/>
        </w:rPr>
      </w:pPr>
    </w:p>
    <w:p>
      <w:pPr>
        <w:spacing w:after="0"/>
        <w:rPr>
          <w:sz w:val="20"/>
          <w:szCs w:val="20"/>
          <w:color w:val="auto"/>
        </w:rPr>
      </w:pPr>
      <w:r>
        <w:rPr>
          <w:sz w:val="1"/>
          <w:szCs w:val="1"/>
          <w:color w:val="auto"/>
        </w:rPr>
        <w:drawing>
          <wp:inline distT="0" distB="0" distL="0" distR="0">
            <wp:extent cx="95885" cy="958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Gather copies of legal and financial records.</w:t>
      </w:r>
    </w:p>
    <w:p>
      <w:pPr>
        <w:spacing w:after="0" w:line="267" w:lineRule="exact"/>
        <w:rPr>
          <w:sz w:val="24"/>
          <w:szCs w:val="24"/>
          <w:color w:val="auto"/>
        </w:rPr>
      </w:pPr>
    </w:p>
    <w:p>
      <w:pPr>
        <w:ind w:left="220" w:hanging="215"/>
        <w:spacing w:after="0"/>
        <w:rPr>
          <w:sz w:val="20"/>
          <w:szCs w:val="20"/>
          <w:color w:val="auto"/>
        </w:rPr>
      </w:pPr>
      <w:r>
        <w:rPr>
          <w:sz w:val="1"/>
          <w:szCs w:val="1"/>
          <w:color w:val="auto"/>
        </w:rPr>
        <w:drawing>
          <wp:inline distT="0" distB="0" distL="0" distR="0">
            <wp:extent cx="95885" cy="958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Contact health clubs, organization, and groups to cancel or transfer memberships.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-4164965</wp:posOffset>
            </wp:positionH>
            <wp:positionV relativeFrom="paragraph">
              <wp:posOffset>966470</wp:posOffset>
            </wp:positionV>
            <wp:extent cx="7772400" cy="56603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extLst>
                    </a:blip>
                    <a:srcRect/>
                    <a:stretch>
                      <a:fillRect/>
                    </a:stretch>
                  </pic:blipFill>
                  <pic:spPr bwMode="auto">
                    <a:xfrm>
                      <a:off x="0" y="0"/>
                      <a:ext cx="7772400" cy="5660390"/>
                    </a:xfrm>
                    <a:prstGeom prst="rect">
                      <a:avLst/>
                    </a:prstGeom>
                    <a:noFill/>
                  </pic:spPr>
                </pic:pic>
              </a:graphicData>
            </a:graphic>
          </wp:anchor>
        </w:drawing>
      </w:r>
    </w:p>
    <w:p>
      <w:pPr>
        <w:spacing w:after="0" w:line="1148" w:lineRule="exact"/>
        <w:rPr>
          <w:sz w:val="24"/>
          <w:szCs w:val="24"/>
          <w:color w:val="auto"/>
        </w:rPr>
      </w:pPr>
    </w:p>
    <w:p>
      <w:pPr>
        <w:sectPr>
          <w:pgSz w:w="12240" w:h="15840" w:orient="portrait"/>
          <w:cols w:equalWidth="0" w:num="2">
            <w:col w:w="4960" w:space="720"/>
            <w:col w:w="4840"/>
          </w:cols>
          <w:pgMar w:left="880" w:top="1305" w:right="840" w:bottom="0" w:gutter="0" w:footer="0" w:header="0"/>
          <w:type w:val="continuous"/>
        </w:sectPr>
      </w:pPr>
    </w:p>
    <w:p>
      <w:pPr>
        <w:spacing w:after="0" w:line="200" w:lineRule="exact"/>
        <w:rPr>
          <w:sz w:val="24"/>
          <w:szCs w:val="24"/>
          <w:color w:val="auto"/>
        </w:rPr>
      </w:pPr>
    </w:p>
    <w:p>
      <w:pPr>
        <w:spacing w:after="0" w:line="253" w:lineRule="exact"/>
        <w:rPr>
          <w:sz w:val="24"/>
          <w:szCs w:val="24"/>
          <w:color w:val="auto"/>
        </w:rPr>
      </w:pPr>
    </w:p>
    <w:p>
      <w:pPr>
        <w:jc w:val="center"/>
        <w:ind w:right="40"/>
        <w:spacing w:after="0"/>
        <w:rPr>
          <w:sz w:val="20"/>
          <w:szCs w:val="20"/>
          <w:color w:val="auto"/>
        </w:rPr>
      </w:pPr>
      <w:r>
        <w:rPr>
          <w:rFonts w:ascii="Arial" w:cs="Arial" w:eastAsia="Arial" w:hAnsi="Arial"/>
          <w:sz w:val="24"/>
          <w:szCs w:val="24"/>
          <w:b w:val="1"/>
          <w:bCs w:val="1"/>
          <w:color w:val="FFFFFF"/>
        </w:rPr>
        <w:t>ONE MONTH BEFORE</w:t>
      </w:r>
    </w:p>
    <w:p>
      <w:pPr>
        <w:sectPr>
          <w:pgSz w:w="12240" w:h="15840" w:orient="portrait"/>
          <w:cols w:equalWidth="0" w:num="1">
            <w:col w:w="10520"/>
          </w:cols>
          <w:pgMar w:left="880" w:top="1305" w:right="840" w:bottom="0" w:gutter="0" w:footer="0" w:header="0"/>
          <w:type w:val="continuous"/>
        </w:sectPr>
      </w:pPr>
    </w:p>
    <w:p>
      <w:pPr>
        <w:spacing w:after="0" w:line="293" w:lineRule="exact"/>
        <w:rPr>
          <w:sz w:val="24"/>
          <w:szCs w:val="24"/>
          <w:color w:val="auto"/>
        </w:rPr>
      </w:pPr>
    </w:p>
    <w:p>
      <w:pPr>
        <w:ind w:left="220" w:right="780" w:hanging="215"/>
        <w:spacing w:after="0"/>
        <w:rPr>
          <w:sz w:val="20"/>
          <w:szCs w:val="20"/>
          <w:color w:val="auto"/>
        </w:rPr>
      </w:pPr>
      <w:r>
        <w:rPr>
          <w:sz w:val="1"/>
          <w:szCs w:val="1"/>
          <w:color w:val="auto"/>
        </w:rPr>
        <w:drawing>
          <wp:inline distT="0" distB="0" distL="0" distR="0">
            <wp:extent cx="95885" cy="958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Select a moving company and get written confirmation of your moving date, costs, and other details.</w:t>
      </w:r>
    </w:p>
    <w:p>
      <w:pPr>
        <w:spacing w:after="0" w:line="267" w:lineRule="exact"/>
        <w:rPr>
          <w:sz w:val="24"/>
          <w:szCs w:val="24"/>
          <w:color w:val="auto"/>
        </w:rPr>
      </w:pPr>
    </w:p>
    <w:p>
      <w:pPr>
        <w:ind w:left="220" w:right="600" w:hanging="215"/>
        <w:spacing w:after="0"/>
        <w:rPr>
          <w:sz w:val="20"/>
          <w:szCs w:val="20"/>
          <w:color w:val="auto"/>
        </w:rPr>
      </w:pPr>
      <w:r>
        <w:rPr>
          <w:sz w:val="1"/>
          <w:szCs w:val="1"/>
          <w:color w:val="auto"/>
        </w:rPr>
        <w:drawing>
          <wp:inline distT="0" distB="0" distL="0" distR="0">
            <wp:extent cx="95885" cy="9588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Clearly label and number each box with its contents and the room it’s destined for. This will help you to keep an inventory of your belongings. Pack and label “essentials” boxes of items you’ll need right away.</w:t>
      </w:r>
    </w:p>
    <w:p>
      <w:pPr>
        <w:spacing w:after="0" w:line="267" w:lineRule="exact"/>
        <w:rPr>
          <w:sz w:val="24"/>
          <w:szCs w:val="24"/>
          <w:color w:val="auto"/>
        </w:rPr>
      </w:pPr>
    </w:p>
    <w:p>
      <w:pPr>
        <w:jc w:val="both"/>
        <w:ind w:left="220" w:right="960" w:hanging="215"/>
        <w:spacing w:after="0"/>
        <w:rPr>
          <w:sz w:val="20"/>
          <w:szCs w:val="20"/>
          <w:color w:val="auto"/>
        </w:rPr>
      </w:pPr>
      <w:r>
        <w:rPr>
          <w:sz w:val="1"/>
          <w:szCs w:val="1"/>
          <w:color w:val="auto"/>
        </w:rPr>
        <w:drawing>
          <wp:inline distT="0" distB="0" distL="0" distR="0">
            <wp:extent cx="95885" cy="9588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Go to your local post office and fill out a change-of-address form, or do it online at usps.gov.</w:t>
      </w:r>
    </w:p>
    <w:p>
      <w:pPr>
        <w:spacing w:after="0" w:line="267" w:lineRule="exact"/>
        <w:rPr>
          <w:sz w:val="24"/>
          <w:szCs w:val="24"/>
          <w:color w:val="auto"/>
        </w:rPr>
      </w:pPr>
    </w:p>
    <w:p>
      <w:pPr>
        <w:ind w:left="220" w:right="60" w:hanging="215"/>
        <w:spacing w:after="0"/>
        <w:rPr>
          <w:sz w:val="20"/>
          <w:szCs w:val="20"/>
          <w:color w:val="auto"/>
        </w:rPr>
      </w:pPr>
      <w:r>
        <w:rPr>
          <w:sz w:val="1"/>
          <w:szCs w:val="1"/>
          <w:color w:val="auto"/>
        </w:rPr>
        <w:drawing>
          <wp:inline distT="0" distB="0" distL="0" distR="0">
            <wp:extent cx="95885" cy="9588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Alert utility companies to disconnect services the day after you move and to have new service activated several days before you arrive at your new house. Contact the chamber of commerce in your new town for information on utility services.</w:t>
      </w:r>
    </w:p>
    <w:p>
      <w:pPr>
        <w:spacing w:after="0" w:line="10" w:lineRule="exact"/>
        <w:rPr>
          <w:sz w:val="24"/>
          <w:szCs w:val="24"/>
          <w:color w:val="auto"/>
        </w:rPr>
      </w:pPr>
    </w:p>
    <w:p>
      <w:pPr>
        <w:ind w:left="720"/>
        <w:spacing w:after="0"/>
        <w:rPr>
          <w:sz w:val="20"/>
          <w:szCs w:val="20"/>
          <w:color w:val="auto"/>
        </w:rPr>
      </w:pPr>
      <w:r>
        <w:rPr>
          <w:sz w:val="1"/>
          <w:szCs w:val="1"/>
          <w:color w:val="auto"/>
        </w:rPr>
        <w:drawing>
          <wp:inline distT="0" distB="0" distL="0" distR="0">
            <wp:extent cx="95885" cy="9588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Electric</w:t>
      </w:r>
    </w:p>
    <w:p>
      <w:pPr>
        <w:spacing w:after="0" w:line="10" w:lineRule="exact"/>
        <w:rPr>
          <w:sz w:val="24"/>
          <w:szCs w:val="24"/>
          <w:color w:val="auto"/>
        </w:rPr>
      </w:pPr>
    </w:p>
    <w:p>
      <w:pPr>
        <w:ind w:left="720"/>
        <w:spacing w:after="0"/>
        <w:rPr>
          <w:sz w:val="20"/>
          <w:szCs w:val="20"/>
          <w:color w:val="auto"/>
        </w:rPr>
      </w:pPr>
      <w:r>
        <w:rPr>
          <w:sz w:val="1"/>
          <w:szCs w:val="1"/>
          <w:color w:val="auto"/>
        </w:rPr>
        <w:drawing>
          <wp:inline distT="0" distB="0" distL="0" distR="0">
            <wp:extent cx="95885" cy="9588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3">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Water</w:t>
      </w:r>
    </w:p>
    <w:p>
      <w:pPr>
        <w:spacing w:after="0" w:line="10" w:lineRule="exact"/>
        <w:rPr>
          <w:sz w:val="24"/>
          <w:szCs w:val="24"/>
          <w:color w:val="auto"/>
        </w:rPr>
      </w:pPr>
    </w:p>
    <w:p>
      <w:pPr>
        <w:ind w:left="720"/>
        <w:spacing w:after="0"/>
        <w:rPr>
          <w:sz w:val="20"/>
          <w:szCs w:val="20"/>
          <w:color w:val="auto"/>
        </w:rPr>
      </w:pPr>
      <w:r>
        <w:rPr>
          <w:sz w:val="1"/>
          <w:szCs w:val="1"/>
          <w:color w:val="auto"/>
        </w:rPr>
        <w:drawing>
          <wp:inline distT="0" distB="0" distL="0" distR="0">
            <wp:extent cx="95885" cy="9588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4">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Gas</w:t>
      </w:r>
    </w:p>
    <w:p>
      <w:pPr>
        <w:spacing w:after="0" w:line="10" w:lineRule="exact"/>
        <w:rPr>
          <w:sz w:val="24"/>
          <w:szCs w:val="24"/>
          <w:color w:val="auto"/>
        </w:rPr>
      </w:pPr>
    </w:p>
    <w:p>
      <w:pPr>
        <w:ind w:left="720"/>
        <w:spacing w:after="0"/>
        <w:rPr>
          <w:sz w:val="20"/>
          <w:szCs w:val="20"/>
          <w:color w:val="auto"/>
        </w:rPr>
      </w:pPr>
      <w:r>
        <w:rPr>
          <w:sz w:val="1"/>
          <w:szCs w:val="1"/>
          <w:color w:val="auto"/>
        </w:rPr>
        <w:drawing>
          <wp:inline distT="0" distB="0" distL="0" distR="0">
            <wp:extent cx="95885" cy="9588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6">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Telephone</w:t>
      </w:r>
    </w:p>
    <w:p>
      <w:pPr>
        <w:spacing w:after="0" w:line="10" w:lineRule="exact"/>
        <w:rPr>
          <w:sz w:val="24"/>
          <w:szCs w:val="24"/>
          <w:color w:val="auto"/>
        </w:rPr>
      </w:pPr>
    </w:p>
    <w:p>
      <w:pPr>
        <w:ind w:left="720"/>
        <w:spacing w:after="0"/>
        <w:rPr>
          <w:sz w:val="20"/>
          <w:szCs w:val="20"/>
          <w:color w:val="auto"/>
        </w:rPr>
      </w:pPr>
      <w:r>
        <w:rPr>
          <w:sz w:val="1"/>
          <w:szCs w:val="1"/>
          <w:color w:val="auto"/>
        </w:rPr>
        <w:drawing>
          <wp:inline distT="0" distB="0" distL="0" distR="0">
            <wp:extent cx="95885" cy="9588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Cell phone</w:t>
      </w:r>
    </w:p>
    <w:p>
      <w:pPr>
        <w:spacing w:after="0" w:line="10" w:lineRule="exact"/>
        <w:rPr>
          <w:sz w:val="24"/>
          <w:szCs w:val="24"/>
          <w:color w:val="auto"/>
        </w:rPr>
      </w:pPr>
    </w:p>
    <w:p>
      <w:pPr>
        <w:ind w:left="720"/>
        <w:spacing w:after="0"/>
        <w:rPr>
          <w:sz w:val="20"/>
          <w:szCs w:val="20"/>
          <w:color w:val="auto"/>
        </w:rPr>
      </w:pPr>
      <w:r>
        <w:rPr>
          <w:sz w:val="1"/>
          <w:szCs w:val="1"/>
          <w:color w:val="auto"/>
        </w:rPr>
        <w:drawing>
          <wp:inline distT="0" distB="0" distL="0" distR="0">
            <wp:extent cx="95885" cy="9588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0">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1">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Cable/Satellite and Internet</w:t>
      </w:r>
    </w:p>
    <w:p>
      <w:pPr>
        <w:spacing w:after="0" w:line="10" w:lineRule="exact"/>
        <w:rPr>
          <w:sz w:val="24"/>
          <w:szCs w:val="24"/>
          <w:color w:val="auto"/>
        </w:rPr>
      </w:pPr>
    </w:p>
    <w:p>
      <w:pPr>
        <w:ind w:left="720"/>
        <w:spacing w:after="0"/>
        <w:rPr>
          <w:sz w:val="20"/>
          <w:szCs w:val="20"/>
          <w:color w:val="auto"/>
        </w:rPr>
      </w:pPr>
      <w:r>
        <w:rPr>
          <w:sz w:val="1"/>
          <w:szCs w:val="1"/>
          <w:color w:val="auto"/>
        </w:rPr>
        <w:drawing>
          <wp:inline distT="0" distB="0" distL="0" distR="0">
            <wp:extent cx="95885" cy="9588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2">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3">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Sewer</w:t>
      </w:r>
    </w:p>
    <w:p>
      <w:pPr>
        <w:spacing w:after="0" w:line="10" w:lineRule="exact"/>
        <w:rPr>
          <w:sz w:val="24"/>
          <w:szCs w:val="24"/>
          <w:color w:val="auto"/>
        </w:rPr>
      </w:pPr>
    </w:p>
    <w:p>
      <w:pPr>
        <w:ind w:left="720"/>
        <w:spacing w:after="0"/>
        <w:rPr>
          <w:sz w:val="20"/>
          <w:szCs w:val="20"/>
          <w:color w:val="auto"/>
        </w:rPr>
      </w:pPr>
      <w:r>
        <w:rPr>
          <w:sz w:val="1"/>
          <w:szCs w:val="1"/>
          <w:color w:val="auto"/>
        </w:rPr>
        <w:drawing>
          <wp:inline distT="0" distB="0" distL="0" distR="0">
            <wp:extent cx="95885" cy="9588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4">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5">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Trash Collection</w:t>
      </w:r>
    </w:p>
    <w:p>
      <w:pPr>
        <w:spacing w:after="0" w:line="20" w:lineRule="exact"/>
        <w:rPr>
          <w:sz w:val="24"/>
          <w:szCs w:val="24"/>
          <w:color w:val="auto"/>
        </w:rPr>
      </w:pPr>
      <w:r>
        <w:rPr>
          <w:sz w:val="24"/>
          <w:szCs w:val="24"/>
          <w:color w:val="auto"/>
        </w:rPr>
        <w:br w:type="column"/>
      </w:r>
    </w:p>
    <w:p>
      <w:pPr>
        <w:spacing w:after="0" w:line="273" w:lineRule="exact"/>
        <w:rPr>
          <w:sz w:val="24"/>
          <w:szCs w:val="24"/>
          <w:color w:val="auto"/>
        </w:rPr>
      </w:pPr>
    </w:p>
    <w:p>
      <w:pPr>
        <w:ind w:right="280" w:hanging="215"/>
        <w:spacing w:after="0"/>
        <w:rPr>
          <w:sz w:val="20"/>
          <w:szCs w:val="20"/>
          <w:color w:val="auto"/>
        </w:rPr>
      </w:pPr>
      <w:r>
        <w:rPr>
          <w:sz w:val="1"/>
          <w:szCs w:val="1"/>
          <w:color w:val="auto"/>
        </w:rPr>
        <w:drawing>
          <wp:inline distT="0" distB="0" distL="0" distR="0">
            <wp:extent cx="95885" cy="9588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6">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7">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Start packing the things that you use most infrequently, such as the waffle iron and croquet set. While packing, note items of special value that might require additional insurance from your moving company. Make sure to declare, in writing, any items valued over $100 per pound, such as a computer.</w:t>
      </w:r>
    </w:p>
    <w:p>
      <w:pPr>
        <w:spacing w:after="0" w:line="5000" w:lineRule="exact"/>
        <w:rPr>
          <w:sz w:val="24"/>
          <w:szCs w:val="24"/>
          <w:color w:val="auto"/>
        </w:rPr>
      </w:pPr>
    </w:p>
    <w:p>
      <w:pPr>
        <w:sectPr>
          <w:pgSz w:w="12240" w:h="15840" w:orient="portrait"/>
          <w:cols w:equalWidth="0" w:num="2">
            <w:col w:w="5160" w:space="720"/>
            <w:col w:w="4640"/>
          </w:cols>
          <w:pgMar w:left="880" w:top="1305" w:right="840" w:bottom="0" w:gutter="0" w:footer="0" w:header="0"/>
          <w:type w:val="continuous"/>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51" w:lineRule="exact"/>
        <w:rPr>
          <w:sz w:val="24"/>
          <w:szCs w:val="24"/>
          <w:color w:val="auto"/>
        </w:rPr>
      </w:pPr>
    </w:p>
    <w:p>
      <w:pPr>
        <w:jc w:val="center"/>
        <w:ind w:right="40"/>
        <w:spacing w:after="0"/>
        <w:rPr>
          <w:sz w:val="20"/>
          <w:szCs w:val="20"/>
          <w:color w:val="auto"/>
        </w:rPr>
      </w:pPr>
      <w:r>
        <w:rPr>
          <w:rFonts w:ascii="Arial" w:cs="Arial" w:eastAsia="Arial" w:hAnsi="Arial"/>
          <w:sz w:val="20"/>
          <w:szCs w:val="20"/>
          <w:color w:val="FFFFFF"/>
        </w:rPr>
        <w:t>eahomes.com</w:t>
      </w:r>
    </w:p>
    <w:p>
      <w:pPr>
        <w:sectPr>
          <w:pgSz w:w="12240" w:h="15840" w:orient="portrait"/>
          <w:cols w:equalWidth="0" w:num="1">
            <w:col w:w="10520"/>
          </w:cols>
          <w:pgMar w:left="880" w:top="1305" w:right="840" w:bottom="0" w:gutter="0" w:footer="0" w:header="0"/>
          <w:type w:val="continuous"/>
        </w:sectPr>
      </w:pPr>
    </w:p>
    <w:bookmarkStart w:id="1" w:name="page2"/>
    <w:bookmarkEnd w:id="1"/>
    <w:p>
      <w:pPr>
        <w:ind w:left="1960"/>
        <w:spacing w:after="0"/>
        <w:rPr>
          <w:sz w:val="20"/>
          <w:szCs w:val="20"/>
          <w:color w:val="auto"/>
        </w:rPr>
      </w:pPr>
      <w:r>
        <w:rPr>
          <w:rFonts w:ascii="Arial" w:cs="Arial" w:eastAsia="Arial" w:hAnsi="Arial"/>
          <w:sz w:val="40"/>
          <w:szCs w:val="40"/>
          <w:color w:val="A5B442"/>
        </w:rPr>
        <w:drawing>
          <wp:anchor simplePos="0" relativeHeight="251657728" behindDoc="1" locked="0" layoutInCell="0" allowOverlap="1">
            <wp:simplePos x="0" y="0"/>
            <wp:positionH relativeFrom="page">
              <wp:posOffset>671830</wp:posOffset>
            </wp:positionH>
            <wp:positionV relativeFrom="page">
              <wp:posOffset>490220</wp:posOffset>
            </wp:positionV>
            <wp:extent cx="445135" cy="44513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8">
                      <a:extLst>
                        <a:ext uri="{28A0092B-C50C-407E-A947-70E740481C1C}"/>
                      </a:extLst>
                    </a:blip>
                    <a:srcRect/>
                    <a:stretch>
                      <a:fillRect/>
                    </a:stretch>
                  </pic:blipFill>
                  <pic:spPr bwMode="auto">
                    <a:xfrm>
                      <a:off x="0" y="0"/>
                      <a:ext cx="445135" cy="445135"/>
                    </a:xfrm>
                    <a:prstGeom prst="rect">
                      <a:avLst/>
                    </a:prstGeom>
                    <a:noFill/>
                  </pic:spPr>
                </pic:pic>
              </a:graphicData>
            </a:graphic>
          </wp:anchor>
        </w:drawing>
        <w:drawing>
          <wp:anchor simplePos="0" relativeHeight="251657728" behindDoc="1" locked="0" layoutInCell="0" allowOverlap="1">
            <wp:simplePos x="0" y="0"/>
            <wp:positionH relativeFrom="page">
              <wp:posOffset>1559560</wp:posOffset>
            </wp:positionH>
            <wp:positionV relativeFrom="page">
              <wp:posOffset>420370</wp:posOffset>
            </wp:positionV>
            <wp:extent cx="10160" cy="110744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9">
                      <a:extLst>
                        <a:ext uri="{28A0092B-C50C-407E-A947-70E740481C1C}"/>
                      </a:extLst>
                    </a:blip>
                    <a:srcRect/>
                    <a:stretch>
                      <a:fillRect/>
                    </a:stretch>
                  </pic:blipFill>
                  <pic:spPr bwMode="auto">
                    <a:xfrm>
                      <a:off x="0" y="0"/>
                      <a:ext cx="10160" cy="1107440"/>
                    </a:xfrm>
                    <a:prstGeom prst="rect">
                      <a:avLst/>
                    </a:prstGeom>
                    <a:noFill/>
                  </pic:spPr>
                </pic:pic>
              </a:graphicData>
            </a:graphic>
          </wp:anchor>
        </w:drawing>
        <w:t>Move In Checklist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-42545</wp:posOffset>
            </wp:positionH>
            <wp:positionV relativeFrom="paragraph">
              <wp:posOffset>-114935</wp:posOffset>
            </wp:positionV>
            <wp:extent cx="757555" cy="13398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0">
                      <a:extLst>
                        <a:ext uri="{28A0092B-C50C-407E-A947-70E740481C1C}"/>
                      </a:extLst>
                    </a:blip>
                    <a:srcRect/>
                    <a:stretch>
                      <a:fillRect/>
                    </a:stretch>
                  </pic:blipFill>
                  <pic:spPr bwMode="auto">
                    <a:xfrm>
                      <a:off x="0" y="0"/>
                      <a:ext cx="757555" cy="133985"/>
                    </a:xfrm>
                    <a:prstGeom prst="rect">
                      <a:avLst/>
                    </a:prstGeom>
                    <a:noFill/>
                  </pic:spPr>
                </pic:pic>
              </a:graphicData>
            </a:graphic>
          </wp:anchor>
        </w:drawing>
        <w:drawing>
          <wp:anchor simplePos="0" relativeHeight="251657728" behindDoc="1" locked="0" layoutInCell="0" allowOverlap="1">
            <wp:simplePos x="0" y="0"/>
            <wp:positionH relativeFrom="column">
              <wp:posOffset>-100965</wp:posOffset>
            </wp:positionH>
            <wp:positionV relativeFrom="paragraph">
              <wp:posOffset>57150</wp:posOffset>
            </wp:positionV>
            <wp:extent cx="877570" cy="13398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1">
                      <a:extLst>
                        <a:ext uri="{28A0092B-C50C-407E-A947-70E740481C1C}"/>
                      </a:extLst>
                    </a:blip>
                    <a:srcRect/>
                    <a:stretch>
                      <a:fillRect/>
                    </a:stretch>
                  </pic:blipFill>
                  <pic:spPr bwMode="auto">
                    <a:xfrm>
                      <a:off x="0" y="0"/>
                      <a:ext cx="877570" cy="133985"/>
                    </a:xfrm>
                    <a:prstGeom prst="rect">
                      <a:avLst/>
                    </a:prstGeom>
                    <a:noFill/>
                  </pic:spPr>
                </pic:pic>
              </a:graphicData>
            </a:graphic>
          </wp:anchor>
        </w:drawing>
        <w:drawing>
          <wp:anchor simplePos="0" relativeHeight="251657728" behindDoc="1" locked="0" layoutInCell="0" allowOverlap="1">
            <wp:simplePos x="0" y="0"/>
            <wp:positionH relativeFrom="column">
              <wp:posOffset>97155</wp:posOffset>
            </wp:positionH>
            <wp:positionV relativeFrom="paragraph">
              <wp:posOffset>242570</wp:posOffset>
            </wp:positionV>
            <wp:extent cx="467995" cy="9779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2">
                      <a:extLst>
                        <a:ext uri="{28A0092B-C50C-407E-A947-70E740481C1C}"/>
                      </a:extLst>
                    </a:blip>
                    <a:srcRect/>
                    <a:stretch>
                      <a:fillRect/>
                    </a:stretch>
                  </pic:blipFill>
                  <pic:spPr bwMode="auto">
                    <a:xfrm>
                      <a:off x="0" y="0"/>
                      <a:ext cx="467995" cy="97790"/>
                    </a:xfrm>
                    <a:prstGeom prst="rect">
                      <a:avLst/>
                    </a:prstGeom>
                    <a:noFill/>
                  </pic:spPr>
                </pic:pic>
              </a:graphicData>
            </a:graphic>
          </wp:anchor>
        </w:drawing>
        <mc:AlternateContent>
          <mc:Choice Requires="wps">
            <w:drawing>
              <wp:anchor simplePos="0" relativeHeight="251657728" behindDoc="1" locked="0" layoutInCell="0" allowOverlap="1">
                <wp:simplePos x="0" y="0"/>
                <wp:positionH relativeFrom="column">
                  <wp:posOffset>-100965</wp:posOffset>
                </wp:positionH>
                <wp:positionV relativeFrom="paragraph">
                  <wp:posOffset>688975</wp:posOffset>
                </wp:positionV>
                <wp:extent cx="6857365" cy="27432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57365" cy="274320"/>
                        </a:xfrm>
                        <a:prstGeom prst="rect">
                          <a:avLst/>
                        </a:prstGeom>
                        <a:solidFill>
                          <a:srgbClr val="000023"/>
                        </a:solidFill>
                      </wps:spPr>
                      <wps:bodyPr/>
                    </wps:wsp>
                  </a:graphicData>
                </a:graphic>
              </wp:anchor>
            </w:drawing>
          </mc:Choice>
          <mc:Fallback>
            <w:pict>
              <v:rect id="Shape 63" o:spid="_x0000_s1088" style="position:absolute;margin-left:-7.9499pt;margin-top:54.25pt;width:539.95pt;height:21.6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23" stroked="f"/>
            </w:pict>
          </mc:Fallback>
        </mc:AlternateContent>
        <mc:AlternateContent>
          <mc:Choice Requires="wps">
            <w:drawing>
              <wp:anchor simplePos="0" relativeHeight="251657728" behindDoc="1" locked="0" layoutInCell="0" allowOverlap="1">
                <wp:simplePos x="0" y="0"/>
                <wp:positionH relativeFrom="column">
                  <wp:posOffset>6750050</wp:posOffset>
                </wp:positionH>
                <wp:positionV relativeFrom="paragraph">
                  <wp:posOffset>688975</wp:posOffset>
                </wp:positionV>
                <wp:extent cx="0" cy="3090545"/>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090545"/>
                        </a:xfrm>
                        <a:prstGeom prst="line">
                          <a:avLst/>
                        </a:prstGeom>
                        <a:solidFill>
                          <a:srgbClr val="FFFFFF"/>
                        </a:solidFill>
                        <a:ln w="12700">
                          <a:solidFill>
                            <a:srgbClr val="000023"/>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1.5pt,54.25pt" to="531.5pt,297.6pt" o:allowincell="f" strokecolor="#000023" strokeweight="1pt"/>
            </w:pict>
          </mc:Fallback>
        </mc:AlternateContent>
        <mc:AlternateContent>
          <mc:Choice Requires="wps">
            <w:drawing>
              <wp:anchor simplePos="0" relativeHeight="251657728" behindDoc="1" locked="0" layoutInCell="0" allowOverlap="1">
                <wp:simplePos x="0" y="0"/>
                <wp:positionH relativeFrom="column">
                  <wp:posOffset>-101600</wp:posOffset>
                </wp:positionH>
                <wp:positionV relativeFrom="paragraph">
                  <wp:posOffset>695325</wp:posOffset>
                </wp:positionV>
                <wp:extent cx="6858000" cy="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58000" cy="4763"/>
                        </a:xfrm>
                        <a:prstGeom prst="line">
                          <a:avLst/>
                        </a:prstGeom>
                        <a:solidFill>
                          <a:srgbClr val="FFFFFF"/>
                        </a:solidFill>
                        <a:ln w="12700">
                          <a:solidFill>
                            <a:srgbClr val="000023"/>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pt,54.75pt" to="532pt,54.75pt" o:allowincell="f" strokecolor="#000023" strokeweight="1pt"/>
            </w:pict>
          </mc:Fallback>
        </mc:AlternateContent>
        <mc:AlternateContent>
          <mc:Choice Requires="wps">
            <w:drawing>
              <wp:anchor simplePos="0" relativeHeight="251657728" behindDoc="1" locked="0" layoutInCell="0" allowOverlap="1">
                <wp:simplePos x="0" y="0"/>
                <wp:positionH relativeFrom="column">
                  <wp:posOffset>-95250</wp:posOffset>
                </wp:positionH>
                <wp:positionV relativeFrom="paragraph">
                  <wp:posOffset>688975</wp:posOffset>
                </wp:positionV>
                <wp:extent cx="0" cy="3090545"/>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090545"/>
                        </a:xfrm>
                        <a:prstGeom prst="line">
                          <a:avLst/>
                        </a:prstGeom>
                        <a:solidFill>
                          <a:srgbClr val="FFFFFF"/>
                        </a:solidFill>
                        <a:ln w="12700">
                          <a:solidFill>
                            <a:srgbClr val="000023"/>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4999pt,54.25pt" to="-7.4999pt,297.6pt" o:allowincell="f" strokecolor="#000023" strokeweight="1pt"/>
            </w:pict>
          </mc:Fallback>
        </mc:AlternateContent>
        <mc:AlternateContent>
          <mc:Choice Requires="wps">
            <w:drawing>
              <wp:anchor simplePos="0" relativeHeight="251657728" behindDoc="1" locked="0" layoutInCell="0" allowOverlap="1">
                <wp:simplePos x="0" y="0"/>
                <wp:positionH relativeFrom="column">
                  <wp:posOffset>-101600</wp:posOffset>
                </wp:positionH>
                <wp:positionV relativeFrom="paragraph">
                  <wp:posOffset>3773170</wp:posOffset>
                </wp:positionV>
                <wp:extent cx="6858000" cy="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58000" cy="4763"/>
                        </a:xfrm>
                        <a:prstGeom prst="line">
                          <a:avLst/>
                        </a:prstGeom>
                        <a:solidFill>
                          <a:srgbClr val="FFFFFF"/>
                        </a:solidFill>
                        <a:ln w="12700">
                          <a:solidFill>
                            <a:srgbClr val="000023"/>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pt,297.1pt" to="532pt,297.1pt" o:allowincell="f" strokecolor="#000023"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ind w:right="-139"/>
        <w:spacing w:after="0"/>
        <w:rPr>
          <w:sz w:val="20"/>
          <w:szCs w:val="20"/>
          <w:color w:val="auto"/>
        </w:rPr>
      </w:pPr>
      <w:r>
        <w:rPr>
          <w:rFonts w:ascii="Arial" w:cs="Arial" w:eastAsia="Arial" w:hAnsi="Arial"/>
          <w:sz w:val="24"/>
          <w:szCs w:val="24"/>
          <w:b w:val="1"/>
          <w:bCs w:val="1"/>
          <w:color w:val="FFFFFF"/>
        </w:rPr>
        <w:t>TWO WEEKS BEFORE</w:t>
      </w:r>
    </w:p>
    <w:p>
      <w:pPr>
        <w:spacing w:after="0" w:line="276" w:lineRule="exact"/>
        <w:rPr>
          <w:sz w:val="20"/>
          <w:szCs w:val="20"/>
          <w:color w:val="auto"/>
        </w:rPr>
      </w:pPr>
    </w:p>
    <w:tbl>
      <w:tblPr>
        <w:tblLayout w:type="fixed"/>
        <w:tblInd w:w="220" w:type="dxa"/>
        <w:tblCellMar>
          <w:top w:w="0" w:type="dxa"/>
          <w:left w:w="0" w:type="dxa"/>
          <w:bottom w:w="0" w:type="dxa"/>
          <w:right w:w="0" w:type="dxa"/>
        </w:tblCellMar>
      </w:tblPr>
      <w:tr>
        <w:trPr>
          <w:trHeight w:val="230"/>
        </w:trPr>
        <w:tc>
          <w:tcPr>
            <w:tcW w:w="5040" w:type="dxa"/>
            <w:vAlign w:val="bottom"/>
          </w:tcPr>
          <w:p>
            <w:pPr>
              <w:spacing w:after="0"/>
              <w:rPr>
                <w:sz w:val="20"/>
                <w:szCs w:val="20"/>
                <w:color w:val="auto"/>
              </w:rPr>
            </w:pPr>
            <w:r>
              <w:rPr>
                <w:rFonts w:ascii="Arial" w:cs="Arial" w:eastAsia="Arial" w:hAnsi="Arial"/>
                <w:sz w:val="20"/>
                <w:szCs w:val="20"/>
                <w:color w:val="auto"/>
              </w:rPr>
              <w:t>Notify these services/accounts of your move:</w:t>
            </w:r>
          </w:p>
        </w:tc>
        <w:tc>
          <w:tcPr>
            <w:tcW w:w="5100" w:type="dxa"/>
            <w:vAlign w:val="bottom"/>
          </w:tcPr>
          <w:p>
            <w:pPr>
              <w:ind w:left="440"/>
              <w:spacing w:after="0"/>
              <w:rPr>
                <w:sz w:val="20"/>
                <w:szCs w:val="20"/>
                <w:color w:val="auto"/>
              </w:rPr>
            </w:pPr>
            <w:r>
              <w:rPr>
                <w:rFonts w:ascii="Arial" w:cs="Arial" w:eastAsia="Arial" w:hAnsi="Arial"/>
                <w:sz w:val="20"/>
                <w:szCs w:val="20"/>
                <w:color w:val="auto"/>
              </w:rPr>
              <w:t>Notify these government offices of your move:</w:t>
            </w:r>
          </w:p>
        </w:tc>
      </w:tr>
      <w:tr>
        <w:trPr>
          <w:trHeight w:val="240"/>
        </w:trPr>
        <w:tc>
          <w:tcPr>
            <w:tcW w:w="5040" w:type="dxa"/>
            <w:vAlign w:val="bottom"/>
          </w:tcPr>
          <w:p>
            <w:pPr>
              <w:ind w:left="720"/>
              <w:spacing w:after="0"/>
              <w:rPr>
                <w:sz w:val="20"/>
                <w:szCs w:val="20"/>
                <w:color w:val="auto"/>
              </w:rPr>
            </w:pPr>
            <w:r>
              <w:rPr>
                <w:rFonts w:ascii="Arial" w:cs="Arial" w:eastAsia="Arial" w:hAnsi="Arial"/>
                <w:sz w:val="20"/>
                <w:szCs w:val="20"/>
                <w:color w:val="auto"/>
              </w:rPr>
              <w:t>Auto Finance Company</w:t>
            </w:r>
          </w:p>
        </w:tc>
        <w:tc>
          <w:tcPr>
            <w:tcW w:w="5100" w:type="dxa"/>
            <w:vAlign w:val="bottom"/>
          </w:tcPr>
          <w:p>
            <w:pPr>
              <w:ind w:left="1160"/>
              <w:spacing w:after="0"/>
              <w:rPr>
                <w:sz w:val="20"/>
                <w:szCs w:val="20"/>
                <w:color w:val="auto"/>
              </w:rPr>
            </w:pPr>
            <w:r>
              <w:rPr>
                <w:rFonts w:ascii="Arial" w:cs="Arial" w:eastAsia="Arial" w:hAnsi="Arial"/>
                <w:sz w:val="20"/>
                <w:szCs w:val="20"/>
                <w:color w:val="auto"/>
              </w:rPr>
              <w:t>City/County Tax Assessor</w:t>
            </w:r>
          </w:p>
        </w:tc>
      </w:tr>
      <w:tr>
        <w:trPr>
          <w:trHeight w:val="240"/>
        </w:trPr>
        <w:tc>
          <w:tcPr>
            <w:tcW w:w="5040" w:type="dxa"/>
            <w:vAlign w:val="bottom"/>
          </w:tcPr>
          <w:p>
            <w:pPr>
              <w:ind w:left="720"/>
              <w:spacing w:after="0"/>
              <w:rPr>
                <w:sz w:val="20"/>
                <w:szCs w:val="20"/>
                <w:color w:val="auto"/>
              </w:rPr>
            </w:pPr>
            <w:r>
              <w:rPr>
                <w:rFonts w:ascii="Arial" w:cs="Arial" w:eastAsia="Arial" w:hAnsi="Arial"/>
                <w:sz w:val="20"/>
                <w:szCs w:val="20"/>
                <w:color w:val="auto"/>
              </w:rPr>
              <w:t>Bank/Credit Union/Finance Companies</w:t>
            </w:r>
          </w:p>
        </w:tc>
        <w:tc>
          <w:tcPr>
            <w:tcW w:w="5100" w:type="dxa"/>
            <w:vAlign w:val="bottom"/>
          </w:tcPr>
          <w:p>
            <w:pPr>
              <w:ind w:left="1160"/>
              <w:spacing w:after="0"/>
              <w:rPr>
                <w:sz w:val="20"/>
                <w:szCs w:val="20"/>
                <w:color w:val="auto"/>
              </w:rPr>
            </w:pPr>
            <w:r>
              <w:rPr>
                <w:rFonts w:ascii="Arial" w:cs="Arial" w:eastAsia="Arial" w:hAnsi="Arial"/>
                <w:sz w:val="20"/>
                <w:szCs w:val="20"/>
                <w:color w:val="auto"/>
              </w:rPr>
              <w:t>State Vehicle Registration</w:t>
            </w:r>
          </w:p>
        </w:tc>
      </w:tr>
      <w:tr>
        <w:trPr>
          <w:trHeight w:val="240"/>
        </w:trPr>
        <w:tc>
          <w:tcPr>
            <w:tcW w:w="5040" w:type="dxa"/>
            <w:vAlign w:val="bottom"/>
          </w:tcPr>
          <w:p>
            <w:pPr>
              <w:ind w:left="720"/>
              <w:spacing w:after="0"/>
              <w:rPr>
                <w:sz w:val="20"/>
                <w:szCs w:val="20"/>
                <w:color w:val="auto"/>
              </w:rPr>
            </w:pPr>
            <w:r>
              <w:rPr>
                <w:rFonts w:ascii="Arial" w:cs="Arial" w:eastAsia="Arial" w:hAnsi="Arial"/>
                <w:sz w:val="20"/>
                <w:szCs w:val="20"/>
                <w:color w:val="auto"/>
              </w:rPr>
              <w:t>Credit Card Companies</w:t>
            </w:r>
          </w:p>
        </w:tc>
        <w:tc>
          <w:tcPr>
            <w:tcW w:w="5100" w:type="dxa"/>
            <w:vAlign w:val="bottom"/>
          </w:tcPr>
          <w:p>
            <w:pPr>
              <w:ind w:left="1160"/>
              <w:spacing w:after="0"/>
              <w:rPr>
                <w:sz w:val="20"/>
                <w:szCs w:val="20"/>
                <w:color w:val="auto"/>
              </w:rPr>
            </w:pPr>
            <w:r>
              <w:rPr>
                <w:rFonts w:ascii="Arial" w:cs="Arial" w:eastAsia="Arial" w:hAnsi="Arial"/>
                <w:sz w:val="20"/>
                <w:szCs w:val="20"/>
                <w:color w:val="auto"/>
              </w:rPr>
              <w:t>Social Security Administration</w:t>
            </w:r>
          </w:p>
        </w:tc>
      </w:tr>
      <w:tr>
        <w:trPr>
          <w:trHeight w:val="240"/>
        </w:trPr>
        <w:tc>
          <w:tcPr>
            <w:tcW w:w="5040" w:type="dxa"/>
            <w:vAlign w:val="bottom"/>
          </w:tcPr>
          <w:p>
            <w:pPr>
              <w:ind w:left="720"/>
              <w:spacing w:after="0"/>
              <w:rPr>
                <w:sz w:val="20"/>
                <w:szCs w:val="20"/>
                <w:color w:val="auto"/>
              </w:rPr>
            </w:pPr>
            <w:r>
              <w:rPr>
                <w:rFonts w:ascii="Arial" w:cs="Arial" w:eastAsia="Arial" w:hAnsi="Arial"/>
                <w:sz w:val="20"/>
                <w:szCs w:val="20"/>
                <w:color w:val="auto"/>
              </w:rPr>
              <w:t>Exterminator</w:t>
            </w:r>
          </w:p>
        </w:tc>
        <w:tc>
          <w:tcPr>
            <w:tcW w:w="5100" w:type="dxa"/>
            <w:vAlign w:val="bottom"/>
          </w:tcPr>
          <w:p>
            <w:pPr>
              <w:ind w:left="1160"/>
              <w:spacing w:after="0"/>
              <w:rPr>
                <w:sz w:val="20"/>
                <w:szCs w:val="20"/>
                <w:color w:val="auto"/>
              </w:rPr>
            </w:pPr>
            <w:r>
              <w:rPr>
                <w:rFonts w:ascii="Arial" w:cs="Arial" w:eastAsia="Arial" w:hAnsi="Arial"/>
                <w:sz w:val="20"/>
                <w:szCs w:val="20"/>
                <w:color w:val="auto"/>
              </w:rPr>
              <w:t>State/Federal Tax Bureau (IRS)</w:t>
            </w:r>
          </w:p>
        </w:tc>
      </w:tr>
      <w:tr>
        <w:trPr>
          <w:trHeight w:val="240"/>
        </w:trPr>
        <w:tc>
          <w:tcPr>
            <w:tcW w:w="5040" w:type="dxa"/>
            <w:vAlign w:val="bottom"/>
          </w:tcPr>
          <w:p>
            <w:pPr>
              <w:ind w:left="720"/>
              <w:spacing w:after="0"/>
              <w:rPr>
                <w:sz w:val="20"/>
                <w:szCs w:val="20"/>
                <w:color w:val="auto"/>
              </w:rPr>
            </w:pPr>
            <w:r>
              <w:rPr>
                <w:rFonts w:ascii="Arial" w:cs="Arial" w:eastAsia="Arial" w:hAnsi="Arial"/>
                <w:sz w:val="20"/>
                <w:szCs w:val="20"/>
                <w:color w:val="auto"/>
              </w:rPr>
              <w:t>Health Club</w:t>
            </w:r>
          </w:p>
        </w:tc>
        <w:tc>
          <w:tcPr>
            <w:tcW w:w="5100" w:type="dxa"/>
            <w:vAlign w:val="bottom"/>
          </w:tcPr>
          <w:p>
            <w:pPr>
              <w:ind w:left="1160"/>
              <w:spacing w:after="0"/>
              <w:rPr>
                <w:sz w:val="20"/>
                <w:szCs w:val="20"/>
                <w:color w:val="auto"/>
              </w:rPr>
            </w:pPr>
            <w:r>
              <w:rPr>
                <w:rFonts w:ascii="Arial" w:cs="Arial" w:eastAsia="Arial" w:hAnsi="Arial"/>
                <w:sz w:val="20"/>
                <w:szCs w:val="20"/>
                <w:color w:val="auto"/>
              </w:rPr>
              <w:t>Veterans Administration</w:t>
            </w:r>
          </w:p>
        </w:tc>
      </w:tr>
      <w:tr>
        <w:trPr>
          <w:trHeight w:val="240"/>
        </w:trPr>
        <w:tc>
          <w:tcPr>
            <w:tcW w:w="5040" w:type="dxa"/>
            <w:vAlign w:val="bottom"/>
          </w:tcPr>
          <w:p>
            <w:pPr>
              <w:ind w:left="720"/>
              <w:spacing w:after="0"/>
              <w:rPr>
                <w:sz w:val="20"/>
                <w:szCs w:val="20"/>
                <w:color w:val="auto"/>
              </w:rPr>
            </w:pPr>
            <w:r>
              <w:rPr>
                <w:rFonts w:ascii="Arial" w:cs="Arial" w:eastAsia="Arial" w:hAnsi="Arial"/>
                <w:sz w:val="20"/>
                <w:szCs w:val="20"/>
                <w:color w:val="auto"/>
              </w:rPr>
              <w:t>Health Insurance</w:t>
            </w:r>
          </w:p>
        </w:tc>
        <w:tc>
          <w:tcPr>
            <w:tcW w:w="5100" w:type="dxa"/>
            <w:vAlign w:val="bottom"/>
          </w:tcPr>
          <w:p>
            <w:pPr>
              <w:spacing w:after="0"/>
              <w:rPr>
                <w:sz w:val="20"/>
                <w:szCs w:val="20"/>
                <w:color w:val="auto"/>
              </w:rPr>
            </w:pPr>
          </w:p>
        </w:tc>
      </w:tr>
      <w:tr>
        <w:trPr>
          <w:trHeight w:val="240"/>
        </w:trPr>
        <w:tc>
          <w:tcPr>
            <w:tcW w:w="5040" w:type="dxa"/>
            <w:vAlign w:val="bottom"/>
          </w:tcPr>
          <w:p>
            <w:pPr>
              <w:ind w:left="720"/>
              <w:spacing w:after="0"/>
              <w:rPr>
                <w:sz w:val="20"/>
                <w:szCs w:val="20"/>
                <w:color w:val="auto"/>
              </w:rPr>
            </w:pPr>
            <w:r>
              <w:rPr>
                <w:rFonts w:ascii="Arial" w:cs="Arial" w:eastAsia="Arial" w:hAnsi="Arial"/>
                <w:sz w:val="20"/>
                <w:szCs w:val="20"/>
                <w:color w:val="auto"/>
              </w:rPr>
              <w:t>Home care service providers (lawn,</w:t>
            </w:r>
          </w:p>
        </w:tc>
        <w:tc>
          <w:tcPr>
            <w:tcW w:w="5100" w:type="dxa"/>
            <w:vAlign w:val="bottom"/>
          </w:tcPr>
          <w:p>
            <w:pPr>
              <w:ind w:left="460"/>
              <w:spacing w:after="0" w:line="216" w:lineRule="exact"/>
              <w:rPr>
                <w:sz w:val="20"/>
                <w:szCs w:val="20"/>
                <w:color w:val="auto"/>
              </w:rPr>
            </w:pPr>
            <w:r>
              <w:rPr>
                <w:rFonts w:ascii="Arial" w:cs="Arial" w:eastAsia="Arial" w:hAnsi="Arial"/>
                <w:sz w:val="20"/>
                <w:szCs w:val="20"/>
                <w:color w:val="auto"/>
              </w:rPr>
              <w:t>Call your moving company and reconfirm your</w:t>
            </w:r>
          </w:p>
        </w:tc>
      </w:tr>
      <w:tr>
        <w:trPr>
          <w:trHeight w:val="240"/>
        </w:trPr>
        <w:tc>
          <w:tcPr>
            <w:tcW w:w="5040" w:type="dxa"/>
            <w:vAlign w:val="bottom"/>
          </w:tcPr>
          <w:p>
            <w:pPr>
              <w:ind w:left="720"/>
              <w:spacing w:after="0"/>
              <w:rPr>
                <w:sz w:val="20"/>
                <w:szCs w:val="20"/>
                <w:color w:val="auto"/>
              </w:rPr>
            </w:pPr>
            <w:r>
              <w:rPr>
                <w:rFonts w:ascii="Arial" w:cs="Arial" w:eastAsia="Arial" w:hAnsi="Arial"/>
                <w:sz w:val="20"/>
                <w:szCs w:val="20"/>
                <w:color w:val="auto"/>
              </w:rPr>
              <w:t>exterminator, snow removal etc.)</w:t>
            </w:r>
          </w:p>
        </w:tc>
        <w:tc>
          <w:tcPr>
            <w:tcW w:w="5100" w:type="dxa"/>
            <w:vAlign w:val="bottom"/>
          </w:tcPr>
          <w:p>
            <w:pPr>
              <w:ind w:left="460"/>
              <w:spacing w:after="0" w:line="216" w:lineRule="exact"/>
              <w:rPr>
                <w:sz w:val="20"/>
                <w:szCs w:val="20"/>
                <w:color w:val="auto"/>
              </w:rPr>
            </w:pPr>
            <w:r>
              <w:rPr>
                <w:rFonts w:ascii="Arial" w:cs="Arial" w:eastAsia="Arial" w:hAnsi="Arial"/>
                <w:sz w:val="20"/>
                <w:szCs w:val="20"/>
                <w:color w:val="auto"/>
              </w:rPr>
              <w:t>arrangements.</w:t>
            </w:r>
          </w:p>
        </w:tc>
      </w:tr>
      <w:tr>
        <w:trPr>
          <w:trHeight w:val="240"/>
        </w:trPr>
        <w:tc>
          <w:tcPr>
            <w:tcW w:w="5040" w:type="dxa"/>
            <w:vAlign w:val="bottom"/>
          </w:tcPr>
          <w:p>
            <w:pPr>
              <w:ind w:left="720"/>
              <w:spacing w:after="0"/>
              <w:rPr>
                <w:sz w:val="20"/>
                <w:szCs w:val="20"/>
                <w:color w:val="auto"/>
              </w:rPr>
            </w:pPr>
            <w:r>
              <w:rPr>
                <w:rFonts w:ascii="Arial" w:cs="Arial" w:eastAsia="Arial" w:hAnsi="Arial"/>
                <w:sz w:val="20"/>
                <w:szCs w:val="20"/>
                <w:color w:val="auto"/>
              </w:rPr>
              <w:t>Laundry service</w:t>
            </w:r>
          </w:p>
        </w:tc>
        <w:tc>
          <w:tcPr>
            <w:tcW w:w="5100" w:type="dxa"/>
            <w:vAlign w:val="bottom"/>
          </w:tcPr>
          <w:p>
            <w:pPr>
              <w:spacing w:after="0"/>
              <w:rPr>
                <w:sz w:val="20"/>
                <w:szCs w:val="20"/>
                <w:color w:val="auto"/>
              </w:rPr>
            </w:pPr>
          </w:p>
        </w:tc>
      </w:tr>
      <w:tr>
        <w:trPr>
          <w:trHeight w:val="240"/>
        </w:trPr>
        <w:tc>
          <w:tcPr>
            <w:tcW w:w="5040" w:type="dxa"/>
            <w:vAlign w:val="bottom"/>
          </w:tcPr>
          <w:p>
            <w:pPr>
              <w:ind w:left="720"/>
              <w:spacing w:after="0"/>
              <w:rPr>
                <w:sz w:val="20"/>
                <w:szCs w:val="20"/>
                <w:color w:val="auto"/>
              </w:rPr>
            </w:pPr>
            <w:r>
              <w:rPr>
                <w:rFonts w:ascii="Arial" w:cs="Arial" w:eastAsia="Arial" w:hAnsi="Arial"/>
                <w:sz w:val="20"/>
                <w:szCs w:val="20"/>
                <w:color w:val="auto"/>
              </w:rPr>
              <w:t>Magazines</w:t>
            </w:r>
          </w:p>
        </w:tc>
        <w:tc>
          <w:tcPr>
            <w:tcW w:w="5100" w:type="dxa"/>
            <w:vAlign w:val="bottom"/>
          </w:tcPr>
          <w:p>
            <w:pPr>
              <w:spacing w:after="0"/>
              <w:rPr>
                <w:sz w:val="20"/>
                <w:szCs w:val="20"/>
                <w:color w:val="auto"/>
              </w:rPr>
            </w:pPr>
          </w:p>
        </w:tc>
      </w:tr>
      <w:tr>
        <w:trPr>
          <w:trHeight w:val="240"/>
        </w:trPr>
        <w:tc>
          <w:tcPr>
            <w:tcW w:w="5040" w:type="dxa"/>
            <w:vAlign w:val="bottom"/>
          </w:tcPr>
          <w:p>
            <w:pPr>
              <w:ind w:left="720"/>
              <w:spacing w:after="0"/>
              <w:rPr>
                <w:sz w:val="20"/>
                <w:szCs w:val="20"/>
                <w:color w:val="auto"/>
              </w:rPr>
            </w:pPr>
            <w:r>
              <w:rPr>
                <w:rFonts w:ascii="Arial" w:cs="Arial" w:eastAsia="Arial" w:hAnsi="Arial"/>
                <w:sz w:val="20"/>
                <w:szCs w:val="20"/>
                <w:color w:val="auto"/>
              </w:rPr>
              <w:t>Monthly memberships (Netflix, book of</w:t>
            </w:r>
          </w:p>
        </w:tc>
        <w:tc>
          <w:tcPr>
            <w:tcW w:w="5100" w:type="dxa"/>
            <w:vAlign w:val="bottom"/>
          </w:tcPr>
          <w:p>
            <w:pPr>
              <w:spacing w:after="0"/>
              <w:rPr>
                <w:sz w:val="20"/>
                <w:szCs w:val="20"/>
                <w:color w:val="auto"/>
              </w:rPr>
            </w:pPr>
          </w:p>
        </w:tc>
      </w:tr>
      <w:tr>
        <w:trPr>
          <w:trHeight w:val="240"/>
        </w:trPr>
        <w:tc>
          <w:tcPr>
            <w:tcW w:w="5040" w:type="dxa"/>
            <w:vAlign w:val="bottom"/>
          </w:tcPr>
          <w:p>
            <w:pPr>
              <w:ind w:left="720"/>
              <w:spacing w:after="0"/>
              <w:rPr>
                <w:sz w:val="20"/>
                <w:szCs w:val="20"/>
                <w:color w:val="auto"/>
              </w:rPr>
            </w:pPr>
            <w:r>
              <w:rPr>
                <w:rFonts w:ascii="Arial" w:cs="Arial" w:eastAsia="Arial" w:hAnsi="Arial"/>
                <w:sz w:val="20"/>
                <w:szCs w:val="20"/>
                <w:color w:val="auto"/>
              </w:rPr>
              <w:t>the month, etc.)</w:t>
            </w:r>
          </w:p>
        </w:tc>
        <w:tc>
          <w:tcPr>
            <w:tcW w:w="5100" w:type="dxa"/>
            <w:vAlign w:val="bottom"/>
          </w:tcPr>
          <w:p>
            <w:pPr>
              <w:spacing w:after="0"/>
              <w:rPr>
                <w:sz w:val="20"/>
                <w:szCs w:val="20"/>
                <w:color w:val="auto"/>
              </w:rPr>
            </w:pPr>
          </w:p>
        </w:tc>
      </w:tr>
      <w:tr>
        <w:trPr>
          <w:trHeight w:val="240"/>
        </w:trPr>
        <w:tc>
          <w:tcPr>
            <w:tcW w:w="5040" w:type="dxa"/>
            <w:vAlign w:val="bottom"/>
          </w:tcPr>
          <w:p>
            <w:pPr>
              <w:ind w:left="720"/>
              <w:spacing w:after="0"/>
              <w:rPr>
                <w:sz w:val="20"/>
                <w:szCs w:val="20"/>
                <w:color w:val="auto"/>
              </w:rPr>
            </w:pPr>
            <w:r>
              <w:rPr>
                <w:rFonts w:ascii="Arial" w:cs="Arial" w:eastAsia="Arial" w:hAnsi="Arial"/>
                <w:sz w:val="20"/>
                <w:szCs w:val="20"/>
                <w:color w:val="auto"/>
              </w:rPr>
              <w:t>Newsletters</w:t>
            </w:r>
          </w:p>
        </w:tc>
        <w:tc>
          <w:tcPr>
            <w:tcW w:w="5100" w:type="dxa"/>
            <w:vAlign w:val="bottom"/>
          </w:tcPr>
          <w:p>
            <w:pPr>
              <w:spacing w:after="0"/>
              <w:rPr>
                <w:sz w:val="20"/>
                <w:szCs w:val="20"/>
                <w:color w:val="auto"/>
              </w:rPr>
            </w:pPr>
          </w:p>
        </w:tc>
      </w:tr>
      <w:tr>
        <w:trPr>
          <w:trHeight w:val="240"/>
        </w:trPr>
        <w:tc>
          <w:tcPr>
            <w:tcW w:w="5040" w:type="dxa"/>
            <w:vAlign w:val="bottom"/>
          </w:tcPr>
          <w:p>
            <w:pPr>
              <w:ind w:left="720"/>
              <w:spacing w:after="0"/>
              <w:rPr>
                <w:sz w:val="20"/>
                <w:szCs w:val="20"/>
                <w:color w:val="auto"/>
              </w:rPr>
            </w:pPr>
            <w:r>
              <w:rPr>
                <w:rFonts w:ascii="Arial" w:cs="Arial" w:eastAsia="Arial" w:hAnsi="Arial"/>
                <w:sz w:val="20"/>
                <w:szCs w:val="20"/>
                <w:color w:val="auto"/>
              </w:rPr>
              <w:t>Newspapers</w:t>
            </w:r>
          </w:p>
        </w:tc>
        <w:tc>
          <w:tcPr>
            <w:tcW w:w="5100" w:type="dxa"/>
            <w:vAlign w:val="bottom"/>
          </w:tcPr>
          <w:p>
            <w:pPr>
              <w:spacing w:after="0"/>
              <w:rPr>
                <w:sz w:val="20"/>
                <w:szCs w:val="20"/>
                <w:color w:val="auto"/>
              </w:rPr>
            </w:pPr>
          </w:p>
        </w:tc>
      </w:tr>
      <w:tr>
        <w:trPr>
          <w:trHeight w:val="240"/>
        </w:trPr>
        <w:tc>
          <w:tcPr>
            <w:tcW w:w="5040" w:type="dxa"/>
            <w:vAlign w:val="bottom"/>
          </w:tcPr>
          <w:p>
            <w:pPr>
              <w:ind w:left="720"/>
              <w:spacing w:after="0"/>
              <w:rPr>
                <w:sz w:val="20"/>
                <w:szCs w:val="20"/>
                <w:color w:val="auto"/>
              </w:rPr>
            </w:pPr>
            <w:r>
              <w:rPr>
                <w:rFonts w:ascii="Arial" w:cs="Arial" w:eastAsia="Arial" w:hAnsi="Arial"/>
                <w:sz w:val="20"/>
                <w:szCs w:val="20"/>
                <w:color w:val="auto"/>
              </w:rPr>
              <w:t>Pharmacy</w:t>
            </w:r>
          </w:p>
        </w:tc>
        <w:tc>
          <w:tcPr>
            <w:tcW w:w="5100" w:type="dxa"/>
            <w:vAlign w:val="bottom"/>
          </w:tcPr>
          <w:p>
            <w:pPr>
              <w:spacing w:after="0"/>
              <w:rPr>
                <w:sz w:val="20"/>
                <w:szCs w:val="20"/>
                <w:color w:val="auto"/>
              </w:rPr>
            </w:pPr>
          </w:p>
        </w:tc>
      </w:tr>
      <w:tr>
        <w:trPr>
          <w:trHeight w:val="240"/>
        </w:trPr>
        <w:tc>
          <w:tcPr>
            <w:tcW w:w="5040" w:type="dxa"/>
            <w:vAlign w:val="bottom"/>
          </w:tcPr>
          <w:p>
            <w:pPr>
              <w:ind w:left="720"/>
              <w:spacing w:after="0"/>
              <w:rPr>
                <w:sz w:val="20"/>
                <w:szCs w:val="20"/>
                <w:color w:val="auto"/>
              </w:rPr>
            </w:pPr>
            <w:r>
              <w:rPr>
                <w:rFonts w:ascii="Arial" w:cs="Arial" w:eastAsia="Arial" w:hAnsi="Arial"/>
                <w:sz w:val="20"/>
                <w:szCs w:val="20"/>
                <w:color w:val="auto"/>
              </w:rPr>
              <w:t>Store/Gas Charge Accounts</w:t>
            </w:r>
          </w:p>
        </w:tc>
        <w:tc>
          <w:tcPr>
            <w:tcW w:w="5100" w:type="dxa"/>
            <w:vAlign w:val="bottom"/>
          </w:tcPr>
          <w:p>
            <w:pPr>
              <w:spacing w:after="0"/>
              <w:rPr>
                <w:sz w:val="20"/>
                <w:szCs w:val="20"/>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3500755</wp:posOffset>
                </wp:positionH>
                <wp:positionV relativeFrom="paragraph">
                  <wp:posOffset>-1405255</wp:posOffset>
                </wp:positionV>
                <wp:extent cx="95885" cy="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75.65pt,-110.6499pt" to="283.2pt,-110.6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3590290</wp:posOffset>
                </wp:positionH>
                <wp:positionV relativeFrom="paragraph">
                  <wp:posOffset>-1494790</wp:posOffset>
                </wp:positionV>
                <wp:extent cx="0" cy="95885"/>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2.7pt,-117.6999pt" to="282.7pt,-110.1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3500755</wp:posOffset>
                </wp:positionH>
                <wp:positionV relativeFrom="paragraph">
                  <wp:posOffset>-1488440</wp:posOffset>
                </wp:positionV>
                <wp:extent cx="95885" cy="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75.65pt,-117.1999pt" to="283.2pt,-117.1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3507105</wp:posOffset>
                </wp:positionH>
                <wp:positionV relativeFrom="paragraph">
                  <wp:posOffset>-1494790</wp:posOffset>
                </wp:positionV>
                <wp:extent cx="0" cy="95885"/>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76.15pt,-117.6999pt" to="276.15pt,-110.1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-2322195</wp:posOffset>
                </wp:positionV>
                <wp:extent cx="95885" cy="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2" o:spid="_x0000_s10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182.8499pt" to="43.45pt,-182.8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545465</wp:posOffset>
                </wp:positionH>
                <wp:positionV relativeFrom="paragraph">
                  <wp:posOffset>-2412365</wp:posOffset>
                </wp:positionV>
                <wp:extent cx="0" cy="9652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652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3" o:spid="_x0000_s10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95pt,-189.9499pt" to="42.95pt,-182.3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-2406015</wp:posOffset>
                </wp:positionV>
                <wp:extent cx="95885" cy="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189.4499pt" to="43.45pt,-189.4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462280</wp:posOffset>
                </wp:positionH>
                <wp:positionV relativeFrom="paragraph">
                  <wp:posOffset>-2412365</wp:posOffset>
                </wp:positionV>
                <wp:extent cx="0" cy="9652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652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4pt,-189.9499pt" to="36.4pt,-182.3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-2171700</wp:posOffset>
                </wp:positionV>
                <wp:extent cx="95885" cy="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171pt" to="43.45pt,-171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545465</wp:posOffset>
                </wp:positionH>
                <wp:positionV relativeFrom="paragraph">
                  <wp:posOffset>-2261235</wp:posOffset>
                </wp:positionV>
                <wp:extent cx="0" cy="95885"/>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7" o:spid="_x0000_s11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95pt,-178.0499pt" to="42.95pt,-170.4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-2254885</wp:posOffset>
                </wp:positionV>
                <wp:extent cx="95885" cy="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8" o:spid="_x0000_s11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177.5499pt" to="43.45pt,-177.5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462280</wp:posOffset>
                </wp:positionH>
                <wp:positionV relativeFrom="paragraph">
                  <wp:posOffset>-2261235</wp:posOffset>
                </wp:positionV>
                <wp:extent cx="0" cy="95885"/>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9" o:spid="_x0000_s11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4pt,-178.0499pt" to="36.4pt,-170.4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-2020570</wp:posOffset>
                </wp:positionV>
                <wp:extent cx="95885" cy="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0" o:spid="_x0000_s11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159.0999pt" to="43.45pt,-159.0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545465</wp:posOffset>
                </wp:positionH>
                <wp:positionV relativeFrom="paragraph">
                  <wp:posOffset>-2110105</wp:posOffset>
                </wp:positionV>
                <wp:extent cx="0" cy="95885"/>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1" o:spid="_x0000_s11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95pt,-166.1499pt" to="42.95pt,-158.5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-2103755</wp:posOffset>
                </wp:positionV>
                <wp:extent cx="95885" cy="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2" o:spid="_x0000_s11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165.6499pt" to="43.45pt,-165.6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462280</wp:posOffset>
                </wp:positionH>
                <wp:positionV relativeFrom="paragraph">
                  <wp:posOffset>-2110105</wp:posOffset>
                </wp:positionV>
                <wp:extent cx="0" cy="95885"/>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3" o:spid="_x0000_s11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4pt,-166.1499pt" to="36.4pt,-158.5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-1718945</wp:posOffset>
                </wp:positionV>
                <wp:extent cx="95885" cy="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135.3499pt" to="43.45pt,-135.3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545465</wp:posOffset>
                </wp:positionH>
                <wp:positionV relativeFrom="paragraph">
                  <wp:posOffset>-1808480</wp:posOffset>
                </wp:positionV>
                <wp:extent cx="0" cy="95885"/>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5" o:spid="_x0000_s11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95pt,-142.3999pt" to="42.95pt,-134.8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-1802130</wp:posOffset>
                </wp:positionV>
                <wp:extent cx="95885" cy="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141.8999pt" to="43.45pt,-141.8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462280</wp:posOffset>
                </wp:positionH>
                <wp:positionV relativeFrom="paragraph">
                  <wp:posOffset>-1808480</wp:posOffset>
                </wp:positionV>
                <wp:extent cx="0" cy="95885"/>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7" o:spid="_x0000_s11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4pt,-142.3999pt" to="36.4pt,-134.8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-1405255</wp:posOffset>
                </wp:positionV>
                <wp:extent cx="95885" cy="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8" o:spid="_x0000_s11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110.6499pt" to="43.45pt,-110.6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545465</wp:posOffset>
                </wp:positionH>
                <wp:positionV relativeFrom="paragraph">
                  <wp:posOffset>-1506855</wp:posOffset>
                </wp:positionV>
                <wp:extent cx="0" cy="95885"/>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9" o:spid="_x0000_s11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95pt,-118.6499pt" to="42.95pt,-111.0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-1488440</wp:posOffset>
                </wp:positionV>
                <wp:extent cx="95885" cy="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0" o:spid="_x0000_s11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117.1999pt" to="43.45pt,-117.1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462280</wp:posOffset>
                </wp:positionH>
                <wp:positionV relativeFrom="paragraph">
                  <wp:posOffset>-1506855</wp:posOffset>
                </wp:positionV>
                <wp:extent cx="0" cy="95885"/>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4pt,-118.6499pt" to="36.4pt,-111.0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-1102995</wp:posOffset>
                </wp:positionV>
                <wp:extent cx="95885" cy="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2" o:spid="_x0000_s1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86.8499pt" to="43.45pt,-86.8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545465</wp:posOffset>
                </wp:positionH>
                <wp:positionV relativeFrom="paragraph">
                  <wp:posOffset>-1192530</wp:posOffset>
                </wp:positionV>
                <wp:extent cx="0" cy="95885"/>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3" o:spid="_x0000_s1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95pt,-93.8999pt" to="42.95pt,-86.3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-1186180</wp:posOffset>
                </wp:positionV>
                <wp:extent cx="95885" cy="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93.3999pt" to="43.45pt,-93.3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462280</wp:posOffset>
                </wp:positionH>
                <wp:positionV relativeFrom="paragraph">
                  <wp:posOffset>-1192530</wp:posOffset>
                </wp:positionV>
                <wp:extent cx="0" cy="95885"/>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5" o:spid="_x0000_s11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4pt,-93.8999pt" to="36.4pt,-86.3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-951865</wp:posOffset>
                </wp:positionV>
                <wp:extent cx="95885" cy="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6" o:spid="_x0000_s11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74.9499pt" to="43.45pt,-74.9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545465</wp:posOffset>
                </wp:positionH>
                <wp:positionV relativeFrom="paragraph">
                  <wp:posOffset>-1041400</wp:posOffset>
                </wp:positionV>
                <wp:extent cx="0" cy="95885"/>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7" o:spid="_x0000_s11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95pt,-82pt" to="42.95pt,-74.4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-1035050</wp:posOffset>
                </wp:positionV>
                <wp:extent cx="95885" cy="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8" o:spid="_x0000_s11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81.4999pt" to="43.45pt,-81.4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462280</wp:posOffset>
                </wp:positionH>
                <wp:positionV relativeFrom="paragraph">
                  <wp:posOffset>-1041400</wp:posOffset>
                </wp:positionV>
                <wp:extent cx="0" cy="95885"/>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99" o:spid="_x0000_s11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4pt,-82pt" to="36.4pt,-74.4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-788035</wp:posOffset>
                </wp:positionV>
                <wp:extent cx="95885" cy="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0" o:spid="_x0000_s11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62.0499pt" to="43.45pt,-62.0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545465</wp:posOffset>
                </wp:positionH>
                <wp:positionV relativeFrom="paragraph">
                  <wp:posOffset>-878205</wp:posOffset>
                </wp:positionV>
                <wp:extent cx="0" cy="9652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652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95pt,-69.1499pt" to="42.95pt,-61.5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-871855</wp:posOffset>
                </wp:positionV>
                <wp:extent cx="95885" cy="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68.6499pt" to="43.45pt,-68.6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462280</wp:posOffset>
                </wp:positionH>
                <wp:positionV relativeFrom="paragraph">
                  <wp:posOffset>-878205</wp:posOffset>
                </wp:positionV>
                <wp:extent cx="0" cy="9652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652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3" o:spid="_x0000_s11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4pt,-69.1499pt" to="36.4pt,-61.5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-489585</wp:posOffset>
                </wp:positionV>
                <wp:extent cx="95885" cy="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4" o:spid="_x0000_s11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38.5499pt" to="43.45pt,-38.5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545465</wp:posOffset>
                </wp:positionH>
                <wp:positionV relativeFrom="paragraph">
                  <wp:posOffset>-579755</wp:posOffset>
                </wp:positionV>
                <wp:extent cx="0" cy="9652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652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5" o:spid="_x0000_s11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95pt,-45.6499pt" to="42.95pt,-38.0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-573405</wp:posOffset>
                </wp:positionV>
                <wp:extent cx="95885" cy="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6" o:spid="_x0000_s11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45.1499pt" to="43.45pt,-45.1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462280</wp:posOffset>
                </wp:positionH>
                <wp:positionV relativeFrom="paragraph">
                  <wp:posOffset>-579755</wp:posOffset>
                </wp:positionV>
                <wp:extent cx="0" cy="9652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652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7" o:spid="_x0000_s11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4pt,-45.6499pt" to="36.4pt,-38.0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-339725</wp:posOffset>
                </wp:positionV>
                <wp:extent cx="95885" cy="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8" o:spid="_x0000_s11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26.7499pt" to="43.45pt,-26.7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545465</wp:posOffset>
                </wp:positionH>
                <wp:positionV relativeFrom="paragraph">
                  <wp:posOffset>-429260</wp:posOffset>
                </wp:positionV>
                <wp:extent cx="0" cy="95885"/>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9" o:spid="_x0000_s11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95pt,-33.7999pt" to="42.95pt,-26.2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-422910</wp:posOffset>
                </wp:positionV>
                <wp:extent cx="95885" cy="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0" o:spid="_x0000_s11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33.2999pt" to="43.45pt,-33.2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462280</wp:posOffset>
                </wp:positionH>
                <wp:positionV relativeFrom="paragraph">
                  <wp:posOffset>-429260</wp:posOffset>
                </wp:positionV>
                <wp:extent cx="0" cy="95885"/>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1" o:spid="_x0000_s11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4pt,-33.7999pt" to="36.4pt,-26.2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-189865</wp:posOffset>
                </wp:positionV>
                <wp:extent cx="95885" cy="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2" o:spid="_x0000_s11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14.9499pt" to="43.45pt,-14.9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545465</wp:posOffset>
                </wp:positionH>
                <wp:positionV relativeFrom="paragraph">
                  <wp:posOffset>-279400</wp:posOffset>
                </wp:positionV>
                <wp:extent cx="0" cy="95885"/>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3" o:spid="_x0000_s11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95pt,-22pt" to="42.95pt,-14.4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455930</wp:posOffset>
                </wp:positionH>
                <wp:positionV relativeFrom="paragraph">
                  <wp:posOffset>-273050</wp:posOffset>
                </wp:positionV>
                <wp:extent cx="95885" cy="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4" o:spid="_x0000_s11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pt,-21.4999pt" to="43.45pt,-21.4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462280</wp:posOffset>
                </wp:positionH>
                <wp:positionV relativeFrom="paragraph">
                  <wp:posOffset>-279400</wp:posOffset>
                </wp:positionV>
                <wp:extent cx="0" cy="95885"/>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8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15" o:spid="_x0000_s11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4pt,-22pt" to="36.4pt,-14.4499pt" o:allowincell="f" strokecolor="#000000" strokeweight="1pt"/>
            </w:pict>
          </mc:Fallback>
        </mc:AlternateContent>
        <w:drawing>
          <wp:anchor simplePos="0" relativeHeight="251657728" behindDoc="1" locked="0" layoutInCell="0" allowOverlap="1">
            <wp:simplePos x="0" y="0"/>
            <wp:positionH relativeFrom="column">
              <wp:posOffset>-558165</wp:posOffset>
            </wp:positionH>
            <wp:positionV relativeFrom="paragraph">
              <wp:posOffset>-2564130</wp:posOffset>
            </wp:positionV>
            <wp:extent cx="7772400" cy="782701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3">
                      <a:extLst>
                        <a:ext uri="{28A0092B-C50C-407E-A947-70E740481C1C}"/>
                      </a:extLst>
                    </a:blip>
                    <a:srcRect/>
                    <a:stretch>
                      <a:fillRect/>
                    </a:stretch>
                  </pic:blipFill>
                  <pic:spPr bwMode="auto">
                    <a:xfrm>
                      <a:off x="0" y="0"/>
                      <a:ext cx="7772400" cy="7827010"/>
                    </a:xfrm>
                    <a:prstGeom prst="rect">
                      <a:avLst/>
                    </a:prstGeom>
                    <a:noFill/>
                  </pic:spPr>
                </pic:pic>
              </a:graphicData>
            </a:graphic>
          </wp:anchor>
        </w:drawing>
        <w:drawing>
          <wp:anchor simplePos="0" relativeHeight="251657728" behindDoc="1" locked="0" layoutInCell="0" allowOverlap="1">
            <wp:simplePos x="0" y="0"/>
            <wp:positionH relativeFrom="column">
              <wp:posOffset>-558165</wp:posOffset>
            </wp:positionH>
            <wp:positionV relativeFrom="paragraph">
              <wp:posOffset>-2564130</wp:posOffset>
            </wp:positionV>
            <wp:extent cx="7772400" cy="782701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4">
                      <a:extLst>
                        <a:ext uri="{28A0092B-C50C-407E-A947-70E740481C1C}"/>
                      </a:extLst>
                    </a:blip>
                    <a:srcRect/>
                    <a:stretch>
                      <a:fillRect/>
                    </a:stretch>
                  </pic:blipFill>
                  <pic:spPr bwMode="auto">
                    <a:xfrm>
                      <a:off x="0" y="0"/>
                      <a:ext cx="7772400" cy="78270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center"/>
        <w:ind w:right="5540"/>
        <w:spacing w:after="0"/>
        <w:rPr>
          <w:sz w:val="20"/>
          <w:szCs w:val="20"/>
          <w:color w:val="auto"/>
        </w:rPr>
      </w:pPr>
      <w:r>
        <w:rPr>
          <w:rFonts w:ascii="Arial" w:cs="Arial" w:eastAsia="Arial" w:hAnsi="Arial"/>
          <w:sz w:val="24"/>
          <w:szCs w:val="24"/>
          <w:b w:val="1"/>
          <w:bCs w:val="1"/>
          <w:color w:val="FFFFFF"/>
        </w:rPr>
        <w:t>ONE WEEK BEFORE</w:t>
      </w:r>
    </w:p>
    <w:p>
      <w:pPr>
        <w:spacing w:after="0" w:line="294" w:lineRule="exact"/>
        <w:rPr>
          <w:sz w:val="20"/>
          <w:szCs w:val="20"/>
          <w:color w:val="auto"/>
        </w:rPr>
      </w:pPr>
    </w:p>
    <w:p>
      <w:pPr>
        <w:spacing w:after="0"/>
        <w:rPr>
          <w:sz w:val="20"/>
          <w:szCs w:val="20"/>
          <w:color w:val="auto"/>
        </w:rPr>
      </w:pPr>
      <w:r>
        <w:rPr>
          <w:sz w:val="1"/>
          <w:szCs w:val="1"/>
          <w:color w:val="auto"/>
        </w:rPr>
        <w:drawing>
          <wp:inline distT="0" distB="0" distL="0" distR="0">
            <wp:extent cx="95885" cy="9588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5">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6">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Pack your suitcases: Aim to finish your general</w:t>
      </w:r>
    </w:p>
    <w:p>
      <w:pPr>
        <w:spacing w:after="0" w:line="10" w:lineRule="exact"/>
        <w:rPr>
          <w:sz w:val="20"/>
          <w:szCs w:val="20"/>
          <w:color w:val="auto"/>
        </w:rPr>
      </w:pPr>
    </w:p>
    <w:p>
      <w:pPr>
        <w:ind w:left="220"/>
        <w:spacing w:after="0"/>
        <w:rPr>
          <w:sz w:val="20"/>
          <w:szCs w:val="20"/>
          <w:color w:val="auto"/>
        </w:rPr>
      </w:pPr>
      <w:r>
        <w:rPr>
          <w:rFonts w:ascii="Arial" w:cs="Arial" w:eastAsia="Arial" w:hAnsi="Arial"/>
          <w:sz w:val="20"/>
          <w:szCs w:val="20"/>
          <w:color w:val="auto"/>
        </w:rPr>
        <w:t>packing a few days before your moving date.</w:t>
      </w:r>
    </w:p>
    <w:p>
      <w:pPr>
        <w:spacing w:after="0" w:line="10" w:lineRule="exact"/>
        <w:rPr>
          <w:sz w:val="20"/>
          <w:szCs w:val="20"/>
          <w:color w:val="auto"/>
        </w:rPr>
      </w:pPr>
    </w:p>
    <w:p>
      <w:pPr>
        <w:ind w:left="220"/>
        <w:spacing w:after="0"/>
        <w:rPr>
          <w:sz w:val="20"/>
          <w:szCs w:val="20"/>
          <w:color w:val="auto"/>
        </w:rPr>
      </w:pPr>
      <w:r>
        <w:rPr>
          <w:rFonts w:ascii="Arial" w:cs="Arial" w:eastAsia="Arial" w:hAnsi="Arial"/>
          <w:sz w:val="20"/>
          <w:szCs w:val="20"/>
          <w:color w:val="auto"/>
        </w:rPr>
        <w:t>Then pack suitcases for everyone in the family</w:t>
      </w:r>
    </w:p>
    <w:p>
      <w:pPr>
        <w:spacing w:after="0" w:line="10" w:lineRule="exact"/>
        <w:rPr>
          <w:sz w:val="20"/>
          <w:szCs w:val="20"/>
          <w:color w:val="auto"/>
        </w:rPr>
      </w:pPr>
    </w:p>
    <w:p>
      <w:pPr>
        <w:ind w:left="220"/>
        <w:spacing w:after="0"/>
        <w:rPr>
          <w:sz w:val="20"/>
          <w:szCs w:val="20"/>
          <w:color w:val="auto"/>
        </w:rPr>
      </w:pPr>
      <w:r>
        <w:rPr>
          <w:rFonts w:ascii="Arial" w:cs="Arial" w:eastAsia="Arial" w:hAnsi="Arial"/>
          <w:sz w:val="20"/>
          <w:szCs w:val="20"/>
          <w:color w:val="auto"/>
        </w:rPr>
        <w:t>with enough clothes to wear for a few days.</w:t>
      </w:r>
    </w:p>
    <w:p>
      <w:pPr>
        <w:spacing w:after="0" w:line="250" w:lineRule="exact"/>
        <w:rPr>
          <w:sz w:val="20"/>
          <w:szCs w:val="20"/>
          <w:color w:val="auto"/>
        </w:rPr>
      </w:pPr>
    </w:p>
    <w:p>
      <w:pPr>
        <w:spacing w:after="0"/>
        <w:rPr>
          <w:sz w:val="20"/>
          <w:szCs w:val="20"/>
          <w:color w:val="auto"/>
        </w:rPr>
      </w:pPr>
      <w:r>
        <w:rPr>
          <w:sz w:val="1"/>
          <w:szCs w:val="1"/>
          <w:color w:val="auto"/>
        </w:rPr>
        <w:drawing>
          <wp:inline distT="0" distB="0" distL="0" distR="0">
            <wp:extent cx="95885" cy="9588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7">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8">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Notify your employers (new and old) of your</w:t>
      </w:r>
    </w:p>
    <w:p>
      <w:pPr>
        <w:spacing w:after="0" w:line="10" w:lineRule="exact"/>
        <w:rPr>
          <w:sz w:val="20"/>
          <w:szCs w:val="20"/>
          <w:color w:val="auto"/>
        </w:rPr>
      </w:pPr>
    </w:p>
    <w:p>
      <w:pPr>
        <w:ind w:left="220"/>
        <w:spacing w:after="0"/>
        <w:rPr>
          <w:sz w:val="20"/>
          <w:szCs w:val="20"/>
          <w:color w:val="auto"/>
        </w:rPr>
      </w:pPr>
      <w:r>
        <w:rPr>
          <w:rFonts w:ascii="Arial" w:cs="Arial" w:eastAsia="Arial" w:hAnsi="Arial"/>
          <w:sz w:val="20"/>
          <w:szCs w:val="20"/>
          <w:color w:val="auto"/>
        </w:rPr>
        <w:t>new contact information as well as notifying</w:t>
      </w:r>
    </w:p>
    <w:p>
      <w:pPr>
        <w:spacing w:after="0" w:line="10" w:lineRule="exact"/>
        <w:rPr>
          <w:sz w:val="20"/>
          <w:szCs w:val="20"/>
          <w:color w:val="auto"/>
        </w:rPr>
      </w:pPr>
    </w:p>
    <w:p>
      <w:pPr>
        <w:ind w:left="220"/>
        <w:spacing w:after="0"/>
        <w:rPr>
          <w:sz w:val="20"/>
          <w:szCs w:val="20"/>
          <w:color w:val="auto"/>
        </w:rPr>
      </w:pPr>
      <w:r>
        <w:rPr>
          <w:rFonts w:ascii="Arial" w:cs="Arial" w:eastAsia="Arial" w:hAnsi="Arial"/>
          <w:sz w:val="20"/>
          <w:szCs w:val="20"/>
          <w:color w:val="auto"/>
        </w:rPr>
        <w:t>your friends and family of your new address</w:t>
      </w:r>
    </w:p>
    <w:p>
      <w:pPr>
        <w:spacing w:after="0" w:line="10" w:lineRule="exact"/>
        <w:rPr>
          <w:sz w:val="20"/>
          <w:szCs w:val="20"/>
          <w:color w:val="auto"/>
        </w:rPr>
      </w:pPr>
    </w:p>
    <w:p>
      <w:pPr>
        <w:ind w:left="220"/>
        <w:spacing w:after="0"/>
        <w:rPr>
          <w:sz w:val="20"/>
          <w:szCs w:val="20"/>
          <w:color w:val="auto"/>
        </w:rPr>
      </w:pPr>
      <w:r>
        <w:rPr>
          <w:rFonts w:ascii="Arial" w:cs="Arial" w:eastAsia="Arial" w:hAnsi="Arial"/>
          <w:sz w:val="20"/>
          <w:szCs w:val="20"/>
          <w:color w:val="auto"/>
        </w:rPr>
        <w:t>and phone number.</w:t>
      </w:r>
    </w:p>
    <w:p>
      <w:pPr>
        <w:spacing w:after="0" w:line="250" w:lineRule="exact"/>
        <w:rPr>
          <w:sz w:val="20"/>
          <w:szCs w:val="20"/>
          <w:color w:val="auto"/>
        </w:rPr>
      </w:pPr>
    </w:p>
    <w:p>
      <w:pPr>
        <w:spacing w:after="0"/>
        <w:rPr>
          <w:sz w:val="20"/>
          <w:szCs w:val="20"/>
          <w:color w:val="auto"/>
        </w:rPr>
      </w:pPr>
      <w:r>
        <w:rPr>
          <w:sz w:val="1"/>
          <w:szCs w:val="1"/>
          <w:color w:val="auto"/>
        </w:rPr>
        <w:drawing>
          <wp:inline distT="0" distB="0" distL="0" distR="0">
            <wp:extent cx="95885" cy="9588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9">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0">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Print two copies of your bill of lading (BOL) to</w:t>
      </w:r>
    </w:p>
    <w:p>
      <w:pPr>
        <w:spacing w:after="0" w:line="10" w:lineRule="exact"/>
        <w:rPr>
          <w:sz w:val="20"/>
          <w:szCs w:val="20"/>
          <w:color w:val="auto"/>
        </w:rPr>
      </w:pPr>
    </w:p>
    <w:p>
      <w:pPr>
        <w:ind w:left="220"/>
        <w:spacing w:after="0"/>
        <w:rPr>
          <w:sz w:val="20"/>
          <w:szCs w:val="20"/>
          <w:color w:val="auto"/>
        </w:rPr>
      </w:pPr>
      <w:r>
        <w:rPr>
          <w:rFonts w:ascii="Arial" w:cs="Arial" w:eastAsia="Arial" w:hAnsi="Arial"/>
          <w:sz w:val="20"/>
          <w:szCs w:val="20"/>
          <w:color w:val="auto"/>
        </w:rPr>
        <w:t>keep in your move file.</w:t>
      </w:r>
    </w:p>
    <w:p>
      <w:pPr>
        <w:spacing w:after="0" w:line="250" w:lineRule="exact"/>
        <w:rPr>
          <w:sz w:val="20"/>
          <w:szCs w:val="20"/>
          <w:color w:val="auto"/>
        </w:rPr>
      </w:pPr>
    </w:p>
    <w:p>
      <w:pPr>
        <w:spacing w:after="0"/>
        <w:rPr>
          <w:sz w:val="20"/>
          <w:szCs w:val="20"/>
          <w:color w:val="auto"/>
        </w:rPr>
      </w:pPr>
      <w:r>
        <w:rPr>
          <w:sz w:val="1"/>
          <w:szCs w:val="1"/>
          <w:color w:val="auto"/>
        </w:rPr>
        <w:drawing>
          <wp:inline distT="0" distB="0" distL="0" distR="0">
            <wp:extent cx="95885" cy="9588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1">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2">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Pack an essentials box to keep with you during</w:t>
      </w:r>
    </w:p>
    <w:p>
      <w:pPr>
        <w:spacing w:after="0" w:line="10" w:lineRule="exact"/>
        <w:rPr>
          <w:sz w:val="20"/>
          <w:szCs w:val="20"/>
          <w:color w:val="auto"/>
        </w:rPr>
      </w:pPr>
    </w:p>
    <w:p>
      <w:pPr>
        <w:ind w:left="220"/>
        <w:spacing w:after="0"/>
        <w:rPr>
          <w:sz w:val="20"/>
          <w:szCs w:val="20"/>
          <w:color w:val="auto"/>
        </w:rPr>
      </w:pPr>
      <w:r>
        <w:rPr>
          <w:rFonts w:ascii="Arial" w:cs="Arial" w:eastAsia="Arial" w:hAnsi="Arial"/>
          <w:sz w:val="20"/>
          <w:szCs w:val="20"/>
          <w:color w:val="auto"/>
        </w:rPr>
        <w:t>the move.</w:t>
      </w:r>
    </w:p>
    <w:p>
      <w:pPr>
        <w:spacing w:after="0" w:line="250" w:lineRule="exact"/>
        <w:rPr>
          <w:sz w:val="20"/>
          <w:szCs w:val="20"/>
          <w:color w:val="auto"/>
        </w:rPr>
      </w:pPr>
    </w:p>
    <w:p>
      <w:pPr>
        <w:spacing w:after="0"/>
        <w:rPr>
          <w:sz w:val="20"/>
          <w:szCs w:val="20"/>
          <w:color w:val="auto"/>
        </w:rPr>
      </w:pPr>
      <w:r>
        <w:rPr>
          <w:sz w:val="1"/>
          <w:szCs w:val="1"/>
          <w:color w:val="auto"/>
        </w:rPr>
        <w:drawing>
          <wp:inline distT="0" distB="0" distL="0" distR="0">
            <wp:extent cx="95885" cy="9588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3">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4">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Drain gas and oil from lawn equipment, gas</w:t>
      </w:r>
    </w:p>
    <w:p>
      <w:pPr>
        <w:spacing w:after="0" w:line="10" w:lineRule="exact"/>
        <w:rPr>
          <w:sz w:val="20"/>
          <w:szCs w:val="20"/>
          <w:color w:val="auto"/>
        </w:rPr>
      </w:pPr>
    </w:p>
    <w:p>
      <w:pPr>
        <w:ind w:left="220"/>
        <w:spacing w:after="0"/>
        <w:rPr>
          <w:sz w:val="20"/>
          <w:szCs w:val="20"/>
          <w:color w:val="auto"/>
        </w:rPr>
      </w:pPr>
      <w:r>
        <w:rPr>
          <w:rFonts w:ascii="Arial" w:cs="Arial" w:eastAsia="Arial" w:hAnsi="Arial"/>
          <w:sz w:val="20"/>
          <w:szCs w:val="20"/>
          <w:color w:val="auto"/>
        </w:rPr>
        <w:t>grills, heaters, etc.</w:t>
      </w:r>
    </w:p>
    <w:p>
      <w:pPr>
        <w:sectPr>
          <w:pgSz w:w="12240" w:h="15840" w:orient="portrait"/>
          <w:cols w:equalWidth="0" w:num="1">
            <w:col w:w="10340"/>
          </w:cols>
          <w:pgMar w:left="880" w:top="1305" w:right="1020" w:bottom="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ind w:right="-139"/>
        <w:spacing w:after="0"/>
        <w:rPr>
          <w:sz w:val="20"/>
          <w:szCs w:val="20"/>
          <w:color w:val="auto"/>
        </w:rPr>
      </w:pPr>
      <w:r>
        <w:rPr>
          <w:rFonts w:ascii="Arial" w:cs="Arial" w:eastAsia="Arial" w:hAnsi="Arial"/>
          <w:sz w:val="20"/>
          <w:szCs w:val="20"/>
          <w:color w:val="FFFFFF"/>
        </w:rPr>
        <w:t>eahomes.com</w:t>
      </w:r>
    </w:p>
    <w:p>
      <w:pPr>
        <w:sectPr>
          <w:pgSz w:w="12240" w:h="15840" w:orient="portrait"/>
          <w:cols w:equalWidth="0" w:num="1">
            <w:col w:w="10340"/>
          </w:cols>
          <w:pgMar w:left="880" w:top="1305" w:right="1020" w:bottom="0" w:gutter="0" w:footer="0" w:header="0"/>
          <w:type w:val="continuous"/>
        </w:sectPr>
      </w:pPr>
    </w:p>
    <w:bookmarkStart w:id="2" w:name="page3"/>
    <w:bookmarkEnd w:id="2"/>
    <w:p>
      <w:pPr>
        <w:ind w:left="1980"/>
        <w:spacing w:after="0"/>
        <w:rPr>
          <w:sz w:val="20"/>
          <w:szCs w:val="20"/>
          <w:color w:val="auto"/>
        </w:rPr>
      </w:pPr>
      <w:r>
        <w:rPr>
          <w:rFonts w:ascii="Arial" w:cs="Arial" w:eastAsia="Arial" w:hAnsi="Arial"/>
          <w:sz w:val="40"/>
          <w:szCs w:val="40"/>
          <w:color w:val="A5B442"/>
        </w:rPr>
        <w:drawing>
          <wp:anchor simplePos="0" relativeHeight="251657728" behindDoc="1" locked="0" layoutInCell="0" allowOverlap="1">
            <wp:simplePos x="0" y="0"/>
            <wp:positionH relativeFrom="page">
              <wp:posOffset>671830</wp:posOffset>
            </wp:positionH>
            <wp:positionV relativeFrom="page">
              <wp:posOffset>490220</wp:posOffset>
            </wp:positionV>
            <wp:extent cx="445135" cy="445135"/>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5">
                      <a:extLst>
                        <a:ext uri="{28A0092B-C50C-407E-A947-70E740481C1C}"/>
                      </a:extLst>
                    </a:blip>
                    <a:srcRect/>
                    <a:stretch>
                      <a:fillRect/>
                    </a:stretch>
                  </pic:blipFill>
                  <pic:spPr bwMode="auto">
                    <a:xfrm>
                      <a:off x="0" y="0"/>
                      <a:ext cx="445135" cy="445135"/>
                    </a:xfrm>
                    <a:prstGeom prst="rect">
                      <a:avLst/>
                    </a:prstGeom>
                    <a:noFill/>
                  </pic:spPr>
                </pic:pic>
              </a:graphicData>
            </a:graphic>
          </wp:anchor>
        </w:drawing>
        <w:drawing>
          <wp:anchor simplePos="0" relativeHeight="251657728" behindDoc="1" locked="0" layoutInCell="0" allowOverlap="1">
            <wp:simplePos x="0" y="0"/>
            <wp:positionH relativeFrom="page">
              <wp:posOffset>1559560</wp:posOffset>
            </wp:positionH>
            <wp:positionV relativeFrom="page">
              <wp:posOffset>420370</wp:posOffset>
            </wp:positionV>
            <wp:extent cx="10160" cy="110744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6">
                      <a:extLst>
                        <a:ext uri="{28A0092B-C50C-407E-A947-70E740481C1C}"/>
                      </a:extLst>
                    </a:blip>
                    <a:srcRect/>
                    <a:stretch>
                      <a:fillRect/>
                    </a:stretch>
                  </pic:blipFill>
                  <pic:spPr bwMode="auto">
                    <a:xfrm>
                      <a:off x="0" y="0"/>
                      <a:ext cx="10160" cy="1107440"/>
                    </a:xfrm>
                    <a:prstGeom prst="rect">
                      <a:avLst/>
                    </a:prstGeom>
                    <a:noFill/>
                  </pic:spPr>
                </pic:pic>
              </a:graphicData>
            </a:graphic>
          </wp:anchor>
        </w:drawing>
        <w:t>Move In Checklist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-29845</wp:posOffset>
            </wp:positionH>
            <wp:positionV relativeFrom="paragraph">
              <wp:posOffset>-114935</wp:posOffset>
            </wp:positionV>
            <wp:extent cx="757555" cy="13398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77">
                      <a:extLst>
                        <a:ext uri="{28A0092B-C50C-407E-A947-70E740481C1C}"/>
                      </a:extLst>
                    </a:blip>
                    <a:srcRect/>
                    <a:stretch>
                      <a:fillRect/>
                    </a:stretch>
                  </pic:blipFill>
                  <pic:spPr bwMode="auto">
                    <a:xfrm>
                      <a:off x="0" y="0"/>
                      <a:ext cx="757555" cy="133985"/>
                    </a:xfrm>
                    <a:prstGeom prst="rect">
                      <a:avLst/>
                    </a:prstGeom>
                    <a:noFill/>
                  </pic:spPr>
                </pic:pic>
              </a:graphicData>
            </a:graphic>
          </wp:anchor>
        </w:drawing>
        <w:drawing>
          <wp:anchor simplePos="0" relativeHeight="251657728" behindDoc="1" locked="0" layoutInCell="0" allowOverlap="1">
            <wp:simplePos x="0" y="0"/>
            <wp:positionH relativeFrom="column">
              <wp:posOffset>-88265</wp:posOffset>
            </wp:positionH>
            <wp:positionV relativeFrom="paragraph">
              <wp:posOffset>57150</wp:posOffset>
            </wp:positionV>
            <wp:extent cx="877570" cy="133985"/>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8">
                      <a:extLst>
                        <a:ext uri="{28A0092B-C50C-407E-A947-70E740481C1C}"/>
                      </a:extLst>
                    </a:blip>
                    <a:srcRect/>
                    <a:stretch>
                      <a:fillRect/>
                    </a:stretch>
                  </pic:blipFill>
                  <pic:spPr bwMode="auto">
                    <a:xfrm>
                      <a:off x="0" y="0"/>
                      <a:ext cx="877570" cy="133985"/>
                    </a:xfrm>
                    <a:prstGeom prst="rect">
                      <a:avLst/>
                    </a:prstGeom>
                    <a:noFill/>
                  </pic:spPr>
                </pic:pic>
              </a:graphicData>
            </a:graphic>
          </wp:anchor>
        </w:drawing>
        <w:drawing>
          <wp:anchor simplePos="0" relativeHeight="251657728" behindDoc="1" locked="0" layoutInCell="0" allowOverlap="1">
            <wp:simplePos x="0" y="0"/>
            <wp:positionH relativeFrom="column">
              <wp:posOffset>109855</wp:posOffset>
            </wp:positionH>
            <wp:positionV relativeFrom="paragraph">
              <wp:posOffset>242570</wp:posOffset>
            </wp:positionV>
            <wp:extent cx="467995" cy="9779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9">
                      <a:extLst>
                        <a:ext uri="{28A0092B-C50C-407E-A947-70E740481C1C}"/>
                      </a:extLst>
                    </a:blip>
                    <a:srcRect/>
                    <a:stretch>
                      <a:fillRect/>
                    </a:stretch>
                  </pic:blipFill>
                  <pic:spPr bwMode="auto">
                    <a:xfrm>
                      <a:off x="0" y="0"/>
                      <a:ext cx="467995" cy="97790"/>
                    </a:xfrm>
                    <a:prstGeom prst="rect">
                      <a:avLst/>
                    </a:prstGeom>
                    <a:noFill/>
                  </pic:spPr>
                </pic:pic>
              </a:graphicData>
            </a:graphic>
          </wp:anchor>
        </w:drawing>
        <mc:AlternateContent>
          <mc:Choice Requires="wps">
            <w:drawing>
              <wp:anchor simplePos="0" relativeHeight="251657728" behindDoc="1" locked="0" layoutInCell="0" allowOverlap="1">
                <wp:simplePos x="0" y="0"/>
                <wp:positionH relativeFrom="column">
                  <wp:posOffset>-88265</wp:posOffset>
                </wp:positionH>
                <wp:positionV relativeFrom="paragraph">
                  <wp:posOffset>688975</wp:posOffset>
                </wp:positionV>
                <wp:extent cx="6857365" cy="27432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57365" cy="274320"/>
                        </a:xfrm>
                        <a:prstGeom prst="rect">
                          <a:avLst/>
                        </a:prstGeom>
                        <a:solidFill>
                          <a:srgbClr val="000023"/>
                        </a:solidFill>
                      </wps:spPr>
                      <wps:bodyPr/>
                    </wps:wsp>
                  </a:graphicData>
                </a:graphic>
              </wp:anchor>
            </w:drawing>
          </mc:Choice>
          <mc:Fallback>
            <w:pict>
              <v:rect id="Shape 133" o:spid="_x0000_s1158" style="position:absolute;margin-left:-6.9499pt;margin-top:54.25pt;width:539.95pt;height:21.6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23" stroked="f"/>
            </w:pict>
          </mc:Fallback>
        </mc:AlternateContent>
        <mc:AlternateContent>
          <mc:Choice Requires="wps">
            <w:drawing>
              <wp:anchor simplePos="0" relativeHeight="251657728" behindDoc="1" locked="0" layoutInCell="0" allowOverlap="1">
                <wp:simplePos x="0" y="0"/>
                <wp:positionH relativeFrom="column">
                  <wp:posOffset>6762750</wp:posOffset>
                </wp:positionH>
                <wp:positionV relativeFrom="paragraph">
                  <wp:posOffset>688975</wp:posOffset>
                </wp:positionV>
                <wp:extent cx="0" cy="2121535"/>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121535"/>
                        </a:xfrm>
                        <a:prstGeom prst="line">
                          <a:avLst/>
                        </a:prstGeom>
                        <a:solidFill>
                          <a:srgbClr val="FFFFFF"/>
                        </a:solidFill>
                        <a:ln w="12700">
                          <a:solidFill>
                            <a:srgbClr val="000023"/>
                          </a:solidFill>
                          <a:miter lim="800000"/>
                          <a:headEnd/>
                          <a:tailEnd/>
                        </a:ln>
                      </wps:spPr>
                      <wps:bodyPr/>
                    </wps:wsp>
                  </a:graphicData>
                </a:graphic>
              </wp:anchor>
            </w:drawing>
          </mc:Choice>
          <mc:Fallback>
            <w:pict>
              <v:line id="Shape 134" o:spid="_x0000_s11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2.5pt,54.25pt" to="532.5pt,221.3pt" o:allowincell="f" strokecolor="#000023" strokeweight="1pt"/>
            </w:pict>
          </mc:Fallback>
        </mc:AlternateContent>
        <mc:AlternateContent>
          <mc:Choice Requires="wps">
            <w:drawing>
              <wp:anchor simplePos="0" relativeHeight="251657728" behindDoc="1" locked="0" layoutInCell="0" allowOverlap="1">
                <wp:simplePos x="0" y="0"/>
                <wp:positionH relativeFrom="column">
                  <wp:posOffset>-88900</wp:posOffset>
                </wp:positionH>
                <wp:positionV relativeFrom="paragraph">
                  <wp:posOffset>695325</wp:posOffset>
                </wp:positionV>
                <wp:extent cx="6858000" cy="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58000" cy="4763"/>
                        </a:xfrm>
                        <a:prstGeom prst="line">
                          <a:avLst/>
                        </a:prstGeom>
                        <a:solidFill>
                          <a:srgbClr val="FFFFFF"/>
                        </a:solidFill>
                        <a:ln w="12700">
                          <a:solidFill>
                            <a:srgbClr val="000023"/>
                          </a:solidFill>
                          <a:miter lim="800000"/>
                          <a:headEnd/>
                          <a:tailEnd/>
                        </a:ln>
                      </wps:spPr>
                      <wps:bodyPr/>
                    </wps:wsp>
                  </a:graphicData>
                </a:graphic>
              </wp:anchor>
            </w:drawing>
          </mc:Choice>
          <mc:Fallback>
            <w:pict>
              <v:line id="Shape 135" o:spid="_x0000_s11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pt,54.75pt" to="533pt,54.75pt" o:allowincell="f" strokecolor="#000023" strokeweight="1pt"/>
            </w:pict>
          </mc:Fallback>
        </mc:AlternateContent>
        <mc:AlternateContent>
          <mc:Choice Requires="wps">
            <w:drawing>
              <wp:anchor simplePos="0" relativeHeight="251657728" behindDoc="1" locked="0" layoutInCell="0" allowOverlap="1">
                <wp:simplePos x="0" y="0"/>
                <wp:positionH relativeFrom="column">
                  <wp:posOffset>-82550</wp:posOffset>
                </wp:positionH>
                <wp:positionV relativeFrom="paragraph">
                  <wp:posOffset>688975</wp:posOffset>
                </wp:positionV>
                <wp:extent cx="0" cy="2121535"/>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121535"/>
                        </a:xfrm>
                        <a:prstGeom prst="line">
                          <a:avLst/>
                        </a:prstGeom>
                        <a:solidFill>
                          <a:srgbClr val="FFFFFF"/>
                        </a:solidFill>
                        <a:ln w="12700">
                          <a:solidFill>
                            <a:srgbClr val="000023"/>
                          </a:solidFill>
                          <a:miter lim="800000"/>
                          <a:headEnd/>
                          <a:tailEnd/>
                        </a:ln>
                      </wps:spPr>
                      <wps:bodyPr/>
                    </wps:wsp>
                  </a:graphicData>
                </a:graphic>
              </wp:anchor>
            </w:drawing>
          </mc:Choice>
          <mc:Fallback>
            <w:pict>
              <v:line id="Shape 136" o:spid="_x0000_s11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4999pt,54.25pt" to="-6.4999pt,221.3pt" o:allowincell="f" strokecolor="#000023" strokeweight="1pt"/>
            </w:pict>
          </mc:Fallback>
        </mc:AlternateContent>
        <mc:AlternateContent>
          <mc:Choice Requires="wps">
            <w:drawing>
              <wp:anchor simplePos="0" relativeHeight="251657728" behindDoc="1" locked="0" layoutInCell="0" allowOverlap="1">
                <wp:simplePos x="0" y="0"/>
                <wp:positionH relativeFrom="column">
                  <wp:posOffset>-88900</wp:posOffset>
                </wp:positionH>
                <wp:positionV relativeFrom="paragraph">
                  <wp:posOffset>2804160</wp:posOffset>
                </wp:positionV>
                <wp:extent cx="6858000" cy="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58000" cy="4763"/>
                        </a:xfrm>
                        <a:prstGeom prst="line">
                          <a:avLst/>
                        </a:prstGeom>
                        <a:solidFill>
                          <a:srgbClr val="FFFFFF"/>
                        </a:solidFill>
                        <a:ln w="12700">
                          <a:solidFill>
                            <a:srgbClr val="000023"/>
                          </a:solidFill>
                          <a:miter lim="800000"/>
                          <a:headEnd/>
                          <a:tailEnd/>
                        </a:ln>
                      </wps:spPr>
                      <wps:bodyPr/>
                    </wps:wsp>
                  </a:graphicData>
                </a:graphic>
              </wp:anchor>
            </w:drawing>
          </mc:Choice>
          <mc:Fallback>
            <w:pict>
              <v:line id="Shape 137" o:spid="_x0000_s11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pt,220.8pt" to="533pt,220.8pt" o:allowincell="f" strokecolor="#000023" strokeweight="1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FFFFFF"/>
        </w:rPr>
        <w:t>A FEW DAYS BEFORE</w:t>
      </w:r>
    </w:p>
    <w:p>
      <w:pPr>
        <w:spacing w:after="0" w:line="288" w:lineRule="exact"/>
        <w:rPr>
          <w:sz w:val="20"/>
          <w:szCs w:val="20"/>
          <w:color w:val="auto"/>
        </w:rPr>
      </w:pPr>
    </w:p>
    <w:p>
      <w:pPr>
        <w:ind w:left="20"/>
        <w:spacing w:after="0"/>
        <w:rPr>
          <w:sz w:val="20"/>
          <w:szCs w:val="20"/>
          <w:color w:val="auto"/>
        </w:rPr>
      </w:pPr>
      <w:r>
        <w:rPr>
          <w:sz w:val="1"/>
          <w:szCs w:val="1"/>
          <w:color w:val="auto"/>
        </w:rPr>
        <w:drawing>
          <wp:inline distT="0" distB="0" distL="0" distR="0">
            <wp:extent cx="95885" cy="95885"/>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0">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1">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Defrost the freezer: If your refrigerator is moving      </w:t>
      </w:r>
      <w:r>
        <w:rPr>
          <w:sz w:val="1"/>
          <w:szCs w:val="1"/>
          <w:color w:val="auto"/>
        </w:rPr>
        <w:drawing>
          <wp:inline distT="0" distB="0" distL="0" distR="0">
            <wp:extent cx="95885" cy="9588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2">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r>
      <w:r>
        <w:rPr>
          <w:rFonts w:ascii="Arial" w:cs="Arial" w:eastAsia="Arial" w:hAnsi="Arial"/>
          <w:sz w:val="20"/>
          <w:szCs w:val="20"/>
          <w:color w:val="auto"/>
        </w:rPr>
        <w:t xml:space="preserve"> Plan for payment: If you haven’t already</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12700</wp:posOffset>
                </wp:positionH>
                <wp:positionV relativeFrom="paragraph">
                  <wp:posOffset>-8890</wp:posOffset>
                </wp:positionV>
                <wp:extent cx="95885" cy="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1" o:spid="_x0000_s11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pt,-0.6999pt" to="8.55pt,-0.6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3620135</wp:posOffset>
                </wp:positionH>
                <wp:positionV relativeFrom="paragraph">
                  <wp:posOffset>-8890</wp:posOffset>
                </wp:positionV>
                <wp:extent cx="95885" cy="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2" o:spid="_x0000_s11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5.05pt,-0.6999pt" to="292.6pt,-0.6999pt" o:allowincell="f" strokecolor="#000000" strokeweight="1pt"/>
            </w:pict>
          </mc:Fallback>
        </mc:AlternateContent>
      </w:r>
    </w:p>
    <w:p>
      <w:pPr>
        <w:ind w:left="240"/>
        <w:spacing w:after="0"/>
        <w:tabs>
          <w:tab w:leader="none" w:pos="5900" w:val="left"/>
        </w:tabs>
        <w:rPr>
          <w:sz w:val="20"/>
          <w:szCs w:val="20"/>
          <w:color w:val="auto"/>
        </w:rPr>
      </w:pPr>
      <w:r>
        <w:rPr>
          <w:rFonts w:ascii="Arial" w:cs="Arial" w:eastAsia="Arial" w:hAnsi="Arial"/>
          <w:sz w:val="20"/>
          <w:szCs w:val="20"/>
          <w:color w:val="auto"/>
        </w:rPr>
        <w:t>with you, make sure to empty, clean, and defrost</w:t>
      </w:r>
      <w:r>
        <w:rPr>
          <w:sz w:val="20"/>
          <w:szCs w:val="20"/>
          <w:color w:val="auto"/>
        </w:rPr>
        <w:tab/>
      </w:r>
      <w:r>
        <w:rPr>
          <w:rFonts w:ascii="Arial" w:cs="Arial" w:eastAsia="Arial" w:hAnsi="Arial"/>
          <w:sz w:val="20"/>
          <w:szCs w:val="20"/>
          <w:color w:val="auto"/>
        </w:rPr>
        <w:t>arranged to pay your mover with a credit card,</w:t>
      </w:r>
    </w:p>
    <w:p>
      <w:pPr>
        <w:spacing w:after="0" w:line="10" w:lineRule="exact"/>
        <w:rPr>
          <w:sz w:val="20"/>
          <w:szCs w:val="20"/>
          <w:color w:val="auto"/>
        </w:rPr>
      </w:pPr>
    </w:p>
    <w:p>
      <w:pPr>
        <w:ind w:left="240"/>
        <w:spacing w:after="0"/>
        <w:tabs>
          <w:tab w:leader="none" w:pos="5900" w:val="left"/>
        </w:tabs>
        <w:rPr>
          <w:sz w:val="20"/>
          <w:szCs w:val="20"/>
          <w:color w:val="auto"/>
        </w:rPr>
      </w:pPr>
      <w:r>
        <w:rPr>
          <w:rFonts w:ascii="Arial" w:cs="Arial" w:eastAsia="Arial" w:hAnsi="Arial"/>
          <w:sz w:val="20"/>
          <w:szCs w:val="20"/>
          <w:color w:val="auto"/>
        </w:rPr>
        <w:t>it at least 24 hours before moving day.</w:t>
      </w:r>
      <w:r>
        <w:rPr>
          <w:sz w:val="20"/>
          <w:szCs w:val="20"/>
          <w:color w:val="auto"/>
        </w:rPr>
        <w:tab/>
      </w:r>
      <w:r>
        <w:rPr>
          <w:rFonts w:ascii="Arial" w:cs="Arial" w:eastAsia="Arial" w:hAnsi="Arial"/>
          <w:sz w:val="20"/>
          <w:szCs w:val="20"/>
          <w:color w:val="auto"/>
        </w:rPr>
        <w:t>get a money order, cashier’s check, or cash for</w:t>
      </w:r>
    </w:p>
    <w:p>
      <w:pPr>
        <w:spacing w:after="0" w:line="10" w:lineRule="exact"/>
        <w:rPr>
          <w:sz w:val="20"/>
          <w:szCs w:val="20"/>
          <w:color w:val="auto"/>
        </w:rPr>
      </w:pPr>
    </w:p>
    <w:p>
      <w:pPr>
        <w:ind w:left="5920"/>
        <w:spacing w:after="0"/>
        <w:rPr>
          <w:sz w:val="20"/>
          <w:szCs w:val="20"/>
          <w:color w:val="auto"/>
        </w:rPr>
      </w:pPr>
      <w:r>
        <w:rPr>
          <w:rFonts w:ascii="Arial" w:cs="Arial" w:eastAsia="Arial" w:hAnsi="Arial"/>
          <w:sz w:val="20"/>
          <w:szCs w:val="20"/>
          <w:color w:val="auto"/>
        </w:rPr>
        <w:t>payment and tip. If the staff has done a good</w:t>
      </w:r>
    </w:p>
    <w:p>
      <w:pPr>
        <w:spacing w:after="0" w:line="10" w:lineRule="exact"/>
        <w:rPr>
          <w:sz w:val="20"/>
          <w:szCs w:val="20"/>
          <w:color w:val="auto"/>
        </w:rPr>
      </w:pPr>
    </w:p>
    <w:p>
      <w:pPr>
        <w:ind w:left="20"/>
        <w:spacing w:after="0"/>
        <w:tabs>
          <w:tab w:leader="none" w:pos="5900" w:val="left"/>
        </w:tabs>
        <w:rPr>
          <w:sz w:val="20"/>
          <w:szCs w:val="20"/>
          <w:color w:val="auto"/>
        </w:rPr>
      </w:pPr>
      <w:r>
        <w:rPr>
          <w:sz w:val="1"/>
          <w:szCs w:val="1"/>
          <w:color w:val="auto"/>
        </w:rPr>
        <w:drawing>
          <wp:inline distT="0" distB="0" distL="0" distR="0">
            <wp:extent cx="95885" cy="9588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3">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4">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Double-check the details: Reconfirm the moving</w:t>
      </w:r>
      <w:r>
        <w:rPr>
          <w:sz w:val="20"/>
          <w:szCs w:val="20"/>
          <w:color w:val="auto"/>
        </w:rPr>
        <w:tab/>
      </w:r>
      <w:r>
        <w:rPr>
          <w:rFonts w:ascii="Arial" w:cs="Arial" w:eastAsia="Arial" w:hAnsi="Arial"/>
          <w:sz w:val="20"/>
          <w:szCs w:val="20"/>
          <w:color w:val="auto"/>
        </w:rPr>
        <w:t>job, 10 to 15 percent of the total fee is a good</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12700</wp:posOffset>
                </wp:positionH>
                <wp:positionV relativeFrom="paragraph">
                  <wp:posOffset>-8255</wp:posOffset>
                </wp:positionV>
                <wp:extent cx="95885" cy="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88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5" o:spid="_x0000_s11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pt,-0.6499pt" to="8.55pt,-0.6499pt" o:allowincell="f" strokecolor="#000000" strokeweight="1pt"/>
            </w:pict>
          </mc:Fallback>
        </mc:AlternateContent>
      </w:r>
    </w:p>
    <w:p>
      <w:pPr>
        <w:ind w:left="240"/>
        <w:spacing w:after="0"/>
        <w:tabs>
          <w:tab w:leader="none" w:pos="5900" w:val="left"/>
        </w:tabs>
        <w:rPr>
          <w:sz w:val="20"/>
          <w:szCs w:val="20"/>
          <w:color w:val="auto"/>
        </w:rPr>
      </w:pPr>
      <w:r>
        <w:rPr>
          <w:rFonts w:ascii="Arial" w:cs="Arial" w:eastAsia="Arial" w:hAnsi="Arial"/>
          <w:sz w:val="20"/>
          <w:szCs w:val="20"/>
          <w:color w:val="auto"/>
        </w:rPr>
        <w:t>company’s arrival time and other specifics and</w:t>
      </w:r>
      <w:r>
        <w:rPr>
          <w:sz w:val="20"/>
          <w:szCs w:val="20"/>
          <w:color w:val="auto"/>
        </w:rPr>
        <w:tab/>
      </w:r>
      <w:r>
        <w:rPr>
          <w:rFonts w:ascii="Arial" w:cs="Arial" w:eastAsia="Arial" w:hAnsi="Arial"/>
          <w:sz w:val="20"/>
          <w:szCs w:val="20"/>
          <w:color w:val="auto"/>
        </w:rPr>
        <w:t>tip. If your move was especially difficult, you</w:t>
      </w:r>
    </w:p>
    <w:p>
      <w:pPr>
        <w:spacing w:after="0" w:line="10" w:lineRule="exact"/>
        <w:rPr>
          <w:sz w:val="20"/>
          <w:szCs w:val="20"/>
          <w:color w:val="auto"/>
        </w:rPr>
      </w:pPr>
    </w:p>
    <w:p>
      <w:pPr>
        <w:ind w:left="240"/>
        <w:spacing w:after="0"/>
        <w:tabs>
          <w:tab w:leader="none" w:pos="5900" w:val="left"/>
        </w:tabs>
        <w:rPr>
          <w:sz w:val="20"/>
          <w:szCs w:val="20"/>
          <w:color w:val="auto"/>
        </w:rPr>
      </w:pPr>
      <w:r>
        <w:rPr>
          <w:rFonts w:ascii="Arial" w:cs="Arial" w:eastAsia="Arial" w:hAnsi="Arial"/>
          <w:sz w:val="20"/>
          <w:szCs w:val="20"/>
          <w:color w:val="auto"/>
        </w:rPr>
        <w:t>make sure you have prepared exact, written</w:t>
      </w:r>
      <w:r>
        <w:rPr>
          <w:sz w:val="20"/>
          <w:szCs w:val="20"/>
          <w:color w:val="auto"/>
        </w:rPr>
        <w:tab/>
      </w:r>
      <w:r>
        <w:rPr>
          <w:rFonts w:ascii="Arial" w:cs="Arial" w:eastAsia="Arial" w:hAnsi="Arial"/>
          <w:sz w:val="20"/>
          <w:szCs w:val="20"/>
          <w:color w:val="auto"/>
        </w:rPr>
        <w:t>might tip each mover up to $100. Don’t forget</w:t>
      </w:r>
    </w:p>
    <w:p>
      <w:pPr>
        <w:spacing w:after="0" w:line="10" w:lineRule="exact"/>
        <w:rPr>
          <w:sz w:val="20"/>
          <w:szCs w:val="20"/>
          <w:color w:val="auto"/>
        </w:rPr>
      </w:pPr>
    </w:p>
    <w:p>
      <w:pPr>
        <w:ind w:left="240"/>
        <w:spacing w:after="0"/>
        <w:tabs>
          <w:tab w:leader="none" w:pos="5900" w:val="left"/>
        </w:tabs>
        <w:rPr>
          <w:sz w:val="20"/>
          <w:szCs w:val="20"/>
          <w:color w:val="auto"/>
        </w:rPr>
      </w:pPr>
      <w:r>
        <w:rPr>
          <w:rFonts w:ascii="Arial" w:cs="Arial" w:eastAsia="Arial" w:hAnsi="Arial"/>
          <w:sz w:val="20"/>
          <w:szCs w:val="20"/>
          <w:color w:val="auto"/>
        </w:rPr>
        <w:t>directions to your new home for the staff.</w:t>
      </w:r>
      <w:r>
        <w:rPr>
          <w:sz w:val="20"/>
          <w:szCs w:val="20"/>
          <w:color w:val="auto"/>
        </w:rPr>
        <w:tab/>
      </w:r>
      <w:r>
        <w:rPr>
          <w:rFonts w:ascii="Arial" w:cs="Arial" w:eastAsia="Arial" w:hAnsi="Arial"/>
          <w:sz w:val="20"/>
          <w:szCs w:val="20"/>
          <w:color w:val="auto"/>
        </w:rPr>
        <w:t>that refreshments are always appreciated.</w:t>
      </w:r>
    </w:p>
    <w:p>
      <w:pPr>
        <w:spacing w:after="0" w:line="10" w:lineRule="exact"/>
        <w:rPr>
          <w:sz w:val="20"/>
          <w:szCs w:val="20"/>
          <w:color w:val="auto"/>
        </w:rPr>
      </w:pPr>
    </w:p>
    <w:p>
      <w:pPr>
        <w:ind w:left="240"/>
        <w:spacing w:after="0"/>
        <w:rPr>
          <w:sz w:val="20"/>
          <w:szCs w:val="20"/>
          <w:color w:val="auto"/>
        </w:rPr>
      </w:pPr>
      <w:r>
        <w:rPr>
          <w:rFonts w:ascii="Arial" w:cs="Arial" w:eastAsia="Arial" w:hAnsi="Arial"/>
          <w:sz w:val="20"/>
          <w:szCs w:val="20"/>
          <w:color w:val="auto"/>
        </w:rPr>
        <w:t>Include contact information, such as your</w:t>
      </w:r>
    </w:p>
    <w:p>
      <w:pPr>
        <w:spacing w:after="0" w:line="10" w:lineRule="exact"/>
        <w:rPr>
          <w:sz w:val="20"/>
          <w:szCs w:val="20"/>
          <w:color w:val="auto"/>
        </w:rPr>
      </w:pPr>
    </w:p>
    <w:p>
      <w:pPr>
        <w:ind w:left="240"/>
        <w:spacing w:after="0"/>
        <w:rPr>
          <w:sz w:val="20"/>
          <w:szCs w:val="20"/>
          <w:color w:val="auto"/>
        </w:rPr>
      </w:pPr>
      <w:r>
        <w:rPr>
          <w:rFonts w:ascii="Arial" w:cs="Arial" w:eastAsia="Arial" w:hAnsi="Arial"/>
          <w:sz w:val="20"/>
          <w:szCs w:val="20"/>
          <w:color w:val="auto"/>
        </w:rPr>
        <w:t>cell phone number.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-545465</wp:posOffset>
            </wp:positionH>
            <wp:positionV relativeFrom="paragraph">
              <wp:posOffset>477520</wp:posOffset>
            </wp:positionV>
            <wp:extent cx="7772400" cy="584454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5">
                      <a:extLst>
                        <a:ext uri="{28A0092B-C50C-407E-A947-70E740481C1C}"/>
                      </a:extLst>
                    </a:blip>
                    <a:srcRect/>
                    <a:stretch>
                      <a:fillRect/>
                    </a:stretch>
                  </pic:blipFill>
                  <pic:spPr bwMode="auto">
                    <a:xfrm>
                      <a:off x="0" y="0"/>
                      <a:ext cx="7772400" cy="5844540"/>
                    </a:xfrm>
                    <a:prstGeom prst="rect">
                      <a:avLst/>
                    </a:prstGeom>
                    <a:noFill/>
                  </pic:spPr>
                </pic:pic>
              </a:graphicData>
            </a:graphic>
          </wp:anchor>
        </w:drawing>
      </w:r>
    </w:p>
    <w:p>
      <w:pPr>
        <w:sectPr>
          <w:pgSz w:w="12240" w:h="15840" w:orient="portrait"/>
          <w:cols w:equalWidth="0" w:num="1">
            <w:col w:w="10500"/>
          </w:cols>
          <w:pgMar w:left="860" w:top="1305" w:right="880" w:bottom="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ind w:left="1620"/>
        <w:spacing w:after="0"/>
        <w:rPr>
          <w:sz w:val="20"/>
          <w:szCs w:val="20"/>
          <w:color w:val="auto"/>
        </w:rPr>
      </w:pPr>
      <w:r>
        <w:rPr>
          <w:rFonts w:ascii="Arial" w:cs="Arial" w:eastAsia="Arial" w:hAnsi="Arial"/>
          <w:sz w:val="24"/>
          <w:szCs w:val="24"/>
          <w:b w:val="1"/>
          <w:bCs w:val="1"/>
          <w:color w:val="FFFFFF"/>
        </w:rPr>
        <w:t>MOVING DAY</w:t>
      </w:r>
    </w:p>
    <w:p>
      <w:pPr>
        <w:spacing w:after="0" w:line="286" w:lineRule="exact"/>
        <w:rPr>
          <w:sz w:val="20"/>
          <w:szCs w:val="20"/>
          <w:color w:val="auto"/>
        </w:rPr>
      </w:pPr>
    </w:p>
    <w:p>
      <w:pPr>
        <w:spacing w:after="0"/>
        <w:rPr>
          <w:sz w:val="20"/>
          <w:szCs w:val="20"/>
          <w:color w:val="auto"/>
        </w:rPr>
      </w:pPr>
      <w:r>
        <w:rPr>
          <w:sz w:val="1"/>
          <w:szCs w:val="1"/>
          <w:color w:val="auto"/>
        </w:rPr>
        <w:drawing>
          <wp:inline distT="0" distB="0" distL="0" distR="0">
            <wp:extent cx="95885" cy="95885"/>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6">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7">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Pack your first-night box.</w:t>
      </w:r>
    </w:p>
    <w:p>
      <w:pPr>
        <w:spacing w:after="0" w:line="267" w:lineRule="exact"/>
        <w:rPr>
          <w:sz w:val="20"/>
          <w:szCs w:val="20"/>
          <w:color w:val="auto"/>
        </w:rPr>
      </w:pPr>
    </w:p>
    <w:p>
      <w:pPr>
        <w:jc w:val="right"/>
        <w:ind w:right="120"/>
        <w:spacing w:after="0" w:line="236" w:lineRule="auto"/>
        <w:rPr>
          <w:sz w:val="20"/>
          <w:szCs w:val="20"/>
          <w:color w:val="auto"/>
        </w:rPr>
      </w:pPr>
      <w:r>
        <w:rPr>
          <w:sz w:val="1"/>
          <w:szCs w:val="1"/>
          <w:color w:val="auto"/>
        </w:rPr>
        <w:drawing>
          <wp:inline distT="0" distB="0" distL="0" distR="0">
            <wp:extent cx="95885" cy="95885"/>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8">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9">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Accompany the mover as he or she inventories your possessions and makes condition reports.</w:t>
      </w:r>
    </w:p>
    <w:p>
      <w:pPr>
        <w:spacing w:after="0" w:line="268" w:lineRule="exact"/>
        <w:rPr>
          <w:sz w:val="20"/>
          <w:szCs w:val="20"/>
          <w:color w:val="auto"/>
        </w:rPr>
      </w:pPr>
    </w:p>
    <w:p>
      <w:pPr>
        <w:ind w:left="220" w:right="180" w:hanging="215"/>
        <w:spacing w:after="0"/>
        <w:rPr>
          <w:sz w:val="20"/>
          <w:szCs w:val="20"/>
          <w:color w:val="auto"/>
        </w:rPr>
      </w:pPr>
      <w:r>
        <w:rPr>
          <w:sz w:val="1"/>
          <w:szCs w:val="1"/>
          <w:color w:val="auto"/>
        </w:rPr>
        <w:drawing>
          <wp:inline distT="0" distB="0" distL="0" distR="0">
            <wp:extent cx="95885" cy="95885"/>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90">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91">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Load goods in a pre-designated order, saving "last load" items for the rear of your shipment.</w:t>
      </w:r>
    </w:p>
    <w:p>
      <w:pPr>
        <w:spacing w:after="0" w:line="267" w:lineRule="exact"/>
        <w:rPr>
          <w:sz w:val="20"/>
          <w:szCs w:val="20"/>
          <w:color w:val="auto"/>
        </w:rPr>
      </w:pPr>
    </w:p>
    <w:p>
      <w:pPr>
        <w:ind w:left="220" w:right="180" w:hanging="215"/>
        <w:spacing w:after="0"/>
        <w:rPr>
          <w:sz w:val="20"/>
          <w:szCs w:val="20"/>
          <w:color w:val="auto"/>
        </w:rPr>
      </w:pPr>
      <w:r>
        <w:rPr>
          <w:sz w:val="1"/>
          <w:szCs w:val="1"/>
          <w:color w:val="auto"/>
        </w:rPr>
        <w:drawing>
          <wp:inline distT="0" distB="0" distL="0" distR="0">
            <wp:extent cx="95885" cy="95885"/>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92">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93">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Before the movers leave, sign the bill of lading (ensure that the address and phone number are correct) and inventory, and keep your copies in a safe place.</w:t>
      </w:r>
    </w:p>
    <w:p>
      <w:pPr>
        <w:spacing w:after="0" w:line="267" w:lineRule="exact"/>
        <w:rPr>
          <w:sz w:val="20"/>
          <w:szCs w:val="20"/>
          <w:color w:val="auto"/>
        </w:rPr>
      </w:pPr>
    </w:p>
    <w:p>
      <w:pPr>
        <w:ind w:left="220" w:right="380" w:hanging="215"/>
        <w:spacing w:after="0"/>
        <w:rPr>
          <w:sz w:val="20"/>
          <w:szCs w:val="20"/>
          <w:color w:val="auto"/>
        </w:rPr>
      </w:pPr>
      <w:r>
        <w:rPr>
          <w:sz w:val="1"/>
          <w:szCs w:val="1"/>
          <w:color w:val="auto"/>
        </w:rPr>
        <w:drawing>
          <wp:inline distT="0" distB="0" distL="0" distR="0">
            <wp:extent cx="95885" cy="95885"/>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94">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95">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Take a family photo in your old home before you leave.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ind w:left="1280"/>
        <w:spacing w:after="0"/>
        <w:rPr>
          <w:sz w:val="20"/>
          <w:szCs w:val="20"/>
          <w:color w:val="auto"/>
        </w:rPr>
      </w:pPr>
      <w:r>
        <w:rPr>
          <w:rFonts w:ascii="Arial" w:cs="Arial" w:eastAsia="Arial" w:hAnsi="Arial"/>
          <w:sz w:val="24"/>
          <w:szCs w:val="24"/>
          <w:b w:val="1"/>
          <w:bCs w:val="1"/>
          <w:color w:val="FFFFFF"/>
        </w:rPr>
        <w:t>AFTER THE MOVE</w:t>
      </w:r>
    </w:p>
    <w:p>
      <w:pPr>
        <w:spacing w:after="0" w:line="303" w:lineRule="exact"/>
        <w:rPr>
          <w:sz w:val="20"/>
          <w:szCs w:val="20"/>
          <w:color w:val="auto"/>
        </w:rPr>
      </w:pPr>
    </w:p>
    <w:p>
      <w:pPr>
        <w:ind w:left="220" w:right="60" w:hanging="215"/>
        <w:spacing w:after="0"/>
        <w:rPr>
          <w:sz w:val="20"/>
          <w:szCs w:val="20"/>
          <w:color w:val="auto"/>
        </w:rPr>
      </w:pPr>
      <w:r>
        <w:rPr>
          <w:sz w:val="1"/>
          <w:szCs w:val="1"/>
          <w:color w:val="auto"/>
        </w:rPr>
        <w:drawing>
          <wp:inline distT="0" distB="0" distL="0" distR="0">
            <wp:extent cx="95885" cy="9588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6">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7">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Keep all the receipts and documents in your move file and store it in an easy-to-remember location.</w:t>
      </w:r>
    </w:p>
    <w:p>
      <w:pPr>
        <w:spacing w:after="0" w:line="267" w:lineRule="exact"/>
        <w:rPr>
          <w:sz w:val="20"/>
          <w:szCs w:val="20"/>
          <w:color w:val="auto"/>
        </w:rPr>
      </w:pPr>
    </w:p>
    <w:p>
      <w:pPr>
        <w:ind w:left="220" w:right="440" w:hanging="215"/>
        <w:spacing w:after="0"/>
        <w:rPr>
          <w:sz w:val="20"/>
          <w:szCs w:val="20"/>
          <w:color w:val="auto"/>
        </w:rPr>
      </w:pPr>
      <w:r>
        <w:rPr>
          <w:sz w:val="1"/>
          <w:szCs w:val="1"/>
          <w:color w:val="auto"/>
        </w:rPr>
        <w:drawing>
          <wp:inline distT="0" distB="0" distL="0" distR="0">
            <wp:extent cx="95885" cy="95885"/>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8">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9">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Get a new driver’s license and automobile tags, register to vote, etc.</w:t>
      </w:r>
    </w:p>
    <w:p>
      <w:pPr>
        <w:spacing w:after="0" w:line="250" w:lineRule="exact"/>
        <w:rPr>
          <w:sz w:val="20"/>
          <w:szCs w:val="20"/>
          <w:color w:val="auto"/>
        </w:rPr>
      </w:pPr>
    </w:p>
    <w:p>
      <w:pPr>
        <w:spacing w:after="0"/>
        <w:rPr>
          <w:sz w:val="20"/>
          <w:szCs w:val="20"/>
          <w:color w:val="auto"/>
        </w:rPr>
      </w:pPr>
      <w:r>
        <w:rPr>
          <w:sz w:val="1"/>
          <w:szCs w:val="1"/>
          <w:color w:val="auto"/>
        </w:rPr>
        <w:drawing>
          <wp:inline distT="0" distB="0" distL="0" distR="0">
            <wp:extent cx="95885" cy="95885"/>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00">
                      <a:extLst>
                        <a:ext uri="{28A0092B-C50C-407E-A947-70E740481C1C}"/>
                      </a:extLst>
                    </a:blip>
                    <a:srcRect/>
                    <a:stretch>
                      <a:fillRect/>
                    </a:stretch>
                  </pic:blipFill>
                  <pic:spPr bwMode="auto">
                    <a:xfrm>
                      <a:off x="0" y="0"/>
                      <a:ext cx="95885" cy="95885"/>
                    </a:xfrm>
                    <a:prstGeom prst="rect">
                      <a:avLst/>
                    </a:prstGeom>
                    <a:noFill/>
                    <a:ln>
                      <a:noFill/>
                    </a:ln>
                  </pic:spPr>
                </pic:pic>
              </a:graphicData>
            </a:graphic>
          </wp:inline>
        </w:drawing>
        <w:drawing>
          <wp:inline distT="0" distB="0" distL="0" distR="0">
            <wp:extent cx="12700" cy="95885"/>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01">
                      <a:extLst>
                        <a:ext uri="{28A0092B-C50C-407E-A947-70E740481C1C}"/>
                      </a:extLst>
                    </a:blip>
                    <a:srcRect/>
                    <a:stretch>
                      <a:fillRect/>
                    </a:stretch>
                  </pic:blipFill>
                  <pic:spPr bwMode="auto">
                    <a:xfrm>
                      <a:off x="0" y="0"/>
                      <a:ext cx="12700" cy="95885"/>
                    </a:xfrm>
                    <a:prstGeom prst="rect">
                      <a:avLst/>
                    </a:prstGeom>
                    <a:noFill/>
                    <a:ln>
                      <a:noFill/>
                    </a:ln>
                  </pic:spPr>
                </pic:pic>
              </a:graphicData>
            </a:graphic>
          </wp:inline>
        </w:drawing>
      </w:r>
      <w:r>
        <w:rPr>
          <w:rFonts w:ascii="Arial" w:cs="Arial" w:eastAsia="Arial" w:hAnsi="Arial"/>
          <w:sz w:val="20"/>
          <w:szCs w:val="20"/>
          <w:color w:val="auto"/>
        </w:rPr>
        <w:t xml:space="preserve"> Enjoy your new Edward Andrews home!</w:t>
      </w:r>
    </w:p>
    <w:p>
      <w:pPr>
        <w:spacing w:after="0" w:line="1880" w:lineRule="exact"/>
        <w:rPr>
          <w:sz w:val="20"/>
          <w:szCs w:val="20"/>
          <w:color w:val="auto"/>
        </w:rPr>
      </w:pPr>
    </w:p>
    <w:p>
      <w:pPr>
        <w:sectPr>
          <w:pgSz w:w="12240" w:h="15840" w:orient="portrait"/>
          <w:cols w:equalWidth="0" w:num="2">
            <w:col w:w="4980" w:space="720"/>
            <w:col w:w="4800"/>
          </w:cols>
          <w:pgMar w:left="860" w:top="1305" w:right="880" w:bottom="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jc w:val="center"/>
        <w:ind w:right="-19"/>
        <w:spacing w:after="0"/>
        <w:rPr>
          <w:sz w:val="20"/>
          <w:szCs w:val="20"/>
          <w:color w:val="auto"/>
        </w:rPr>
      </w:pPr>
      <w:r>
        <w:rPr>
          <w:rFonts w:ascii="Arial" w:cs="Arial" w:eastAsia="Arial" w:hAnsi="Arial"/>
          <w:sz w:val="20"/>
          <w:szCs w:val="20"/>
          <w:color w:val="FFFFFF"/>
        </w:rPr>
        <w:t>eahomes.com</w:t>
      </w:r>
    </w:p>
    <w:sectPr>
      <w:pgSz w:w="12240" w:h="15840" w:orient="portrait"/>
      <w:cols w:equalWidth="0" w:num="1">
        <w:col w:w="10500"/>
      </w:cols>
      <w:pgMar w:left="860" w:top="1305" w:right="880" w:bottom="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00" Target="media/image89.png" Type="http://schemas.openxmlformats.org/officeDocument/2006/relationships/image"/>
<Relationship Id="rId101" Target="media/image90.png" Type="http://schemas.openxmlformats.org/officeDocument/2006/relationships/image"/>
<Relationship Id="rId12" Target="media/image1.png" Type="http://schemas.openxmlformats.org/officeDocument/2006/relationships/image"/>
<Relationship Id="rId13" Target="media/image2.png" Type="http://schemas.openxmlformats.org/officeDocument/2006/relationships/image"/>
<Relationship Id="rId14" Target="media/image3.png" Type="http://schemas.openxmlformats.org/officeDocument/2006/relationships/image"/>
<Relationship Id="rId15" Target="media/image4.png" Type="http://schemas.openxmlformats.org/officeDocument/2006/relationships/image"/>
<Relationship Id="rId16" Target="media/image5.png" Type="http://schemas.openxmlformats.org/officeDocument/2006/relationships/image"/>
<Relationship Id="rId17" Target="media/image6.png" Type="http://schemas.openxmlformats.org/officeDocument/2006/relationships/image"/>
<Relationship Id="rId18" Target="media/image7.png" Type="http://schemas.openxmlformats.org/officeDocument/2006/relationships/image"/>
<Relationship Id="rId19" Target="media/image8.png" Type="http://schemas.openxmlformats.org/officeDocument/2006/relationships/image"/>
<Relationship Id="rId2" Target="styles.xml" Type="http://schemas.openxmlformats.org/officeDocument/2006/relationships/styles"/>
<Relationship Id="rId20" Target="media/image9.png" Type="http://schemas.openxmlformats.org/officeDocument/2006/relationships/image"/>
<Relationship Id="rId21" Target="media/image10.png" Type="http://schemas.openxmlformats.org/officeDocument/2006/relationships/image"/>
<Relationship Id="rId22" Target="media/image11.png" Type="http://schemas.openxmlformats.org/officeDocument/2006/relationships/image"/>
<Relationship Id="rId23" Target="media/image12.png" Type="http://schemas.openxmlformats.org/officeDocument/2006/relationships/image"/>
<Relationship Id="rId24" Target="media/image13.png" Type="http://schemas.openxmlformats.org/officeDocument/2006/relationships/image"/>
<Relationship Id="rId25" Target="media/image14.png" Type="http://schemas.openxmlformats.org/officeDocument/2006/relationships/image"/>
<Relationship Id="rId26" Target="media/image15.png" Type="http://schemas.openxmlformats.org/officeDocument/2006/relationships/image"/>
<Relationship Id="rId27" Target="media/image16.png" Type="http://schemas.openxmlformats.org/officeDocument/2006/relationships/image"/>
<Relationship Id="rId28" Target="media/image17.png" Type="http://schemas.openxmlformats.org/officeDocument/2006/relationships/image"/>
<Relationship Id="rId29" Target="media/image18.png" Type="http://schemas.openxmlformats.org/officeDocument/2006/relationships/image"/>
<Relationship Id="rId3" Target="fontTable.xml" Type="http://schemas.openxmlformats.org/officeDocument/2006/relationships/fontTable"/>
<Relationship Id="rId30" Target="media/image19.png" Type="http://schemas.openxmlformats.org/officeDocument/2006/relationships/image"/>
<Relationship Id="rId31" Target="media/image20.png" Type="http://schemas.openxmlformats.org/officeDocument/2006/relationships/image"/>
<Relationship Id="rId32" Target="media/image21.png" Type="http://schemas.openxmlformats.org/officeDocument/2006/relationships/image"/>
<Relationship Id="rId33" Target="media/image22.png" Type="http://schemas.openxmlformats.org/officeDocument/2006/relationships/image"/>
<Relationship Id="rId34" Target="media/image23.png" Type="http://schemas.openxmlformats.org/officeDocument/2006/relationships/image"/>
<Relationship Id="rId35" Target="media/image24.png" Type="http://schemas.openxmlformats.org/officeDocument/2006/relationships/image"/>
<Relationship Id="rId36" Target="media/image25.png" Type="http://schemas.openxmlformats.org/officeDocument/2006/relationships/image"/>
<Relationship Id="rId37" Target="media/image26.png" Type="http://schemas.openxmlformats.org/officeDocument/2006/relationships/image"/>
<Relationship Id="rId38" Target="media/image27.png" Type="http://schemas.openxmlformats.org/officeDocument/2006/relationships/image"/>
<Relationship Id="rId39" Target="media/image28.png" Type="http://schemas.openxmlformats.org/officeDocument/2006/relationships/image"/>
<Relationship Id="rId4" Target="webSettings.xml" Type="http://schemas.openxmlformats.org/officeDocument/2006/relationships/webSettings"/>
<Relationship Id="rId40" Target="media/image29.png" Type="http://schemas.openxmlformats.org/officeDocument/2006/relationships/image"/>
<Relationship Id="rId41" Target="media/image30.png" Type="http://schemas.openxmlformats.org/officeDocument/2006/relationships/image"/>
<Relationship Id="rId42" Target="media/image31.png" Type="http://schemas.openxmlformats.org/officeDocument/2006/relationships/image"/>
<Relationship Id="rId43" Target="media/image32.png" Type="http://schemas.openxmlformats.org/officeDocument/2006/relationships/image"/>
<Relationship Id="rId44" Target="media/image33.png" Type="http://schemas.openxmlformats.org/officeDocument/2006/relationships/image"/>
<Relationship Id="rId45" Target="media/image34.png" Type="http://schemas.openxmlformats.org/officeDocument/2006/relationships/image"/>
<Relationship Id="rId46" Target="media/image35.png" Type="http://schemas.openxmlformats.org/officeDocument/2006/relationships/image"/>
<Relationship Id="rId47" Target="media/image36.png" Type="http://schemas.openxmlformats.org/officeDocument/2006/relationships/image"/>
<Relationship Id="rId48" Target="media/image37.png" Type="http://schemas.openxmlformats.org/officeDocument/2006/relationships/image"/>
<Relationship Id="rId49" Target="media/image38.png" Type="http://schemas.openxmlformats.org/officeDocument/2006/relationships/image"/>
<Relationship Id="rId50" Target="media/image39.png" Type="http://schemas.openxmlformats.org/officeDocument/2006/relationships/image"/>
<Relationship Id="rId51" Target="media/image40.png" Type="http://schemas.openxmlformats.org/officeDocument/2006/relationships/image"/>
<Relationship Id="rId52" Target="media/image41.png" Type="http://schemas.openxmlformats.org/officeDocument/2006/relationships/image"/>
<Relationship Id="rId53" Target="media/image42.png" Type="http://schemas.openxmlformats.org/officeDocument/2006/relationships/image"/>
<Relationship Id="rId54" Target="media/image43.png" Type="http://schemas.openxmlformats.org/officeDocument/2006/relationships/image"/>
<Relationship Id="rId55" Target="media/image44.png" Type="http://schemas.openxmlformats.org/officeDocument/2006/relationships/image"/>
<Relationship Id="rId56" Target="media/image45.png" Type="http://schemas.openxmlformats.org/officeDocument/2006/relationships/image"/>
<Relationship Id="rId57" Target="media/image46.png" Type="http://schemas.openxmlformats.org/officeDocument/2006/relationships/image"/>
<Relationship Id="rId58" Target="media/image47.png" Type="http://schemas.openxmlformats.org/officeDocument/2006/relationships/image"/>
<Relationship Id="rId59" Target="media/image48.png" Type="http://schemas.openxmlformats.org/officeDocument/2006/relationships/image"/>
<Relationship Id="rId60" Target="media/image49.png" Type="http://schemas.openxmlformats.org/officeDocument/2006/relationships/image"/>
<Relationship Id="rId61" Target="media/image50.png" Type="http://schemas.openxmlformats.org/officeDocument/2006/relationships/image"/>
<Relationship Id="rId62" Target="media/image51.png" Type="http://schemas.openxmlformats.org/officeDocument/2006/relationships/image"/>
<Relationship Id="rId63" Target="media/image52.png" Type="http://schemas.openxmlformats.org/officeDocument/2006/relationships/image"/>
<Relationship Id="rId64" Target="media/image53.png" Type="http://schemas.openxmlformats.org/officeDocument/2006/relationships/image"/>
<Relationship Id="rId65" Target="media/image54.png" Type="http://schemas.openxmlformats.org/officeDocument/2006/relationships/image"/>
<Relationship Id="rId66" Target="media/image55.png" Type="http://schemas.openxmlformats.org/officeDocument/2006/relationships/image"/>
<Relationship Id="rId67" Target="media/image56.png" Type="http://schemas.openxmlformats.org/officeDocument/2006/relationships/image"/>
<Relationship Id="rId68" Target="media/image57.png" Type="http://schemas.openxmlformats.org/officeDocument/2006/relationships/image"/>
<Relationship Id="rId69" Target="media/image58.png" Type="http://schemas.openxmlformats.org/officeDocument/2006/relationships/image"/>
<Relationship Id="rId70" Target="media/image59.png" Type="http://schemas.openxmlformats.org/officeDocument/2006/relationships/image"/>
<Relationship Id="rId71" Target="media/image60.png" Type="http://schemas.openxmlformats.org/officeDocument/2006/relationships/image"/>
<Relationship Id="rId72" Target="media/image61.png" Type="http://schemas.openxmlformats.org/officeDocument/2006/relationships/image"/>
<Relationship Id="rId73" Target="media/image62.png" Type="http://schemas.openxmlformats.org/officeDocument/2006/relationships/image"/>
<Relationship Id="rId74" Target="media/image63.png" Type="http://schemas.openxmlformats.org/officeDocument/2006/relationships/image"/>
<Relationship Id="rId75" Target="media/image64.png" Type="http://schemas.openxmlformats.org/officeDocument/2006/relationships/image"/>
<Relationship Id="rId76" Target="media/image65.png" Type="http://schemas.openxmlformats.org/officeDocument/2006/relationships/image"/>
<Relationship Id="rId77" Target="media/image66.png" Type="http://schemas.openxmlformats.org/officeDocument/2006/relationships/image"/>
<Relationship Id="rId78" Target="media/image67.png" Type="http://schemas.openxmlformats.org/officeDocument/2006/relationships/image"/>
<Relationship Id="rId79" Target="media/image68.png" Type="http://schemas.openxmlformats.org/officeDocument/2006/relationships/image"/>
<Relationship Id="rId80" Target="media/image69.png" Type="http://schemas.openxmlformats.org/officeDocument/2006/relationships/image"/>
<Relationship Id="rId81" Target="media/image70.png" Type="http://schemas.openxmlformats.org/officeDocument/2006/relationships/image"/>
<Relationship Id="rId82" Target="media/image71.png" Type="http://schemas.openxmlformats.org/officeDocument/2006/relationships/image"/>
<Relationship Id="rId83" Target="media/image72.png" Type="http://schemas.openxmlformats.org/officeDocument/2006/relationships/image"/>
<Relationship Id="rId84" Target="media/image73.png" Type="http://schemas.openxmlformats.org/officeDocument/2006/relationships/image"/>
<Relationship Id="rId85" Target="media/image74.png" Type="http://schemas.openxmlformats.org/officeDocument/2006/relationships/image"/>
<Relationship Id="rId86" Target="media/image75.png" Type="http://schemas.openxmlformats.org/officeDocument/2006/relationships/image"/>
<Relationship Id="rId87" Target="media/image76.png" Type="http://schemas.openxmlformats.org/officeDocument/2006/relationships/image"/>
<Relationship Id="rId88" Target="media/image77.png" Type="http://schemas.openxmlformats.org/officeDocument/2006/relationships/image"/>
<Relationship Id="rId89" Target="media/image78.png" Type="http://schemas.openxmlformats.org/officeDocument/2006/relationships/image"/>
<Relationship Id="rId90" Target="media/image79.png" Type="http://schemas.openxmlformats.org/officeDocument/2006/relationships/image"/>
<Relationship Id="rId91" Target="media/image80.png" Type="http://schemas.openxmlformats.org/officeDocument/2006/relationships/image"/>
<Relationship Id="rId92" Target="media/image81.png" Type="http://schemas.openxmlformats.org/officeDocument/2006/relationships/image"/>
<Relationship Id="rId93" Target="media/image82.png" Type="http://schemas.openxmlformats.org/officeDocument/2006/relationships/image"/>
<Relationship Id="rId94" Target="media/image83.png" Type="http://schemas.openxmlformats.org/officeDocument/2006/relationships/image"/>
<Relationship Id="rId95" Target="media/image84.png" Type="http://schemas.openxmlformats.org/officeDocument/2006/relationships/image"/>
<Relationship Id="rId96" Target="media/image85.png" Type="http://schemas.openxmlformats.org/officeDocument/2006/relationships/image"/>
<Relationship Id="rId97" Target="media/image86.png" Type="http://schemas.openxmlformats.org/officeDocument/2006/relationships/image"/>
<Relationship Id="rId98" Target="media/image87.png" Type="http://schemas.openxmlformats.org/officeDocument/2006/relationships/image"/>
<Relationship Id="rId99" Target="media/image88.png" Type="http://schemas.openxmlformats.org/officeDocument/2006/relationships/image"/>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