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FF" w:rsidRPr="00FF7CF5" w:rsidRDefault="00FF7CF5">
      <w:pPr>
        <w:rPr>
          <w:rFonts w:ascii="Arial" w:hAnsi="Arial" w:cs="Arial"/>
          <w:sz w:val="32"/>
        </w:rPr>
      </w:pPr>
      <w:bookmarkStart w:id="0" w:name="_GoBack"/>
      <w:r w:rsidRPr="00FF7CF5">
        <w:rPr>
          <w:rFonts w:ascii="Arial" w:hAnsi="Arial" w:cs="Arial"/>
          <w:color w:val="3D3F4B"/>
          <w:sz w:val="32"/>
          <w:shd w:val="clear" w:color="auto" w:fill="FCFCFC"/>
        </w:rPr>
        <w:t>Dear _______,</w:t>
      </w:r>
      <w:r w:rsidRPr="00FF7CF5">
        <w:rPr>
          <w:rFonts w:ascii="Arial" w:hAnsi="Arial" w:cs="Arial"/>
          <w:color w:val="3D3F4B"/>
          <w:sz w:val="32"/>
        </w:rPr>
        <w:br/>
      </w:r>
      <w:r w:rsidRPr="00FF7CF5">
        <w:rPr>
          <w:rFonts w:ascii="Arial" w:hAnsi="Arial" w:cs="Arial"/>
          <w:color w:val="3D3F4B"/>
          <w:sz w:val="32"/>
        </w:rPr>
        <w:br/>
      </w:r>
      <w:r w:rsidRPr="00FF7CF5">
        <w:rPr>
          <w:rFonts w:ascii="Arial" w:hAnsi="Arial" w:cs="Arial"/>
          <w:color w:val="3D3F4B"/>
          <w:sz w:val="32"/>
          <w:shd w:val="clear" w:color="auto" w:fill="FCFCFC"/>
        </w:rPr>
        <w:t>I am sorry to notify you that after reviewing your application thoroughly, our selection committee is unable to offer you admission to the University of Pennsylvania's Class of 2011. All aspects of your application, the academic and the non-academic, were considered carefully and compared to those of the rest of the applicant pool.</w:t>
      </w:r>
      <w:r w:rsidRPr="00FF7CF5">
        <w:rPr>
          <w:rFonts w:ascii="Arial" w:hAnsi="Arial" w:cs="Arial"/>
          <w:color w:val="3D3F4B"/>
          <w:sz w:val="32"/>
        </w:rPr>
        <w:br/>
      </w:r>
      <w:r w:rsidRPr="00FF7CF5">
        <w:rPr>
          <w:rFonts w:ascii="Arial" w:hAnsi="Arial" w:cs="Arial"/>
          <w:color w:val="3D3F4B"/>
          <w:sz w:val="32"/>
        </w:rPr>
        <w:br/>
      </w:r>
      <w:r w:rsidRPr="00FF7CF5">
        <w:rPr>
          <w:rFonts w:ascii="Arial" w:hAnsi="Arial" w:cs="Arial"/>
          <w:color w:val="3D3F4B"/>
          <w:sz w:val="32"/>
          <w:shd w:val="clear" w:color="auto" w:fill="FCFCFC"/>
        </w:rPr>
        <w:t>Perhaps the most difficult and displeasing part of my job is writing similar letters to thousands of students like you, whose accomplishments are promising and exciting. I assure you that the selection committee gave your application every consideration, but, because of an unprecedented number of outstanding applicants we have to deny admission to a large majority of the remarkable students who seek admission to Penn. Most of our applicants are qualified to pursue successfully a program of study at Penn; however, only a relatively small percentage can be admitted.</w:t>
      </w:r>
      <w:r w:rsidRPr="00FF7CF5">
        <w:rPr>
          <w:rFonts w:ascii="Arial" w:hAnsi="Arial" w:cs="Arial"/>
          <w:color w:val="3D3F4B"/>
          <w:sz w:val="32"/>
        </w:rPr>
        <w:br/>
      </w:r>
      <w:r w:rsidRPr="00FF7CF5">
        <w:rPr>
          <w:rFonts w:ascii="Arial" w:hAnsi="Arial" w:cs="Arial"/>
          <w:color w:val="3D3F4B"/>
          <w:sz w:val="32"/>
        </w:rPr>
        <w:br/>
      </w:r>
      <w:r w:rsidRPr="00FF7CF5">
        <w:rPr>
          <w:rFonts w:ascii="Arial" w:hAnsi="Arial" w:cs="Arial"/>
          <w:color w:val="3D3F4B"/>
          <w:sz w:val="32"/>
          <w:shd w:val="clear" w:color="auto" w:fill="FCFCFC"/>
        </w:rPr>
        <w:t>We are pleased to have received your application to our University. I am sincerely sorry to disappoint you, yet trust that you will have other opportunities to attend another very good college. I wish you the best in the future.</w:t>
      </w:r>
      <w:r w:rsidRPr="00FF7CF5">
        <w:rPr>
          <w:rFonts w:ascii="Arial" w:hAnsi="Arial" w:cs="Arial"/>
          <w:color w:val="3D3F4B"/>
          <w:sz w:val="32"/>
        </w:rPr>
        <w:br/>
      </w:r>
      <w:r w:rsidRPr="00FF7CF5">
        <w:rPr>
          <w:rFonts w:ascii="Arial" w:hAnsi="Arial" w:cs="Arial"/>
          <w:color w:val="3D3F4B"/>
          <w:sz w:val="32"/>
        </w:rPr>
        <w:br/>
      </w:r>
      <w:r w:rsidRPr="00FF7CF5">
        <w:rPr>
          <w:rFonts w:ascii="Arial" w:hAnsi="Arial" w:cs="Arial"/>
          <w:color w:val="3D3F4B"/>
          <w:sz w:val="32"/>
          <w:shd w:val="clear" w:color="auto" w:fill="FCFCFC"/>
        </w:rPr>
        <w:t>Sincerely,</w:t>
      </w:r>
      <w:r w:rsidRPr="00FF7CF5">
        <w:rPr>
          <w:rFonts w:ascii="Arial" w:hAnsi="Arial" w:cs="Arial"/>
          <w:color w:val="3D3F4B"/>
          <w:sz w:val="32"/>
        </w:rPr>
        <w:br/>
      </w:r>
      <w:r w:rsidRPr="00FF7CF5">
        <w:rPr>
          <w:rFonts w:ascii="Arial" w:hAnsi="Arial" w:cs="Arial"/>
          <w:color w:val="3D3F4B"/>
          <w:sz w:val="32"/>
        </w:rPr>
        <w:br/>
      </w:r>
      <w:r w:rsidRPr="00FF7CF5">
        <w:rPr>
          <w:rFonts w:ascii="Arial" w:hAnsi="Arial" w:cs="Arial"/>
          <w:color w:val="3D3F4B"/>
          <w:sz w:val="32"/>
          <w:shd w:val="clear" w:color="auto" w:fill="FCFCFC"/>
        </w:rPr>
        <w:t>Willis J. Stetson, Jr.</w:t>
      </w:r>
      <w:r w:rsidRPr="00FF7CF5">
        <w:rPr>
          <w:rFonts w:ascii="Arial" w:hAnsi="Arial" w:cs="Arial"/>
          <w:color w:val="3D3F4B"/>
          <w:sz w:val="32"/>
        </w:rPr>
        <w:br/>
      </w:r>
      <w:r w:rsidRPr="00FF7CF5">
        <w:rPr>
          <w:rFonts w:ascii="Arial" w:hAnsi="Arial" w:cs="Arial"/>
          <w:color w:val="3D3F4B"/>
          <w:sz w:val="32"/>
          <w:shd w:val="clear" w:color="auto" w:fill="FCFCFC"/>
        </w:rPr>
        <w:t>Dean of Admissions</w:t>
      </w:r>
      <w:bookmarkEnd w:id="0"/>
    </w:p>
    <w:sectPr w:rsidR="009674FF" w:rsidRPr="00FF7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F5"/>
    <w:rsid w:val="009674FF"/>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98C73-9DA9-419C-8D73-A095ED3F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180</Words>
  <Characters>1026</Characters>
  <Application/>
  <DocSecurity>0</DocSecurity>
  <Lines>8</Lines>
  <Paragraphs>2</Paragraphs>
  <ScaleCrop>false</ScaleCrop>
  <Company/>
  <LinksUpToDate>false</LinksUpToDate>
  <CharactersWithSpaces>1204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