
<file path=[Content_Types].xml><?xml version="1.0" encoding="utf-8"?>
<Types xmlns="http://schemas.openxmlformats.org/package/2006/content-types">
  <Default ContentType="image/jpeg" Extension="jpeg"/>
  <Default ContentType="image/jpeg" Extension="jp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thumbnail.jpeg" Type="http://schemas.openxmlformats.org/package/2006/relationships/metadata/thumbnail"/>
<Relationship Id="rId3" Target="docProps/core.xml" Type="http://schemas.openxmlformats.org/package/2006/relationships/metadata/core-properties"/>
<Relationship Id="rId4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31A" w:rsidRPr="000D2FE4" w:rsidRDefault="00B160CE">
      <w:pPr>
        <w:rPr>
          <w:rFonts w:ascii="Courier" w:hAnsi="Courier"/>
        </w:rPr>
      </w:pPr>
      <w:r w:rsidRPr="000D2FE4">
        <w:rPr>
          <w:rFonts w:ascii="Courier" w:hAnsi="Courier"/>
        </w:rPr>
        <w:t>Shot</w:t>
      </w:r>
      <w:r w:rsidR="000D2FE4" w:rsidRPr="000D2FE4">
        <w:rPr>
          <w:rFonts w:ascii="Courier" w:hAnsi="Courier"/>
        </w:rPr>
        <w:t xml:space="preserve"> list of photo-shoot</w:t>
      </w:r>
      <w:bookmarkStart w:id="0" w:name="_GoBack"/>
      <w:bookmarkEnd w:id="0"/>
      <w:r w:rsidR="000D2FE4" w:rsidRPr="000D2FE4">
        <w:rPr>
          <w:rFonts w:ascii="Courier" w:hAnsi="Courier"/>
        </w:rPr>
        <w:t xml:space="preserve"> </w:t>
      </w:r>
    </w:p>
    <w:p w:rsidR="00B160CE" w:rsidRDefault="00B160CE"/>
    <w:p w:rsidR="00B160CE" w:rsidRDefault="00B160CE"/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096"/>
        <w:gridCol w:w="2129"/>
        <w:gridCol w:w="2809"/>
      </w:tblGrid>
      <w:tr w:rsidR="00B160CE" w:rsidRPr="00B160CE" w:rsidTr="00724E2C">
        <w:tc>
          <w:tcPr>
            <w:tcW w:w="3096" w:type="dxa"/>
          </w:tcPr>
          <w:p w:rsidR="00B160CE" w:rsidRPr="00B160CE" w:rsidRDefault="00B160CE" w:rsidP="00724E2C">
            <w:pPr>
              <w:rPr>
                <w:rFonts w:ascii="Courier" w:hAnsi="Courier"/>
              </w:rPr>
            </w:pPr>
            <w:r w:rsidRPr="00B160CE">
              <w:rPr>
                <w:rFonts w:ascii="Courier" w:hAnsi="Courier"/>
              </w:rPr>
              <w:t>Image of shot</w:t>
            </w:r>
          </w:p>
        </w:tc>
        <w:tc>
          <w:tcPr>
            <w:tcW w:w="2129" w:type="dxa"/>
          </w:tcPr>
          <w:p w:rsidR="00B160CE" w:rsidRPr="00B160CE" w:rsidRDefault="00B160CE" w:rsidP="00724E2C">
            <w:pPr>
              <w:rPr>
                <w:rFonts w:ascii="Courier" w:hAnsi="Courier"/>
              </w:rPr>
            </w:pPr>
            <w:r w:rsidRPr="00B160CE">
              <w:rPr>
                <w:rFonts w:ascii="Courier" w:hAnsi="Courier"/>
              </w:rPr>
              <w:t>Shot typ</w:t>
            </w:r>
            <w:r>
              <w:rPr>
                <w:rFonts w:ascii="Courier" w:hAnsi="Courier"/>
              </w:rPr>
              <w:t>e</w:t>
            </w:r>
          </w:p>
        </w:tc>
        <w:tc>
          <w:tcPr>
            <w:tcW w:w="2809" w:type="dxa"/>
          </w:tcPr>
          <w:p w:rsidR="00B160CE" w:rsidRPr="00B160CE" w:rsidRDefault="00B160CE" w:rsidP="00724E2C">
            <w:pPr>
              <w:rPr>
                <w:rFonts w:ascii="Courier" w:hAnsi="Courier"/>
              </w:rPr>
            </w:pPr>
            <w:r w:rsidRPr="00B160CE">
              <w:rPr>
                <w:rFonts w:ascii="Courier" w:hAnsi="Courier"/>
              </w:rPr>
              <w:t>Description/action of shot</w:t>
            </w:r>
          </w:p>
        </w:tc>
      </w:tr>
      <w:tr w:rsidR="00B160CE" w:rsidRPr="00B160CE" w:rsidTr="00724E2C">
        <w:tc>
          <w:tcPr>
            <w:tcW w:w="3096" w:type="dxa"/>
          </w:tcPr>
          <w:p w:rsidR="00B160CE" w:rsidRPr="00B160CE" w:rsidRDefault="00B160CE" w:rsidP="00724E2C">
            <w:pPr>
              <w:rPr>
                <w:rFonts w:ascii="Courier" w:hAnsi="Courier"/>
              </w:rPr>
            </w:pPr>
            <w:r w:rsidRPr="00B160CE">
              <w:rPr>
                <w:rFonts w:ascii="Courier" w:hAnsi="Courier"/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6A972E85" wp14:editId="44E09ED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122555</wp:posOffset>
                  </wp:positionV>
                  <wp:extent cx="1826895" cy="1371600"/>
                  <wp:effectExtent l="0" t="0" r="1905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exanra-fedorova-egypt-shoot-fashion-alexander-chernov4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89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60CE" w:rsidRPr="00B160CE" w:rsidRDefault="00B160CE" w:rsidP="00724E2C">
            <w:pPr>
              <w:rPr>
                <w:rFonts w:ascii="Courier" w:hAnsi="Courier"/>
              </w:rPr>
            </w:pPr>
          </w:p>
        </w:tc>
        <w:tc>
          <w:tcPr>
            <w:tcW w:w="2129" w:type="dxa"/>
          </w:tcPr>
          <w:p w:rsidR="00B160CE" w:rsidRPr="00B160CE" w:rsidRDefault="00B160CE" w:rsidP="00724E2C">
            <w:pPr>
              <w:rPr>
                <w:rFonts w:ascii="Courier" w:hAnsi="Courier"/>
              </w:rPr>
            </w:pPr>
            <w:r>
              <w:rPr>
                <w:rFonts w:ascii="Courier" w:hAnsi="Courier"/>
              </w:rPr>
              <w:t>Point of view shot of photographer taking photos</w:t>
            </w:r>
          </w:p>
        </w:tc>
        <w:tc>
          <w:tcPr>
            <w:tcW w:w="2809" w:type="dxa"/>
          </w:tcPr>
          <w:p w:rsidR="00B160CE" w:rsidRPr="00B160CE" w:rsidRDefault="00B160CE" w:rsidP="00724E2C">
            <w:pPr>
              <w:rPr>
                <w:rFonts w:ascii="Courier" w:hAnsi="Courier"/>
              </w:rPr>
            </w:pPr>
            <w:r>
              <w:rPr>
                <w:rFonts w:ascii="Courier" w:hAnsi="Courier"/>
              </w:rPr>
              <w:t>POV Shot of the shoot</w:t>
            </w:r>
          </w:p>
        </w:tc>
      </w:tr>
      <w:tr w:rsidR="00B160CE" w:rsidRPr="00B160CE" w:rsidTr="00724E2C">
        <w:tc>
          <w:tcPr>
            <w:tcW w:w="3096" w:type="dxa"/>
          </w:tcPr>
          <w:p w:rsidR="00B160CE" w:rsidRDefault="00B160CE" w:rsidP="00724E2C">
            <w:pPr>
              <w:rPr>
                <w:rFonts w:ascii="Courier" w:hAnsi="Courier"/>
              </w:rPr>
            </w:pPr>
          </w:p>
          <w:p w:rsidR="003A7A5B" w:rsidRDefault="003A7A5B" w:rsidP="00724E2C">
            <w:pPr>
              <w:rPr>
                <w:rFonts w:ascii="Courier" w:hAnsi="Courier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7839DDD0" wp14:editId="5EFF7A9C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81280</wp:posOffset>
                  </wp:positionV>
                  <wp:extent cx="1714500" cy="1143000"/>
                  <wp:effectExtent l="0" t="0" r="1270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demiu-backstage-01s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7A5B" w:rsidRPr="00B160CE" w:rsidRDefault="003A7A5B" w:rsidP="00724E2C">
            <w:pPr>
              <w:rPr>
                <w:rFonts w:ascii="Courier" w:hAnsi="Courier"/>
              </w:rPr>
            </w:pPr>
          </w:p>
        </w:tc>
        <w:tc>
          <w:tcPr>
            <w:tcW w:w="2129" w:type="dxa"/>
          </w:tcPr>
          <w:p w:rsidR="00B160CE" w:rsidRPr="00B160CE" w:rsidRDefault="003A7A5B" w:rsidP="00724E2C">
            <w:pPr>
              <w:rPr>
                <w:rFonts w:ascii="Courier" w:hAnsi="Courier"/>
              </w:rPr>
            </w:pPr>
            <w:r>
              <w:rPr>
                <w:rFonts w:ascii="Courier" w:hAnsi="Courier"/>
              </w:rPr>
              <w:t>Close up of photographer taking photos</w:t>
            </w:r>
          </w:p>
        </w:tc>
        <w:tc>
          <w:tcPr>
            <w:tcW w:w="2809" w:type="dxa"/>
          </w:tcPr>
          <w:p w:rsidR="00B160CE" w:rsidRPr="00B160CE" w:rsidRDefault="00724E2C" w:rsidP="00724E2C">
            <w:pPr>
              <w:rPr>
                <w:rFonts w:ascii="Courier" w:hAnsi="Courier"/>
              </w:rPr>
            </w:pPr>
            <w:r>
              <w:rPr>
                <w:rFonts w:ascii="Courier" w:hAnsi="Courier"/>
              </w:rPr>
              <w:t xml:space="preserve">Close up of the photo-shoot as photographer takes photos of the models </w:t>
            </w:r>
          </w:p>
        </w:tc>
      </w:tr>
      <w:tr w:rsidR="00B160CE" w:rsidRPr="00B160CE" w:rsidTr="00724E2C">
        <w:tc>
          <w:tcPr>
            <w:tcW w:w="3096" w:type="dxa"/>
          </w:tcPr>
          <w:p w:rsidR="00B160CE" w:rsidRDefault="00B160CE" w:rsidP="00724E2C">
            <w:pPr>
              <w:rPr>
                <w:rFonts w:ascii="Courier" w:hAnsi="Courier"/>
              </w:rPr>
            </w:pPr>
          </w:p>
          <w:p w:rsidR="003A7A5B" w:rsidRDefault="00724E2C" w:rsidP="00724E2C">
            <w:pPr>
              <w:rPr>
                <w:rFonts w:ascii="Courier" w:hAnsi="Courier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0A0F8ADE" wp14:editId="114F121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60325</wp:posOffset>
                  </wp:positionV>
                  <wp:extent cx="1795145" cy="1600200"/>
                  <wp:effectExtent l="0" t="0" r="8255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mblr_lqv7caRxMY1qg7eczo1_500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14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7A5B" w:rsidRDefault="003A7A5B" w:rsidP="00724E2C">
            <w:pPr>
              <w:rPr>
                <w:rFonts w:ascii="Courier" w:hAnsi="Courier"/>
              </w:rPr>
            </w:pPr>
          </w:p>
          <w:p w:rsidR="003A7A5B" w:rsidRPr="00B160CE" w:rsidRDefault="003A7A5B" w:rsidP="00724E2C">
            <w:pPr>
              <w:rPr>
                <w:rFonts w:ascii="Courier" w:hAnsi="Courier"/>
              </w:rPr>
            </w:pPr>
          </w:p>
        </w:tc>
        <w:tc>
          <w:tcPr>
            <w:tcW w:w="2129" w:type="dxa"/>
          </w:tcPr>
          <w:p w:rsidR="00B160CE" w:rsidRPr="00B160CE" w:rsidRDefault="00724E2C" w:rsidP="00724E2C">
            <w:pPr>
              <w:rPr>
                <w:rFonts w:ascii="Courier" w:hAnsi="Courier"/>
              </w:rPr>
            </w:pPr>
            <w:r>
              <w:rPr>
                <w:rFonts w:ascii="Courier" w:hAnsi="Courier"/>
              </w:rPr>
              <w:t xml:space="preserve">Shot of all three models together </w:t>
            </w:r>
          </w:p>
        </w:tc>
        <w:tc>
          <w:tcPr>
            <w:tcW w:w="2809" w:type="dxa"/>
          </w:tcPr>
          <w:p w:rsidR="00B160CE" w:rsidRPr="00B160CE" w:rsidRDefault="00724E2C" w:rsidP="00724E2C">
            <w:pPr>
              <w:rPr>
                <w:rFonts w:ascii="Courier" w:hAnsi="Courier"/>
              </w:rPr>
            </w:pPr>
            <w:r>
              <w:rPr>
                <w:rFonts w:ascii="Courier" w:hAnsi="Courier"/>
              </w:rPr>
              <w:t xml:space="preserve">All the models in the photo-shoot together in one shot </w:t>
            </w:r>
          </w:p>
        </w:tc>
      </w:tr>
      <w:tr w:rsidR="00B160CE" w:rsidRPr="00B160CE" w:rsidTr="00724E2C">
        <w:tc>
          <w:tcPr>
            <w:tcW w:w="3096" w:type="dxa"/>
          </w:tcPr>
          <w:p w:rsidR="00B160CE" w:rsidRDefault="00B160CE" w:rsidP="00724E2C">
            <w:pPr>
              <w:rPr>
                <w:rFonts w:ascii="Courier" w:hAnsi="Courier"/>
              </w:rPr>
            </w:pPr>
          </w:p>
          <w:p w:rsidR="00724E2C" w:rsidRDefault="00724E2C" w:rsidP="00724E2C">
            <w:pPr>
              <w:rPr>
                <w:rFonts w:ascii="Courier" w:hAnsi="Courier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21767D23" wp14:editId="59AB6DB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120650</wp:posOffset>
                  </wp:positionV>
                  <wp:extent cx="1727200" cy="1371600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ngo-photoshoot-backstage-5040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4E2C" w:rsidRPr="00B160CE" w:rsidRDefault="00724E2C" w:rsidP="00724E2C">
            <w:pPr>
              <w:rPr>
                <w:rFonts w:ascii="Courier" w:hAnsi="Courier"/>
              </w:rPr>
            </w:pPr>
          </w:p>
        </w:tc>
        <w:tc>
          <w:tcPr>
            <w:tcW w:w="2129" w:type="dxa"/>
          </w:tcPr>
          <w:p w:rsidR="00B160CE" w:rsidRPr="00B160CE" w:rsidRDefault="00724E2C" w:rsidP="00724E2C">
            <w:pPr>
              <w:rPr>
                <w:rFonts w:ascii="Courier" w:hAnsi="Courier"/>
              </w:rPr>
            </w:pPr>
            <w:r>
              <w:rPr>
                <w:rFonts w:ascii="Courier" w:hAnsi="Courier"/>
              </w:rPr>
              <w:t xml:space="preserve">Back shot of photographer taking photos </w:t>
            </w:r>
          </w:p>
        </w:tc>
        <w:tc>
          <w:tcPr>
            <w:tcW w:w="2809" w:type="dxa"/>
          </w:tcPr>
          <w:p w:rsidR="00B160CE" w:rsidRPr="00B160CE" w:rsidRDefault="00DF22DC" w:rsidP="00724E2C">
            <w:pPr>
              <w:rPr>
                <w:rFonts w:ascii="Courier" w:hAnsi="Courier"/>
              </w:rPr>
            </w:pPr>
            <w:r>
              <w:rPr>
                <w:rFonts w:ascii="Courier" w:hAnsi="Courier"/>
              </w:rPr>
              <w:t>Back-shot of the photo-shoot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97"/>
        <w:gridCol w:w="204"/>
        <w:gridCol w:w="2106"/>
        <w:gridCol w:w="237"/>
        <w:gridCol w:w="2472"/>
      </w:tblGrid>
      <w:tr w:rsidR="00DF22DC" w:rsidTr="00DF22DC">
        <w:tc>
          <w:tcPr>
            <w:tcW w:w="3176" w:type="dxa"/>
            <w:gridSpan w:val="2"/>
          </w:tcPr>
          <w:p w:rsidR="00DF22DC" w:rsidRDefault="00DF22DC">
            <w:pPr>
              <w:rPr>
                <w:rFonts w:ascii="Courier" w:hAnsi="Courier"/>
              </w:rPr>
            </w:pPr>
          </w:p>
          <w:p w:rsidR="00DF22DC" w:rsidRDefault="00DF22DC">
            <w:pPr>
              <w:rPr>
                <w:rFonts w:ascii="Courier" w:hAnsi="Courier"/>
              </w:rPr>
            </w:pPr>
          </w:p>
          <w:p w:rsidR="00DF22DC" w:rsidRDefault="00DF22DC">
            <w:pPr>
              <w:rPr>
                <w:rFonts w:ascii="Courier" w:hAnsi="Courier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1E41CCA" wp14:editId="67314E4B">
                  <wp:extent cx="1485900" cy="1485900"/>
                  <wp:effectExtent l="0" t="0" r="12700" b="1270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67e01e512111e3aa9012acd609e962_8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22DC" w:rsidRDefault="00DF22DC">
            <w:pPr>
              <w:rPr>
                <w:rFonts w:ascii="Courier" w:hAnsi="Courier"/>
              </w:rPr>
            </w:pPr>
          </w:p>
        </w:tc>
        <w:tc>
          <w:tcPr>
            <w:tcW w:w="2118" w:type="dxa"/>
          </w:tcPr>
          <w:p w:rsidR="00DF22DC" w:rsidRDefault="00DF22DC">
            <w:pPr>
              <w:rPr>
                <w:rFonts w:ascii="Courier" w:hAnsi="Courier"/>
              </w:rPr>
            </w:pPr>
            <w:r>
              <w:rPr>
                <w:rFonts w:ascii="Courier" w:hAnsi="Courier"/>
              </w:rPr>
              <w:t>Shot of the photographers camera on standby on the shot</w:t>
            </w:r>
          </w:p>
        </w:tc>
        <w:tc>
          <w:tcPr>
            <w:tcW w:w="3178" w:type="dxa"/>
            <w:gridSpan w:val="2"/>
          </w:tcPr>
          <w:p w:rsidR="00DF22DC" w:rsidRDefault="00DF22DC">
            <w:pPr>
              <w:rPr>
                <w:rFonts w:ascii="Courier" w:hAnsi="Courier"/>
              </w:rPr>
            </w:pPr>
            <w:r>
              <w:rPr>
                <w:rFonts w:ascii="Courier" w:hAnsi="Courier"/>
              </w:rPr>
              <w:t>This will show preparation before the photographer begins to shoot</w:t>
            </w:r>
          </w:p>
        </w:tc>
      </w:tr>
      <w:tr w:rsidR="00DF22DC" w:rsidTr="00DF22DC">
        <w:tc>
          <w:tcPr>
            <w:tcW w:w="3176" w:type="dxa"/>
            <w:gridSpan w:val="2"/>
          </w:tcPr>
          <w:p w:rsidR="00DF22DC" w:rsidRDefault="00DF22DC">
            <w:pPr>
              <w:rPr>
                <w:rFonts w:ascii="Courier" w:hAnsi="Courier"/>
              </w:rPr>
            </w:pPr>
          </w:p>
          <w:p w:rsidR="00DF22DC" w:rsidRDefault="00DF22DC">
            <w:pPr>
              <w:rPr>
                <w:rFonts w:ascii="Courier" w:hAnsi="Courier"/>
              </w:rPr>
            </w:pPr>
          </w:p>
          <w:p w:rsidR="00DF22DC" w:rsidRDefault="00DF22DC">
            <w:pPr>
              <w:rPr>
                <w:rFonts w:ascii="Courier" w:hAnsi="Courier"/>
              </w:rPr>
            </w:pPr>
          </w:p>
          <w:p w:rsidR="00DF22DC" w:rsidRDefault="00DF22DC">
            <w:pPr>
              <w:rPr>
                <w:rFonts w:ascii="Courier" w:hAnsi="Courier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9957613" wp14:editId="25DFA726">
                  <wp:extent cx="1549400" cy="1343671"/>
                  <wp:effectExtent l="0" t="0" r="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-7.jpe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343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22DC" w:rsidRDefault="00DF22DC">
            <w:pPr>
              <w:rPr>
                <w:rFonts w:ascii="Courier" w:hAnsi="Courier"/>
              </w:rPr>
            </w:pPr>
          </w:p>
          <w:p w:rsidR="00DF22DC" w:rsidRDefault="00DF22DC">
            <w:pPr>
              <w:rPr>
                <w:rFonts w:ascii="Courier" w:hAnsi="Courier"/>
              </w:rPr>
            </w:pPr>
          </w:p>
        </w:tc>
        <w:tc>
          <w:tcPr>
            <w:tcW w:w="2118" w:type="dxa"/>
          </w:tcPr>
          <w:p w:rsidR="00DF22DC" w:rsidRDefault="00DF22DC">
            <w:pPr>
              <w:rPr>
                <w:rFonts w:ascii="Courier" w:hAnsi="Courier"/>
              </w:rPr>
            </w:pPr>
            <w:r>
              <w:rPr>
                <w:rFonts w:ascii="Courier" w:hAnsi="Courier"/>
              </w:rPr>
              <w:t xml:space="preserve">Long shot of each model whilst they are being photographed </w:t>
            </w:r>
          </w:p>
        </w:tc>
        <w:tc>
          <w:tcPr>
            <w:tcW w:w="3178" w:type="dxa"/>
            <w:gridSpan w:val="2"/>
          </w:tcPr>
          <w:p w:rsidR="00DF22DC" w:rsidRDefault="00DF22DC">
            <w:pPr>
              <w:rPr>
                <w:rFonts w:ascii="Courier" w:hAnsi="Courier"/>
              </w:rPr>
            </w:pPr>
            <w:r>
              <w:rPr>
                <w:rFonts w:ascii="Courier" w:hAnsi="Courier"/>
              </w:rPr>
              <w:t>Long shots to show the models outfit, hair and makeup.</w:t>
            </w:r>
          </w:p>
        </w:tc>
      </w:tr>
      <w:tr w:rsidR="00DF22DC" w:rsidTr="00DF22DC">
        <w:tc>
          <w:tcPr>
            <w:tcW w:w="3176" w:type="dxa"/>
            <w:gridSpan w:val="2"/>
          </w:tcPr>
          <w:p w:rsidR="00DF22DC" w:rsidRDefault="00DF22DC">
            <w:pPr>
              <w:rPr>
                <w:rFonts w:ascii="Courier" w:hAnsi="Courier"/>
              </w:rPr>
            </w:pPr>
          </w:p>
          <w:p w:rsidR="00DF22DC" w:rsidRDefault="00DF22DC">
            <w:pPr>
              <w:rPr>
                <w:rFonts w:ascii="Courier" w:hAnsi="Courier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101C1408" wp14:editId="2039255D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79375</wp:posOffset>
                  </wp:positionV>
                  <wp:extent cx="1867535" cy="1435100"/>
                  <wp:effectExtent l="0" t="0" r="12065" b="1270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irmodels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535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18" w:type="dxa"/>
          </w:tcPr>
          <w:p w:rsidR="00DF22DC" w:rsidRDefault="00DF22DC">
            <w:pPr>
              <w:rPr>
                <w:rFonts w:ascii="Courier" w:hAnsi="Courier"/>
              </w:rPr>
            </w:pPr>
            <w:r>
              <w:rPr>
                <w:rFonts w:ascii="Courier" w:hAnsi="Courier"/>
              </w:rPr>
              <w:t xml:space="preserve">Shot of the models after shoot is done </w:t>
            </w:r>
          </w:p>
        </w:tc>
        <w:tc>
          <w:tcPr>
            <w:tcW w:w="3178" w:type="dxa"/>
            <w:gridSpan w:val="2"/>
          </w:tcPr>
          <w:p w:rsidR="00DF22DC" w:rsidRDefault="00DF22DC">
            <w:pPr>
              <w:rPr>
                <w:rFonts w:ascii="Courier" w:hAnsi="Courier"/>
              </w:rPr>
            </w:pPr>
            <w:r>
              <w:rPr>
                <w:rFonts w:ascii="Courier" w:hAnsi="Courier"/>
              </w:rPr>
              <w:t xml:space="preserve">The models will be talking with each other and discussing their hair </w:t>
            </w:r>
          </w:p>
        </w:tc>
      </w:tr>
      <w:tr w:rsidR="00DF22DC" w:rsidTr="00DF22DC">
        <w:tc>
          <w:tcPr>
            <w:tcW w:w="3176" w:type="dxa"/>
            <w:gridSpan w:val="2"/>
          </w:tcPr>
          <w:p w:rsidR="00DF22DC" w:rsidRDefault="00DF22DC">
            <w:pPr>
              <w:rPr>
                <w:rFonts w:ascii="Courier" w:hAnsi="Courier"/>
              </w:rPr>
            </w:pPr>
          </w:p>
          <w:p w:rsidR="00DF22DC" w:rsidRDefault="000D2FE4">
            <w:pPr>
              <w:rPr>
                <w:rFonts w:ascii="Courier" w:hAnsi="Courier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4B5B2BF0" wp14:editId="03B1772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38100</wp:posOffset>
                  </wp:positionV>
                  <wp:extent cx="2065020" cy="1371600"/>
                  <wp:effectExtent l="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stage1small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22DC" w:rsidRDefault="00DF22DC">
            <w:pPr>
              <w:rPr>
                <w:rFonts w:ascii="Courier" w:hAnsi="Courier"/>
              </w:rPr>
            </w:pPr>
          </w:p>
          <w:p w:rsidR="00DF22DC" w:rsidRDefault="00DF22DC">
            <w:pPr>
              <w:rPr>
                <w:rFonts w:ascii="Courier" w:hAnsi="Courier"/>
              </w:rPr>
            </w:pPr>
          </w:p>
          <w:p w:rsidR="00DF22DC" w:rsidRDefault="00DF22DC">
            <w:pPr>
              <w:rPr>
                <w:rFonts w:ascii="Courier" w:hAnsi="Courier"/>
              </w:rPr>
            </w:pPr>
          </w:p>
          <w:p w:rsidR="00DF22DC" w:rsidRDefault="00DF22DC">
            <w:pPr>
              <w:rPr>
                <w:rFonts w:ascii="Courier" w:hAnsi="Courier"/>
              </w:rPr>
            </w:pPr>
          </w:p>
          <w:p w:rsidR="00DF22DC" w:rsidRDefault="00DF22DC">
            <w:pPr>
              <w:rPr>
                <w:rFonts w:ascii="Courier" w:hAnsi="Courier"/>
              </w:rPr>
            </w:pPr>
          </w:p>
          <w:p w:rsidR="00DF22DC" w:rsidRDefault="00DF22DC">
            <w:pPr>
              <w:rPr>
                <w:rFonts w:ascii="Courier" w:hAnsi="Courier"/>
              </w:rPr>
            </w:pPr>
          </w:p>
        </w:tc>
        <w:tc>
          <w:tcPr>
            <w:tcW w:w="2118" w:type="dxa"/>
          </w:tcPr>
          <w:p w:rsidR="00DF22DC" w:rsidRDefault="00DF22DC">
            <w:pPr>
              <w:rPr>
                <w:rFonts w:ascii="Courier" w:hAnsi="Courier"/>
              </w:rPr>
            </w:pPr>
            <w:r>
              <w:rPr>
                <w:rFonts w:ascii="Courier" w:hAnsi="Courier"/>
              </w:rPr>
              <w:t xml:space="preserve">Shot of </w:t>
            </w:r>
            <w:r w:rsidR="000D2FE4">
              <w:rPr>
                <w:rFonts w:ascii="Courier" w:hAnsi="Courier"/>
              </w:rPr>
              <w:t>equipment used</w:t>
            </w:r>
            <w:r>
              <w:rPr>
                <w:rFonts w:ascii="Courier" w:hAnsi="Courier"/>
              </w:rPr>
              <w:t xml:space="preserve"> on set</w:t>
            </w:r>
            <w:r w:rsidR="000D2FE4">
              <w:rPr>
                <w:rFonts w:ascii="Courier" w:hAnsi="Courier"/>
              </w:rPr>
              <w:t xml:space="preserve"> and outdoor location</w:t>
            </w:r>
          </w:p>
        </w:tc>
        <w:tc>
          <w:tcPr>
            <w:tcW w:w="3178" w:type="dxa"/>
            <w:gridSpan w:val="2"/>
          </w:tcPr>
          <w:p w:rsidR="00DF22DC" w:rsidRDefault="00DF22DC">
            <w:pPr>
              <w:rPr>
                <w:rFonts w:ascii="Courier" w:hAnsi="Courier"/>
              </w:rPr>
            </w:pPr>
            <w:r>
              <w:rPr>
                <w:rFonts w:ascii="Courier" w:hAnsi="Courier"/>
              </w:rPr>
              <w:t xml:space="preserve">This will show </w:t>
            </w:r>
            <w:proofErr w:type="gramStart"/>
            <w:r>
              <w:rPr>
                <w:rFonts w:ascii="Courier" w:hAnsi="Courier"/>
              </w:rPr>
              <w:t>lighting,</w:t>
            </w:r>
            <w:proofErr w:type="gramEnd"/>
            <w:r>
              <w:rPr>
                <w:rFonts w:ascii="Courier" w:hAnsi="Courier"/>
              </w:rPr>
              <w:t xml:space="preserve"> camera and other equipment used in the shoot</w:t>
            </w:r>
            <w:r w:rsidR="000D2FE4">
              <w:rPr>
                <w:rFonts w:ascii="Courier" w:hAnsi="Courier"/>
              </w:rPr>
              <w:t xml:space="preserve">, as well as the location used Leake Street. </w:t>
            </w:r>
          </w:p>
        </w:tc>
      </w:tr>
      <w:tr w:rsidR="000D2FE4" w:rsidTr="000D2FE4">
        <w:tc>
          <w:tcPr>
            <w:tcW w:w="2838" w:type="dxa"/>
          </w:tcPr>
          <w:p w:rsidR="000D2FE4" w:rsidRDefault="000D2FE4">
            <w:pPr>
              <w:rPr>
                <w:rFonts w:ascii="Courier" w:hAnsi="Courier"/>
              </w:rPr>
            </w:pPr>
          </w:p>
          <w:p w:rsidR="000D2FE4" w:rsidRDefault="000D2FE4">
            <w:pPr>
              <w:rPr>
                <w:rFonts w:ascii="Courier" w:hAnsi="Courier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6432" behindDoc="0" locked="0" layoutInCell="1" allowOverlap="1" wp14:anchorId="7610ED39" wp14:editId="0269A24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53975</wp:posOffset>
                  </wp:positionV>
                  <wp:extent cx="2071370" cy="1714500"/>
                  <wp:effectExtent l="0" t="0" r="11430" b="1270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-leake-st-10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37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2FE4" w:rsidRDefault="000D2FE4">
            <w:pPr>
              <w:rPr>
                <w:rFonts w:ascii="Courier" w:hAnsi="Courier"/>
              </w:rPr>
            </w:pPr>
          </w:p>
          <w:p w:rsidR="000D2FE4" w:rsidRDefault="000D2FE4">
            <w:pPr>
              <w:rPr>
                <w:rFonts w:ascii="Courier" w:hAnsi="Courier"/>
              </w:rPr>
            </w:pPr>
          </w:p>
          <w:p w:rsidR="000D2FE4" w:rsidRDefault="000D2FE4">
            <w:pPr>
              <w:rPr>
                <w:rFonts w:ascii="Courier" w:hAnsi="Courier"/>
              </w:rPr>
            </w:pPr>
          </w:p>
          <w:p w:rsidR="000D2FE4" w:rsidRDefault="000D2FE4">
            <w:pPr>
              <w:rPr>
                <w:rFonts w:ascii="Courier" w:hAnsi="Courier"/>
              </w:rPr>
            </w:pPr>
          </w:p>
          <w:p w:rsidR="000D2FE4" w:rsidRDefault="000D2FE4">
            <w:pPr>
              <w:rPr>
                <w:rFonts w:ascii="Courier" w:hAnsi="Courier"/>
              </w:rPr>
            </w:pPr>
          </w:p>
          <w:p w:rsidR="000D2FE4" w:rsidRDefault="000D2FE4">
            <w:pPr>
              <w:rPr>
                <w:rFonts w:ascii="Courier" w:hAnsi="Courier"/>
              </w:rPr>
            </w:pPr>
          </w:p>
          <w:p w:rsidR="000D2FE4" w:rsidRDefault="000D2FE4">
            <w:pPr>
              <w:rPr>
                <w:rFonts w:ascii="Courier" w:hAnsi="Courier"/>
              </w:rPr>
            </w:pPr>
          </w:p>
          <w:p w:rsidR="000D2FE4" w:rsidRDefault="000D2FE4">
            <w:pPr>
              <w:rPr>
                <w:rFonts w:ascii="Courier" w:hAnsi="Courier"/>
              </w:rPr>
            </w:pPr>
          </w:p>
        </w:tc>
        <w:tc>
          <w:tcPr>
            <w:tcW w:w="2839" w:type="dxa"/>
            <w:gridSpan w:val="3"/>
          </w:tcPr>
          <w:p w:rsidR="000D2FE4" w:rsidRDefault="000D2FE4">
            <w:pPr>
              <w:rPr>
                <w:rFonts w:ascii="Courier" w:hAnsi="Courier"/>
              </w:rPr>
            </w:pPr>
            <w:r>
              <w:rPr>
                <w:rFonts w:ascii="Courier" w:hAnsi="Courier"/>
              </w:rPr>
              <w:t xml:space="preserve">Two point perspective shot of Leake Street Tunnel </w:t>
            </w:r>
          </w:p>
        </w:tc>
        <w:tc>
          <w:tcPr>
            <w:tcW w:w="2839" w:type="dxa"/>
          </w:tcPr>
          <w:p w:rsidR="000D2FE4" w:rsidRDefault="000D2FE4">
            <w:pPr>
              <w:rPr>
                <w:rFonts w:ascii="Courier" w:hAnsi="Courier"/>
              </w:rPr>
            </w:pPr>
            <w:r>
              <w:rPr>
                <w:rFonts w:ascii="Courier" w:hAnsi="Courier"/>
              </w:rPr>
              <w:t>Two Point perspective shot of the outdoor photo shoot</w:t>
            </w:r>
          </w:p>
        </w:tc>
      </w:tr>
    </w:tbl>
    <w:p w:rsidR="00B160CE" w:rsidRPr="00B160CE" w:rsidRDefault="00724E2C">
      <w:pPr>
        <w:rPr>
          <w:rFonts w:ascii="Courier" w:hAnsi="Courier"/>
        </w:rPr>
      </w:pPr>
      <w:r>
        <w:rPr>
          <w:rFonts w:ascii="Courier" w:hAnsi="Courier"/>
        </w:rPr>
        <w:br w:type="textWrapping" w:clear="all"/>
      </w:r>
    </w:p>
    <w:p w:rsidR="00B160CE" w:rsidRDefault="00B160CE"/>
    <w:p w:rsidR="003A7A5B" w:rsidRDefault="003A7A5B">
      <w:r>
        <w:t xml:space="preserve">        </w:t>
      </w:r>
    </w:p>
    <w:p w:rsidR="00B160CE" w:rsidRDefault="003A7A5B" w:rsidP="003A7A5B">
      <w:pPr>
        <w:tabs>
          <w:tab w:val="left" w:pos="7300"/>
        </w:tabs>
      </w:pPr>
      <w:r>
        <w:tab/>
        <w:t xml:space="preserve">                </w:t>
      </w:r>
    </w:p>
    <w:p w:rsidR="003A7A5B" w:rsidRDefault="00DF22DC" w:rsidP="003A7A5B">
      <w:pPr>
        <w:tabs>
          <w:tab w:val="left" w:pos="7300"/>
        </w:tabs>
      </w:pPr>
      <w:r>
        <w:t xml:space="preserve">           </w:t>
      </w:r>
    </w:p>
    <w:p w:rsidR="003A7A5B" w:rsidRDefault="003A7A5B" w:rsidP="003A7A5B">
      <w:pPr>
        <w:tabs>
          <w:tab w:val="left" w:pos="7300"/>
        </w:tabs>
      </w:pPr>
    </w:p>
    <w:p w:rsidR="003A7A5B" w:rsidRDefault="003A7A5B" w:rsidP="003A7A5B">
      <w:pPr>
        <w:tabs>
          <w:tab w:val="left" w:pos="7300"/>
        </w:tabs>
      </w:pPr>
    </w:p>
    <w:p w:rsidR="003A7A5B" w:rsidRDefault="003A7A5B" w:rsidP="003A7A5B">
      <w:pPr>
        <w:tabs>
          <w:tab w:val="left" w:pos="7300"/>
        </w:tabs>
      </w:pPr>
    </w:p>
    <w:p w:rsidR="003A7A5B" w:rsidRPr="003A7A5B" w:rsidRDefault="003A7A5B" w:rsidP="003A7A5B">
      <w:pPr>
        <w:tabs>
          <w:tab w:val="left" w:pos="7300"/>
        </w:tabs>
      </w:pPr>
    </w:p>
    <w:sectPr w:rsidR="003A7A5B" w:rsidRPr="003A7A5B" w:rsidSect="00354AE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0CE"/>
    <w:rsid w:val="000D2FE4"/>
    <w:rsid w:val="001B531A"/>
    <w:rsid w:val="00354AE2"/>
    <w:rsid w:val="003A7A5B"/>
    <w:rsid w:val="00724E2C"/>
    <w:rsid w:val="008848C2"/>
    <w:rsid w:val="00B160CE"/>
    <w:rsid w:val="00DF2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E4E82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16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60C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0C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16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60C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0C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no"?>
<Relationships xmlns="http://schemas.openxmlformats.org/package/2006/relationships">
<Relationship Id="rId1" Target="../customXml/item1.xml" Type="http://schemas.openxmlformats.org/officeDocument/2006/relationships/customXml"/>
<Relationship Id="rId10" Target="media/image5.jpg" Type="http://schemas.openxmlformats.org/officeDocument/2006/relationships/image"/>
<Relationship Id="rId11" Target="media/image6.jpeg" Type="http://schemas.openxmlformats.org/officeDocument/2006/relationships/image"/>
<Relationship Id="rId12" Target="media/image7.jpg" Type="http://schemas.openxmlformats.org/officeDocument/2006/relationships/image"/>
<Relationship Id="rId13" Target="media/image8.jpg" Type="http://schemas.openxmlformats.org/officeDocument/2006/relationships/image"/>
<Relationship Id="rId14" Target="media/image9.jpg" Type="http://schemas.openxmlformats.org/officeDocument/2006/relationships/image"/>
<Relationship Id="rId15" Target="fontTable.xml" Type="http://schemas.openxmlformats.org/officeDocument/2006/relationships/fontTable"/>
<Relationship Id="rId16" Target="theme/theme1.xml" Type="http://schemas.openxmlformats.org/officeDocument/2006/relationships/theme"/>
<Relationship Id="rId2" Target="styles.xml" Type="http://schemas.openxmlformats.org/officeDocument/2006/relationships/styles"/>
<Relationship Id="rId3" Target="stylesWithEffects.xml" Type="http://schemas.microsoft.com/office/2007/relationships/stylesWithEffects"/>
<Relationship Id="rId4" Target="settings.xml" Type="http://schemas.openxmlformats.org/officeDocument/2006/relationships/settings"/>
<Relationship Id="rId5" Target="webSettings.xml" Type="http://schemas.openxmlformats.org/officeDocument/2006/relationships/webSettings"/>
<Relationship Id="rId6" Target="media/image1.jpg" Type="http://schemas.openxmlformats.org/officeDocument/2006/relationships/image"/>
<Relationship Id="rId7" Target="media/image2.jpg" Type="http://schemas.openxmlformats.org/officeDocument/2006/relationships/image"/>
<Relationship Id="rId8" Target="media/image3.jpg" Type="http://schemas.openxmlformats.org/officeDocument/2006/relationships/image"/>
<Relationship Id="rId9" Target="media/image4.jp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98E28BA-72A8-904E-B9AE-92138C445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3</Pages>
  <Words>171</Words>
  <Characters>977</Characters>
  <DocSecurity>0</DocSecurity>
  <Lines>8</Lines>
  <Paragraphs>2</Paragraphs>
  <ScaleCrop>false</ScaleCrop>
  <Company/>
  <LinksUpToDate>false</LinksUpToDate>
  <CharactersWithSpaces>1146</CharactersWithSpaces>
  <SharedDoc>false</SharedDoc>
  <HyperlinksChanged>false</HyperlinksChanged>
  <AppVersion>14.0000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